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CA5" w:rsidRPr="00435921" w:rsidRDefault="009062EB" w:rsidP="000F0CA5">
      <w:pPr>
        <w:jc w:val="right"/>
      </w:pPr>
      <w:r w:rsidRPr="00435921">
        <w:t>УТВЕРЖДЕН</w:t>
      </w:r>
    </w:p>
    <w:p w:rsidR="000F0CA5" w:rsidRPr="00435921" w:rsidRDefault="000F0CA5" w:rsidP="000F0CA5">
      <w:pPr>
        <w:jc w:val="right"/>
      </w:pPr>
      <w:r w:rsidRPr="00435921">
        <w:t>приказом инспекции</w:t>
      </w:r>
    </w:p>
    <w:p w:rsidR="000F0CA5" w:rsidRDefault="00805A01" w:rsidP="000F0CA5">
      <w:pPr>
        <w:jc w:val="right"/>
      </w:pPr>
      <w:proofErr w:type="spellStart"/>
      <w:r w:rsidRPr="00435921">
        <w:t>Госстройнадзора</w:t>
      </w:r>
      <w:proofErr w:type="spellEnd"/>
      <w:r w:rsidR="001C3DC0">
        <w:t xml:space="preserve"> </w:t>
      </w:r>
      <w:r w:rsidRPr="00435921">
        <w:t>области</w:t>
      </w:r>
    </w:p>
    <w:p w:rsidR="0021415F" w:rsidRDefault="0021415F" w:rsidP="0021415F">
      <w:pPr>
        <w:jc w:val="right"/>
      </w:pPr>
      <w:r>
        <w:t>от 02.02.2017 № 5</w:t>
      </w:r>
    </w:p>
    <w:p w:rsidR="00805A01" w:rsidRPr="00435921" w:rsidRDefault="00236621" w:rsidP="0021415F">
      <w:pPr>
        <w:jc w:val="right"/>
        <w:rPr>
          <w:b/>
          <w:sz w:val="28"/>
          <w:szCs w:val="28"/>
        </w:rPr>
      </w:pPr>
      <w:r>
        <w:t>(в редакции от 18.11.</w:t>
      </w:r>
      <w:r w:rsidR="00703BC4">
        <w:t>201</w:t>
      </w:r>
      <w:r w:rsidR="0021415F">
        <w:t>9)</w:t>
      </w:r>
    </w:p>
    <w:p w:rsidR="00805A01" w:rsidRPr="00435921" w:rsidRDefault="00805A01" w:rsidP="00744C2D">
      <w:pPr>
        <w:jc w:val="center"/>
        <w:rPr>
          <w:b/>
          <w:sz w:val="28"/>
          <w:szCs w:val="28"/>
        </w:rPr>
      </w:pPr>
    </w:p>
    <w:p w:rsidR="00744C2D" w:rsidRPr="00435921" w:rsidRDefault="00744C2D" w:rsidP="00427A56">
      <w:pPr>
        <w:jc w:val="center"/>
        <w:rPr>
          <w:b/>
          <w:sz w:val="28"/>
          <w:szCs w:val="28"/>
        </w:rPr>
      </w:pPr>
      <w:r w:rsidRPr="00435921">
        <w:rPr>
          <w:b/>
          <w:sz w:val="28"/>
          <w:szCs w:val="28"/>
        </w:rPr>
        <w:t>АДМИНИСТРАТИВНЫЙ  РЕГЛАМЕНТ</w:t>
      </w:r>
    </w:p>
    <w:p w:rsidR="001A42B6" w:rsidRPr="00435921" w:rsidRDefault="00744C2D" w:rsidP="00427A56">
      <w:pPr>
        <w:jc w:val="center"/>
        <w:rPr>
          <w:b/>
          <w:sz w:val="28"/>
          <w:szCs w:val="28"/>
        </w:rPr>
      </w:pPr>
      <w:r w:rsidRPr="00435921">
        <w:rPr>
          <w:b/>
          <w:sz w:val="28"/>
          <w:szCs w:val="28"/>
        </w:rPr>
        <w:t xml:space="preserve">исполнения инспекцией государственного строительного надзора </w:t>
      </w:r>
    </w:p>
    <w:p w:rsidR="001A42B6" w:rsidRPr="00435921" w:rsidRDefault="00744C2D" w:rsidP="00427A56">
      <w:pPr>
        <w:jc w:val="center"/>
        <w:rPr>
          <w:b/>
          <w:sz w:val="28"/>
          <w:szCs w:val="28"/>
        </w:rPr>
      </w:pPr>
      <w:r w:rsidRPr="00435921">
        <w:rPr>
          <w:b/>
          <w:sz w:val="28"/>
          <w:szCs w:val="28"/>
        </w:rPr>
        <w:t xml:space="preserve">Амурской области государственной функции по осуществлению </w:t>
      </w:r>
    </w:p>
    <w:p w:rsidR="00744C2D" w:rsidRPr="00435921" w:rsidRDefault="00744C2D" w:rsidP="00427A56">
      <w:pPr>
        <w:jc w:val="center"/>
        <w:rPr>
          <w:b/>
          <w:sz w:val="28"/>
          <w:szCs w:val="28"/>
        </w:rPr>
      </w:pPr>
      <w:r w:rsidRPr="00435921">
        <w:rPr>
          <w:b/>
          <w:sz w:val="28"/>
          <w:szCs w:val="28"/>
        </w:rPr>
        <w:t>регионального государственного строительного надзора</w:t>
      </w:r>
    </w:p>
    <w:p w:rsidR="001A42B6" w:rsidRPr="00435921" w:rsidRDefault="00744C2D" w:rsidP="00427A56">
      <w:pPr>
        <w:jc w:val="center"/>
        <w:rPr>
          <w:b/>
          <w:sz w:val="28"/>
          <w:szCs w:val="28"/>
        </w:rPr>
      </w:pPr>
      <w:r w:rsidRPr="00435921">
        <w:rPr>
          <w:b/>
          <w:sz w:val="28"/>
          <w:szCs w:val="28"/>
        </w:rPr>
        <w:t xml:space="preserve">при строительстве и реконструкции объектов </w:t>
      </w:r>
      <w:proofErr w:type="gramStart"/>
      <w:r w:rsidRPr="00435921">
        <w:rPr>
          <w:b/>
          <w:sz w:val="28"/>
          <w:szCs w:val="28"/>
        </w:rPr>
        <w:t>капитального</w:t>
      </w:r>
      <w:proofErr w:type="gramEnd"/>
    </w:p>
    <w:p w:rsidR="00744C2D" w:rsidRPr="00435921" w:rsidRDefault="00744C2D" w:rsidP="00427A56">
      <w:pPr>
        <w:jc w:val="center"/>
        <w:rPr>
          <w:b/>
          <w:sz w:val="28"/>
          <w:szCs w:val="28"/>
        </w:rPr>
      </w:pPr>
      <w:r w:rsidRPr="00435921">
        <w:rPr>
          <w:b/>
          <w:sz w:val="28"/>
          <w:szCs w:val="28"/>
        </w:rPr>
        <w:t>строительства</w:t>
      </w:r>
    </w:p>
    <w:p w:rsidR="00744C2D" w:rsidRPr="00435921" w:rsidRDefault="00744C2D" w:rsidP="00427A56">
      <w:pPr>
        <w:ind w:firstLine="709"/>
        <w:jc w:val="both"/>
        <w:rPr>
          <w:b/>
          <w:sz w:val="28"/>
          <w:szCs w:val="28"/>
        </w:rPr>
      </w:pPr>
    </w:p>
    <w:p w:rsidR="00744C2D" w:rsidRPr="00435921" w:rsidRDefault="00744C2D" w:rsidP="00427A56">
      <w:pPr>
        <w:jc w:val="center"/>
        <w:rPr>
          <w:b/>
          <w:sz w:val="28"/>
          <w:szCs w:val="28"/>
        </w:rPr>
      </w:pPr>
      <w:proofErr w:type="gramStart"/>
      <w:r w:rsidRPr="00435921">
        <w:rPr>
          <w:b/>
          <w:sz w:val="28"/>
          <w:szCs w:val="28"/>
          <w:lang w:val="en-US"/>
        </w:rPr>
        <w:t>I</w:t>
      </w:r>
      <w:r w:rsidRPr="00435921">
        <w:rPr>
          <w:b/>
          <w:sz w:val="28"/>
          <w:szCs w:val="28"/>
        </w:rPr>
        <w:t>. Общие положения.</w:t>
      </w:r>
      <w:proofErr w:type="gramEnd"/>
    </w:p>
    <w:p w:rsidR="00744C2D" w:rsidRPr="00435921" w:rsidRDefault="00744C2D" w:rsidP="00427A56">
      <w:pPr>
        <w:ind w:firstLine="709"/>
        <w:jc w:val="both"/>
        <w:rPr>
          <w:b/>
          <w:sz w:val="28"/>
          <w:szCs w:val="28"/>
        </w:rPr>
      </w:pPr>
    </w:p>
    <w:p w:rsidR="00744C2D" w:rsidRPr="00435921" w:rsidRDefault="00744C2D" w:rsidP="00427A56">
      <w:pPr>
        <w:ind w:firstLine="709"/>
        <w:jc w:val="both"/>
        <w:rPr>
          <w:sz w:val="28"/>
          <w:szCs w:val="28"/>
        </w:rPr>
      </w:pPr>
      <w:r w:rsidRPr="00435921">
        <w:rPr>
          <w:sz w:val="28"/>
          <w:szCs w:val="28"/>
        </w:rPr>
        <w:t xml:space="preserve">1.1. </w:t>
      </w:r>
      <w:proofErr w:type="gramStart"/>
      <w:r w:rsidRPr="00435921">
        <w:rPr>
          <w:sz w:val="28"/>
          <w:szCs w:val="28"/>
        </w:rPr>
        <w:t>Административный регламент исполнения инспекцией государс</w:t>
      </w:r>
      <w:r w:rsidRPr="00435921">
        <w:rPr>
          <w:sz w:val="28"/>
          <w:szCs w:val="28"/>
        </w:rPr>
        <w:t>т</w:t>
      </w:r>
      <w:r w:rsidRPr="00435921">
        <w:rPr>
          <w:sz w:val="28"/>
          <w:szCs w:val="28"/>
        </w:rPr>
        <w:t>венного строительного надзора Амурской области (далее – Инспекция) гос</w:t>
      </w:r>
      <w:r w:rsidRPr="00435921">
        <w:rPr>
          <w:sz w:val="28"/>
          <w:szCs w:val="28"/>
        </w:rPr>
        <w:t>у</w:t>
      </w:r>
      <w:r w:rsidRPr="00435921">
        <w:rPr>
          <w:sz w:val="28"/>
          <w:szCs w:val="28"/>
        </w:rPr>
        <w:t>дарственной функции по осуществлению регионального государственного строительного надзора при строительстве и реконструкции объектов кап</w:t>
      </w:r>
      <w:r w:rsidRPr="00435921">
        <w:rPr>
          <w:sz w:val="28"/>
          <w:szCs w:val="28"/>
        </w:rPr>
        <w:t>и</w:t>
      </w:r>
      <w:r w:rsidRPr="00435921">
        <w:rPr>
          <w:sz w:val="28"/>
          <w:szCs w:val="28"/>
        </w:rPr>
        <w:t>тального строительства (далее – Регламент, государственная функция) разр</w:t>
      </w:r>
      <w:r w:rsidRPr="00435921">
        <w:rPr>
          <w:sz w:val="28"/>
          <w:szCs w:val="28"/>
        </w:rPr>
        <w:t>а</w:t>
      </w:r>
      <w:r w:rsidRPr="00435921">
        <w:rPr>
          <w:sz w:val="28"/>
          <w:szCs w:val="28"/>
        </w:rPr>
        <w:t>ботан в целях повышения качества исполнения государственной функции и определяет сроки и последовательность действий (административных проц</w:t>
      </w:r>
      <w:r w:rsidRPr="00435921">
        <w:rPr>
          <w:sz w:val="28"/>
          <w:szCs w:val="28"/>
        </w:rPr>
        <w:t>е</w:t>
      </w:r>
      <w:r w:rsidRPr="00435921">
        <w:rPr>
          <w:sz w:val="28"/>
          <w:szCs w:val="28"/>
        </w:rPr>
        <w:t>дур) должностных лиц Инспекции</w:t>
      </w:r>
      <w:r w:rsidR="00CB7383" w:rsidRPr="00435921">
        <w:rPr>
          <w:sz w:val="28"/>
          <w:szCs w:val="28"/>
        </w:rPr>
        <w:t>,</w:t>
      </w:r>
      <w:r w:rsidRPr="00435921">
        <w:rPr>
          <w:sz w:val="28"/>
          <w:szCs w:val="28"/>
        </w:rPr>
        <w:t xml:space="preserve"> порядок взаимодействия между стру</w:t>
      </w:r>
      <w:r w:rsidRPr="00435921">
        <w:rPr>
          <w:sz w:val="28"/>
          <w:szCs w:val="28"/>
        </w:rPr>
        <w:t>к</w:t>
      </w:r>
      <w:r w:rsidRPr="00435921">
        <w:rPr>
          <w:sz w:val="28"/>
          <w:szCs w:val="28"/>
        </w:rPr>
        <w:t>турными подразделениями и должностными лицами Инспекции, а также</w:t>
      </w:r>
      <w:proofErr w:type="gramEnd"/>
      <w:r w:rsidRPr="00435921">
        <w:rPr>
          <w:sz w:val="28"/>
          <w:szCs w:val="28"/>
        </w:rPr>
        <w:t xml:space="preserve"> их взаимодействие с застройщиком (</w:t>
      </w:r>
      <w:r w:rsidR="00CB7383" w:rsidRPr="00435921">
        <w:rPr>
          <w:sz w:val="28"/>
          <w:szCs w:val="28"/>
        </w:rPr>
        <w:t xml:space="preserve">техническим </w:t>
      </w:r>
      <w:r w:rsidRPr="00435921">
        <w:rPr>
          <w:sz w:val="28"/>
          <w:szCs w:val="28"/>
        </w:rPr>
        <w:t xml:space="preserve">заказчиком) и подрядными организациями при осуществлении указанных полномочий. </w:t>
      </w:r>
    </w:p>
    <w:p w:rsidR="00744C2D" w:rsidRPr="00435921" w:rsidRDefault="00744C2D" w:rsidP="00427A56">
      <w:pPr>
        <w:ind w:firstLine="709"/>
        <w:jc w:val="both"/>
        <w:rPr>
          <w:sz w:val="28"/>
          <w:szCs w:val="28"/>
        </w:rPr>
      </w:pPr>
      <w:r w:rsidRPr="00435921">
        <w:rPr>
          <w:sz w:val="28"/>
          <w:szCs w:val="28"/>
        </w:rPr>
        <w:t>1.2. Наименование государственной функции: осуществление реги</w:t>
      </w:r>
      <w:r w:rsidRPr="00435921">
        <w:rPr>
          <w:sz w:val="28"/>
          <w:szCs w:val="28"/>
        </w:rPr>
        <w:t>о</w:t>
      </w:r>
      <w:r w:rsidRPr="00435921">
        <w:rPr>
          <w:sz w:val="28"/>
          <w:szCs w:val="28"/>
        </w:rPr>
        <w:t>нального государственного строительного надзора при строительстве и р</w:t>
      </w:r>
      <w:r w:rsidRPr="00435921">
        <w:rPr>
          <w:sz w:val="28"/>
          <w:szCs w:val="28"/>
        </w:rPr>
        <w:t>е</w:t>
      </w:r>
      <w:r w:rsidRPr="00435921">
        <w:rPr>
          <w:sz w:val="28"/>
          <w:szCs w:val="28"/>
        </w:rPr>
        <w:t>конструкции объектов капитального строительства.</w:t>
      </w:r>
    </w:p>
    <w:p w:rsidR="00AF3A2E" w:rsidRPr="00435921" w:rsidRDefault="00AF3A2E" w:rsidP="00427A56">
      <w:pPr>
        <w:ind w:firstLine="709"/>
        <w:jc w:val="both"/>
        <w:rPr>
          <w:sz w:val="28"/>
          <w:szCs w:val="28"/>
        </w:rPr>
      </w:pPr>
      <w:r w:rsidRPr="00435921">
        <w:rPr>
          <w:sz w:val="28"/>
          <w:szCs w:val="28"/>
        </w:rPr>
        <w:t>1.3. Государственная функция исполняется должностными лицами И</w:t>
      </w:r>
      <w:r w:rsidRPr="00435921">
        <w:rPr>
          <w:sz w:val="28"/>
          <w:szCs w:val="28"/>
        </w:rPr>
        <w:t>н</w:t>
      </w:r>
      <w:r w:rsidRPr="00435921">
        <w:rPr>
          <w:sz w:val="28"/>
          <w:szCs w:val="28"/>
        </w:rPr>
        <w:t xml:space="preserve">спекции, уполномоченными на осуществление </w:t>
      </w:r>
      <w:r w:rsidR="00C54C07" w:rsidRPr="00435921">
        <w:rPr>
          <w:sz w:val="28"/>
          <w:szCs w:val="28"/>
        </w:rPr>
        <w:t xml:space="preserve">регионального </w:t>
      </w:r>
      <w:r w:rsidRPr="00435921">
        <w:rPr>
          <w:sz w:val="28"/>
          <w:szCs w:val="28"/>
        </w:rPr>
        <w:t>государстве</w:t>
      </w:r>
      <w:r w:rsidRPr="00435921">
        <w:rPr>
          <w:sz w:val="28"/>
          <w:szCs w:val="28"/>
        </w:rPr>
        <w:t>н</w:t>
      </w:r>
      <w:r w:rsidRPr="00435921">
        <w:rPr>
          <w:sz w:val="28"/>
          <w:szCs w:val="28"/>
        </w:rPr>
        <w:t>ного строительного надзора соответствующим приказом начальника Инспе</w:t>
      </w:r>
      <w:r w:rsidRPr="00435921">
        <w:rPr>
          <w:sz w:val="28"/>
          <w:szCs w:val="28"/>
        </w:rPr>
        <w:t>к</w:t>
      </w:r>
      <w:r w:rsidRPr="00435921">
        <w:rPr>
          <w:sz w:val="28"/>
          <w:szCs w:val="28"/>
        </w:rPr>
        <w:t>ции.</w:t>
      </w:r>
    </w:p>
    <w:p w:rsidR="00744C2D" w:rsidRPr="00435921" w:rsidRDefault="00AF3A2E" w:rsidP="00427A56">
      <w:pPr>
        <w:ind w:firstLine="709"/>
        <w:jc w:val="both"/>
        <w:rPr>
          <w:sz w:val="28"/>
          <w:szCs w:val="28"/>
        </w:rPr>
      </w:pPr>
      <w:r w:rsidRPr="00435921">
        <w:rPr>
          <w:sz w:val="28"/>
          <w:szCs w:val="28"/>
        </w:rPr>
        <w:t>1</w:t>
      </w:r>
      <w:r w:rsidR="00744C2D" w:rsidRPr="00435921">
        <w:rPr>
          <w:sz w:val="28"/>
          <w:szCs w:val="28"/>
        </w:rPr>
        <w:t>.</w:t>
      </w:r>
      <w:r w:rsidRPr="00435921">
        <w:rPr>
          <w:sz w:val="28"/>
          <w:szCs w:val="28"/>
        </w:rPr>
        <w:t>4. Перечень нормативных правовых актов, непосредственно регул</w:t>
      </w:r>
      <w:r w:rsidRPr="00435921">
        <w:rPr>
          <w:sz w:val="28"/>
          <w:szCs w:val="28"/>
        </w:rPr>
        <w:t>и</w:t>
      </w:r>
      <w:r w:rsidRPr="00435921">
        <w:rPr>
          <w:sz w:val="28"/>
          <w:szCs w:val="28"/>
        </w:rPr>
        <w:t>рующих исполнение государственной функции:</w:t>
      </w:r>
    </w:p>
    <w:p w:rsidR="00744C2D" w:rsidRPr="00435921" w:rsidRDefault="00744C2D" w:rsidP="00427A56">
      <w:pPr>
        <w:ind w:firstLine="709"/>
        <w:jc w:val="both"/>
        <w:rPr>
          <w:sz w:val="28"/>
          <w:szCs w:val="28"/>
        </w:rPr>
      </w:pPr>
      <w:r w:rsidRPr="00435921">
        <w:rPr>
          <w:sz w:val="28"/>
          <w:szCs w:val="28"/>
        </w:rPr>
        <w:t>- Градостроительны</w:t>
      </w:r>
      <w:r w:rsidR="00AF3A2E" w:rsidRPr="00435921">
        <w:rPr>
          <w:sz w:val="28"/>
          <w:szCs w:val="28"/>
        </w:rPr>
        <w:t>й</w:t>
      </w:r>
      <w:r w:rsidRPr="00435921">
        <w:rPr>
          <w:sz w:val="28"/>
          <w:szCs w:val="28"/>
        </w:rPr>
        <w:t xml:space="preserve"> кодекс Российской Федерации от 29.12.2004 № 190-ФЗ</w:t>
      </w:r>
      <w:r w:rsidR="003572BE" w:rsidRPr="00435921">
        <w:rPr>
          <w:sz w:val="28"/>
          <w:szCs w:val="28"/>
        </w:rPr>
        <w:t xml:space="preserve"> (</w:t>
      </w:r>
      <w:r w:rsidR="00253A26" w:rsidRPr="00435921">
        <w:rPr>
          <w:sz w:val="28"/>
          <w:szCs w:val="28"/>
        </w:rPr>
        <w:t>Российская газета, № 290, 30.12.2004</w:t>
      </w:r>
      <w:r w:rsidR="003572BE" w:rsidRPr="00435921">
        <w:rPr>
          <w:sz w:val="28"/>
          <w:szCs w:val="28"/>
        </w:rPr>
        <w:t>)</w:t>
      </w:r>
      <w:r w:rsidR="00427A56" w:rsidRPr="00435921">
        <w:rPr>
          <w:sz w:val="28"/>
          <w:szCs w:val="28"/>
        </w:rPr>
        <w:t>;</w:t>
      </w:r>
    </w:p>
    <w:p w:rsidR="00427A56" w:rsidRPr="00435921" w:rsidRDefault="00427A56" w:rsidP="00427A56">
      <w:pPr>
        <w:ind w:firstLine="709"/>
        <w:jc w:val="both"/>
        <w:rPr>
          <w:sz w:val="20"/>
          <w:szCs w:val="20"/>
        </w:rPr>
      </w:pPr>
      <w:r w:rsidRPr="00435921">
        <w:rPr>
          <w:sz w:val="28"/>
          <w:szCs w:val="28"/>
        </w:rPr>
        <w:t>- Кодекс Российской Федерации об административных правонаруш</w:t>
      </w:r>
      <w:r w:rsidRPr="00435921">
        <w:rPr>
          <w:sz w:val="28"/>
          <w:szCs w:val="28"/>
        </w:rPr>
        <w:t>е</w:t>
      </w:r>
      <w:r w:rsidRPr="00435921">
        <w:rPr>
          <w:sz w:val="28"/>
          <w:szCs w:val="28"/>
        </w:rPr>
        <w:t>ниях</w:t>
      </w:r>
      <w:r w:rsidR="0086569F" w:rsidRPr="00435921">
        <w:rPr>
          <w:sz w:val="28"/>
          <w:szCs w:val="28"/>
        </w:rPr>
        <w:t xml:space="preserve"> от 30.12.2001 № 195-ФЗ</w:t>
      </w:r>
      <w:r w:rsidR="00253A26" w:rsidRPr="00435921">
        <w:rPr>
          <w:sz w:val="28"/>
          <w:szCs w:val="28"/>
        </w:rPr>
        <w:t xml:space="preserve"> (Российская газета, № 256, 31.12.2001)</w:t>
      </w:r>
      <w:r w:rsidRPr="00435921">
        <w:rPr>
          <w:sz w:val="28"/>
          <w:szCs w:val="28"/>
        </w:rPr>
        <w:t>;</w:t>
      </w:r>
    </w:p>
    <w:p w:rsidR="00427A56" w:rsidRPr="00435921" w:rsidRDefault="00744C2D" w:rsidP="00427A56">
      <w:pPr>
        <w:ind w:firstLine="709"/>
        <w:jc w:val="both"/>
        <w:rPr>
          <w:sz w:val="28"/>
          <w:szCs w:val="28"/>
        </w:rPr>
      </w:pPr>
      <w:r w:rsidRPr="00435921">
        <w:rPr>
          <w:sz w:val="28"/>
          <w:szCs w:val="28"/>
        </w:rPr>
        <w:t>- Федеральны</w:t>
      </w:r>
      <w:r w:rsidR="00AF3A2E" w:rsidRPr="00435921">
        <w:rPr>
          <w:sz w:val="28"/>
          <w:szCs w:val="28"/>
        </w:rPr>
        <w:t>й</w:t>
      </w:r>
      <w:r w:rsidRPr="00435921">
        <w:rPr>
          <w:sz w:val="28"/>
          <w:szCs w:val="28"/>
        </w:rPr>
        <w:t xml:space="preserve"> закон от 02.05.2006 № 59-ФЗ «О порядке рассмотрения обращений граждан Российской Федерации</w:t>
      </w:r>
      <w:r w:rsidR="00427A56" w:rsidRPr="00435921">
        <w:rPr>
          <w:sz w:val="28"/>
          <w:szCs w:val="28"/>
        </w:rPr>
        <w:t>»</w:t>
      </w:r>
      <w:r w:rsidR="00253A26" w:rsidRPr="00435921">
        <w:rPr>
          <w:sz w:val="28"/>
          <w:szCs w:val="28"/>
        </w:rPr>
        <w:t xml:space="preserve"> (Российская газета, </w:t>
      </w:r>
      <w:r w:rsidR="002B5A25" w:rsidRPr="00435921">
        <w:rPr>
          <w:sz w:val="28"/>
          <w:szCs w:val="28"/>
        </w:rPr>
        <w:t>№</w:t>
      </w:r>
      <w:r w:rsidR="00253A26" w:rsidRPr="00435921">
        <w:rPr>
          <w:sz w:val="28"/>
          <w:szCs w:val="28"/>
        </w:rPr>
        <w:t xml:space="preserve"> 95, 05.05.2006)</w:t>
      </w:r>
      <w:r w:rsidR="00427A56" w:rsidRPr="00435921">
        <w:rPr>
          <w:sz w:val="28"/>
          <w:szCs w:val="28"/>
        </w:rPr>
        <w:t>;</w:t>
      </w:r>
    </w:p>
    <w:p w:rsidR="00065C85" w:rsidRPr="00435921" w:rsidRDefault="00065C85" w:rsidP="00427A56">
      <w:pPr>
        <w:ind w:firstLine="709"/>
        <w:jc w:val="both"/>
        <w:rPr>
          <w:sz w:val="28"/>
          <w:szCs w:val="28"/>
        </w:rPr>
      </w:pPr>
      <w:r w:rsidRPr="00435921">
        <w:rPr>
          <w:sz w:val="28"/>
          <w:szCs w:val="28"/>
        </w:rPr>
        <w:t>- Федеральный закон от 27.12.2002 № 184-ФЗ «Закон о техническом р</w:t>
      </w:r>
      <w:r w:rsidRPr="00435921">
        <w:rPr>
          <w:sz w:val="28"/>
          <w:szCs w:val="28"/>
        </w:rPr>
        <w:t>е</w:t>
      </w:r>
      <w:r w:rsidRPr="00435921">
        <w:rPr>
          <w:sz w:val="28"/>
          <w:szCs w:val="28"/>
        </w:rPr>
        <w:t>гулировании»</w:t>
      </w:r>
      <w:r w:rsidR="00253A26" w:rsidRPr="00435921">
        <w:rPr>
          <w:sz w:val="28"/>
          <w:szCs w:val="28"/>
        </w:rPr>
        <w:t xml:space="preserve"> (Российская газета, № 245, 31.12.2002)</w:t>
      </w:r>
      <w:r w:rsidRPr="00435921">
        <w:rPr>
          <w:sz w:val="28"/>
          <w:szCs w:val="28"/>
        </w:rPr>
        <w:t>;</w:t>
      </w:r>
    </w:p>
    <w:p w:rsidR="00065C85" w:rsidRPr="00435921" w:rsidRDefault="00065C85" w:rsidP="00427A56">
      <w:pPr>
        <w:ind w:firstLine="709"/>
        <w:jc w:val="both"/>
        <w:rPr>
          <w:sz w:val="28"/>
          <w:szCs w:val="28"/>
        </w:rPr>
      </w:pPr>
      <w:r w:rsidRPr="00435921">
        <w:rPr>
          <w:sz w:val="28"/>
          <w:szCs w:val="28"/>
        </w:rPr>
        <w:t>- Федеральный закон от 26.12.2008 № 294-ФЗ «О защите прав юрид</w:t>
      </w:r>
      <w:r w:rsidRPr="00435921">
        <w:rPr>
          <w:sz w:val="28"/>
          <w:szCs w:val="28"/>
        </w:rPr>
        <w:t>и</w:t>
      </w:r>
      <w:r w:rsidRPr="00435921">
        <w:rPr>
          <w:sz w:val="28"/>
          <w:szCs w:val="28"/>
        </w:rPr>
        <w:t>ческих лиц и индивидуальных предпринимателей при осуществлении гос</w:t>
      </w:r>
      <w:r w:rsidRPr="00435921">
        <w:rPr>
          <w:sz w:val="28"/>
          <w:szCs w:val="28"/>
        </w:rPr>
        <w:t>у</w:t>
      </w:r>
      <w:r w:rsidRPr="00435921">
        <w:rPr>
          <w:sz w:val="28"/>
          <w:szCs w:val="28"/>
        </w:rPr>
        <w:lastRenderedPageBreak/>
        <w:t>дарственного контроля (надзора) и муниципального контроля»</w:t>
      </w:r>
      <w:r w:rsidR="00253A26" w:rsidRPr="00435921">
        <w:rPr>
          <w:sz w:val="28"/>
          <w:szCs w:val="28"/>
        </w:rPr>
        <w:t xml:space="preserve"> (Российская газета, № 266, 30.12.2008)</w:t>
      </w:r>
      <w:r w:rsidR="00427A56" w:rsidRPr="00435921">
        <w:rPr>
          <w:sz w:val="28"/>
          <w:szCs w:val="28"/>
        </w:rPr>
        <w:t>;</w:t>
      </w:r>
    </w:p>
    <w:p w:rsidR="00744C2D" w:rsidRPr="00435921" w:rsidRDefault="00744C2D" w:rsidP="00427A56">
      <w:pPr>
        <w:ind w:firstLine="709"/>
        <w:jc w:val="both"/>
        <w:rPr>
          <w:sz w:val="28"/>
          <w:szCs w:val="28"/>
        </w:rPr>
      </w:pPr>
      <w:r w:rsidRPr="00435921">
        <w:rPr>
          <w:sz w:val="28"/>
          <w:szCs w:val="28"/>
        </w:rPr>
        <w:t>- Федеральны</w:t>
      </w:r>
      <w:r w:rsidR="00065C85" w:rsidRPr="00435921">
        <w:rPr>
          <w:sz w:val="28"/>
          <w:szCs w:val="28"/>
        </w:rPr>
        <w:t>й</w:t>
      </w:r>
      <w:r w:rsidRPr="00435921">
        <w:rPr>
          <w:sz w:val="28"/>
          <w:szCs w:val="28"/>
        </w:rPr>
        <w:t xml:space="preserve"> закон Ро</w:t>
      </w:r>
      <w:r w:rsidR="00C51540" w:rsidRPr="00435921">
        <w:rPr>
          <w:sz w:val="28"/>
          <w:szCs w:val="28"/>
        </w:rPr>
        <w:t>ссийской Федерации от 23.11.</w:t>
      </w:r>
      <w:r w:rsidRPr="00435921">
        <w:rPr>
          <w:sz w:val="28"/>
          <w:szCs w:val="28"/>
        </w:rPr>
        <w:t xml:space="preserve">2009 № 261-ФЗ «Об энергосбережении и о повышении </w:t>
      </w:r>
      <w:r w:rsidR="000D40C9" w:rsidRPr="00435921">
        <w:rPr>
          <w:sz w:val="28"/>
          <w:szCs w:val="28"/>
        </w:rPr>
        <w:t>энергетической эффективности,</w:t>
      </w:r>
      <w:r w:rsidRPr="00435921">
        <w:rPr>
          <w:sz w:val="28"/>
          <w:szCs w:val="28"/>
        </w:rPr>
        <w:t xml:space="preserve"> и о внесении изменений в отдельные законодательные акты Российской Федер</w:t>
      </w:r>
      <w:r w:rsidRPr="00435921">
        <w:rPr>
          <w:sz w:val="28"/>
          <w:szCs w:val="28"/>
        </w:rPr>
        <w:t>а</w:t>
      </w:r>
      <w:r w:rsidRPr="00435921">
        <w:rPr>
          <w:sz w:val="28"/>
          <w:szCs w:val="28"/>
        </w:rPr>
        <w:t>ции»</w:t>
      </w:r>
      <w:r w:rsidR="00253A26" w:rsidRPr="00435921">
        <w:rPr>
          <w:sz w:val="28"/>
          <w:szCs w:val="28"/>
        </w:rPr>
        <w:t xml:space="preserve"> (Российская газета, № 226, 27.11.2009)</w:t>
      </w:r>
      <w:r w:rsidRPr="00435921">
        <w:rPr>
          <w:sz w:val="28"/>
          <w:szCs w:val="28"/>
        </w:rPr>
        <w:t>;</w:t>
      </w:r>
    </w:p>
    <w:p w:rsidR="00E3461C" w:rsidRPr="00435921" w:rsidRDefault="00E3461C" w:rsidP="00E3461C">
      <w:pPr>
        <w:ind w:firstLine="709"/>
        <w:jc w:val="both"/>
        <w:rPr>
          <w:sz w:val="28"/>
          <w:szCs w:val="28"/>
        </w:rPr>
      </w:pPr>
      <w:r w:rsidRPr="00435921">
        <w:rPr>
          <w:sz w:val="28"/>
          <w:szCs w:val="28"/>
        </w:rPr>
        <w:t>- Федеральный закон Российской Федерации от 24.11.1995 № 181-ФЗ</w:t>
      </w:r>
      <w:r w:rsidR="00494F50">
        <w:rPr>
          <w:sz w:val="28"/>
          <w:szCs w:val="28"/>
        </w:rPr>
        <w:t xml:space="preserve"> </w:t>
      </w:r>
      <w:r w:rsidRPr="00435921">
        <w:rPr>
          <w:sz w:val="28"/>
          <w:szCs w:val="28"/>
        </w:rPr>
        <w:t>«О социальной защите инвалидов в Российской Федерации»</w:t>
      </w:r>
      <w:r w:rsidR="00253A26" w:rsidRPr="00435921">
        <w:rPr>
          <w:sz w:val="28"/>
          <w:szCs w:val="28"/>
        </w:rPr>
        <w:t xml:space="preserve"> (Собрание зак</w:t>
      </w:r>
      <w:r w:rsidR="00253A26" w:rsidRPr="00435921">
        <w:rPr>
          <w:sz w:val="28"/>
          <w:szCs w:val="28"/>
        </w:rPr>
        <w:t>о</w:t>
      </w:r>
      <w:r w:rsidR="00253A26" w:rsidRPr="00435921">
        <w:rPr>
          <w:sz w:val="28"/>
          <w:szCs w:val="28"/>
        </w:rPr>
        <w:t>нодательства Российской Федерации, № 48, 27.11.95, ст.4563)</w:t>
      </w:r>
      <w:r w:rsidRPr="00435921">
        <w:rPr>
          <w:sz w:val="28"/>
          <w:szCs w:val="28"/>
        </w:rPr>
        <w:t>;</w:t>
      </w:r>
    </w:p>
    <w:p w:rsidR="002C25B8" w:rsidRPr="00435921" w:rsidRDefault="002C25B8" w:rsidP="002C25B8">
      <w:pPr>
        <w:ind w:firstLine="709"/>
        <w:jc w:val="both"/>
        <w:rPr>
          <w:sz w:val="28"/>
          <w:szCs w:val="28"/>
        </w:rPr>
      </w:pPr>
      <w:r w:rsidRPr="00435921">
        <w:rPr>
          <w:sz w:val="28"/>
          <w:szCs w:val="28"/>
        </w:rPr>
        <w:t>- Федеральный закон Российской Федерации от 29.12.2014 № 473-ФЗ</w:t>
      </w:r>
      <w:r w:rsidR="00494F50">
        <w:rPr>
          <w:sz w:val="28"/>
          <w:szCs w:val="28"/>
        </w:rPr>
        <w:t xml:space="preserve"> </w:t>
      </w:r>
      <w:r w:rsidRPr="00435921">
        <w:rPr>
          <w:sz w:val="28"/>
          <w:szCs w:val="28"/>
        </w:rPr>
        <w:t>«О</w:t>
      </w:r>
      <w:r w:rsidR="001C3DC0">
        <w:rPr>
          <w:sz w:val="28"/>
          <w:szCs w:val="28"/>
        </w:rPr>
        <w:t xml:space="preserve"> </w:t>
      </w:r>
      <w:r w:rsidRPr="00435921">
        <w:rPr>
          <w:sz w:val="28"/>
          <w:szCs w:val="28"/>
        </w:rPr>
        <w:t>территориях опережающего социально-экономического развития в Ро</w:t>
      </w:r>
      <w:r w:rsidRPr="00435921">
        <w:rPr>
          <w:sz w:val="28"/>
          <w:szCs w:val="28"/>
        </w:rPr>
        <w:t>с</w:t>
      </w:r>
      <w:r w:rsidRPr="00435921">
        <w:rPr>
          <w:sz w:val="28"/>
          <w:szCs w:val="28"/>
        </w:rPr>
        <w:t>сийской Федерации»</w:t>
      </w:r>
      <w:r w:rsidR="00253A26" w:rsidRPr="00435921">
        <w:rPr>
          <w:sz w:val="28"/>
          <w:szCs w:val="28"/>
        </w:rPr>
        <w:t xml:space="preserve"> (Официальный интернет-портал правовой информации </w:t>
      </w:r>
      <w:proofErr w:type="spellStart"/>
      <w:r w:rsidR="00253A26" w:rsidRPr="00435921">
        <w:rPr>
          <w:sz w:val="28"/>
          <w:szCs w:val="28"/>
        </w:rPr>
        <w:t>www.pravo.gov.ru</w:t>
      </w:r>
      <w:proofErr w:type="spellEnd"/>
      <w:r w:rsidR="00253A26" w:rsidRPr="00435921">
        <w:rPr>
          <w:sz w:val="28"/>
          <w:szCs w:val="28"/>
        </w:rPr>
        <w:t>, 29.12.2014, N 0001201412290024)</w:t>
      </w:r>
      <w:r w:rsidRPr="00435921">
        <w:rPr>
          <w:sz w:val="28"/>
          <w:szCs w:val="28"/>
        </w:rPr>
        <w:t>;</w:t>
      </w:r>
    </w:p>
    <w:p w:rsidR="00427A56" w:rsidRPr="00435921" w:rsidRDefault="00C51540" w:rsidP="00427A56">
      <w:pPr>
        <w:ind w:firstLine="709"/>
        <w:jc w:val="both"/>
        <w:rPr>
          <w:sz w:val="28"/>
          <w:szCs w:val="28"/>
        </w:rPr>
      </w:pPr>
      <w:r w:rsidRPr="00435921">
        <w:rPr>
          <w:sz w:val="28"/>
          <w:szCs w:val="28"/>
        </w:rPr>
        <w:t>- Постановление</w:t>
      </w:r>
      <w:r w:rsidR="00427A56" w:rsidRPr="00435921">
        <w:rPr>
          <w:sz w:val="28"/>
          <w:szCs w:val="28"/>
        </w:rPr>
        <w:t xml:space="preserve"> Правительства Российской Федерации от 01.02.2006 № 54 «</w:t>
      </w:r>
      <w:r w:rsidR="00E57E99" w:rsidRPr="00435921">
        <w:rPr>
          <w:sz w:val="28"/>
          <w:szCs w:val="28"/>
        </w:rPr>
        <w:t>О государственном строительном надзоре в Российской Федерации»</w:t>
      </w:r>
      <w:r w:rsidR="00253A26" w:rsidRPr="00435921">
        <w:rPr>
          <w:sz w:val="28"/>
          <w:szCs w:val="28"/>
        </w:rPr>
        <w:t xml:space="preserve"> (Собрание законодательства Российской Федерации, N 7, 13.02.2006, ст.774)</w:t>
      </w:r>
      <w:r w:rsidR="00427A56" w:rsidRPr="00435921">
        <w:rPr>
          <w:sz w:val="28"/>
          <w:szCs w:val="28"/>
        </w:rPr>
        <w:t>;</w:t>
      </w:r>
    </w:p>
    <w:p w:rsidR="00AB42C1" w:rsidRPr="00435921" w:rsidRDefault="00AB42C1" w:rsidP="00AB42C1">
      <w:pPr>
        <w:ind w:firstLine="709"/>
        <w:jc w:val="both"/>
        <w:rPr>
          <w:sz w:val="28"/>
          <w:szCs w:val="28"/>
        </w:rPr>
      </w:pPr>
      <w:r w:rsidRPr="00435921">
        <w:rPr>
          <w:sz w:val="28"/>
          <w:szCs w:val="28"/>
        </w:rPr>
        <w:t>- Постановление Правительства Российской Федерации от 05.04.2010 № 215 «Об утверждении правил подготовки докладов об осуществлении г</w:t>
      </w:r>
      <w:r w:rsidRPr="00435921">
        <w:rPr>
          <w:sz w:val="28"/>
          <w:szCs w:val="28"/>
        </w:rPr>
        <w:t>о</w:t>
      </w:r>
      <w:r w:rsidRPr="00435921">
        <w:rPr>
          <w:sz w:val="28"/>
          <w:szCs w:val="28"/>
        </w:rPr>
        <w:t>сударственного контроля (надзора), муниципального контроля в соответс</w:t>
      </w:r>
      <w:r w:rsidRPr="00435921">
        <w:rPr>
          <w:sz w:val="28"/>
          <w:szCs w:val="28"/>
        </w:rPr>
        <w:t>т</w:t>
      </w:r>
      <w:r w:rsidRPr="00435921">
        <w:rPr>
          <w:sz w:val="28"/>
          <w:szCs w:val="28"/>
        </w:rPr>
        <w:t>вующих сферах деятельности и об эффективности такого контроля (надз</w:t>
      </w:r>
      <w:r w:rsidRPr="00435921">
        <w:rPr>
          <w:sz w:val="28"/>
          <w:szCs w:val="28"/>
        </w:rPr>
        <w:t>о</w:t>
      </w:r>
      <w:r w:rsidRPr="00435921">
        <w:rPr>
          <w:sz w:val="28"/>
          <w:szCs w:val="28"/>
        </w:rPr>
        <w:t>ра)»</w:t>
      </w:r>
      <w:r w:rsidR="00253A26" w:rsidRPr="00435921">
        <w:rPr>
          <w:sz w:val="28"/>
          <w:szCs w:val="28"/>
        </w:rPr>
        <w:t xml:space="preserve"> (Российская газета, № 78, 14.04.2010)</w:t>
      </w:r>
      <w:r w:rsidRPr="00435921">
        <w:rPr>
          <w:sz w:val="28"/>
          <w:szCs w:val="28"/>
        </w:rPr>
        <w:t>;</w:t>
      </w:r>
    </w:p>
    <w:p w:rsidR="00E57E99" w:rsidRPr="00435921" w:rsidRDefault="00E57E99" w:rsidP="00E57E99">
      <w:pPr>
        <w:ind w:firstLine="709"/>
        <w:jc w:val="both"/>
        <w:rPr>
          <w:sz w:val="28"/>
          <w:szCs w:val="28"/>
        </w:rPr>
      </w:pPr>
      <w:r w:rsidRPr="00435921">
        <w:rPr>
          <w:sz w:val="28"/>
          <w:szCs w:val="28"/>
        </w:rPr>
        <w:t xml:space="preserve">- Постановление Правительства Российской Федерации от 17.08.2016 № 806 «О применении </w:t>
      </w:r>
      <w:proofErr w:type="spellStart"/>
      <w:proofErr w:type="gramStart"/>
      <w:r w:rsidRPr="00435921">
        <w:rPr>
          <w:sz w:val="28"/>
          <w:szCs w:val="28"/>
        </w:rPr>
        <w:t>риск-ориентированного</w:t>
      </w:r>
      <w:proofErr w:type="spellEnd"/>
      <w:proofErr w:type="gramEnd"/>
      <w:r w:rsidRPr="00435921">
        <w:rPr>
          <w:sz w:val="28"/>
          <w:szCs w:val="28"/>
        </w:rPr>
        <w:t xml:space="preserve"> подхода при организации о</w:t>
      </w:r>
      <w:r w:rsidRPr="00435921">
        <w:rPr>
          <w:sz w:val="28"/>
          <w:szCs w:val="28"/>
        </w:rPr>
        <w:t>т</w:t>
      </w:r>
      <w:r w:rsidRPr="00435921">
        <w:rPr>
          <w:sz w:val="28"/>
          <w:szCs w:val="28"/>
        </w:rPr>
        <w:t>дельных видов государственного контроля (надзора) и внесении изменений в некоторые акты Правительства Российской Федерации»</w:t>
      </w:r>
      <w:r w:rsidR="00253A26" w:rsidRPr="00435921">
        <w:rPr>
          <w:sz w:val="28"/>
          <w:szCs w:val="28"/>
        </w:rPr>
        <w:t xml:space="preserve"> (Официальный и</w:t>
      </w:r>
      <w:r w:rsidR="00253A26" w:rsidRPr="00435921">
        <w:rPr>
          <w:sz w:val="28"/>
          <w:szCs w:val="28"/>
        </w:rPr>
        <w:t>н</w:t>
      </w:r>
      <w:r w:rsidR="00253A26" w:rsidRPr="00435921">
        <w:rPr>
          <w:sz w:val="28"/>
          <w:szCs w:val="28"/>
        </w:rPr>
        <w:t xml:space="preserve">тернет-портал правовой информации </w:t>
      </w:r>
      <w:proofErr w:type="spellStart"/>
      <w:r w:rsidR="00253A26" w:rsidRPr="00435921">
        <w:rPr>
          <w:sz w:val="28"/>
          <w:szCs w:val="28"/>
        </w:rPr>
        <w:t>www.pravo.gov.ru</w:t>
      </w:r>
      <w:proofErr w:type="spellEnd"/>
      <w:r w:rsidR="00253A26" w:rsidRPr="00435921">
        <w:rPr>
          <w:sz w:val="28"/>
          <w:szCs w:val="28"/>
        </w:rPr>
        <w:t>, 26.08.2016, № 0001201608260025)</w:t>
      </w:r>
      <w:r w:rsidRPr="00435921">
        <w:rPr>
          <w:sz w:val="28"/>
          <w:szCs w:val="28"/>
        </w:rPr>
        <w:t>;</w:t>
      </w:r>
    </w:p>
    <w:p w:rsidR="002C25B8" w:rsidRPr="00435921" w:rsidRDefault="002C25B8" w:rsidP="002C25B8">
      <w:pPr>
        <w:ind w:firstLine="709"/>
        <w:jc w:val="both"/>
        <w:rPr>
          <w:sz w:val="28"/>
          <w:szCs w:val="28"/>
        </w:rPr>
      </w:pPr>
      <w:r w:rsidRPr="00435921">
        <w:rPr>
          <w:sz w:val="28"/>
          <w:szCs w:val="28"/>
        </w:rPr>
        <w:t>- Постановление Правительства Российской Федерации от 28.04.2015 № 415 «О Правилах формирования и ведения единого реестра проверок»</w:t>
      </w:r>
      <w:r w:rsidR="00253A26" w:rsidRPr="00435921">
        <w:rPr>
          <w:sz w:val="28"/>
          <w:szCs w:val="28"/>
        </w:rPr>
        <w:t xml:space="preserve"> (Официальный интернет-портал правовой информации </w:t>
      </w:r>
      <w:proofErr w:type="spellStart"/>
      <w:r w:rsidR="00253A26" w:rsidRPr="00435921">
        <w:rPr>
          <w:sz w:val="28"/>
          <w:szCs w:val="28"/>
        </w:rPr>
        <w:t>www.pravo.gov.ru</w:t>
      </w:r>
      <w:proofErr w:type="spellEnd"/>
      <w:r w:rsidR="00253A26" w:rsidRPr="00435921">
        <w:rPr>
          <w:sz w:val="28"/>
          <w:szCs w:val="28"/>
        </w:rPr>
        <w:t>, 07.05.2015, N 0001201505070006)</w:t>
      </w:r>
      <w:r w:rsidRPr="00435921">
        <w:rPr>
          <w:sz w:val="28"/>
          <w:szCs w:val="28"/>
        </w:rPr>
        <w:t>;</w:t>
      </w:r>
    </w:p>
    <w:p w:rsidR="003C5C16" w:rsidRPr="003440B8" w:rsidRDefault="003C5C16" w:rsidP="003C5C16">
      <w:pPr>
        <w:ind w:firstLine="709"/>
        <w:jc w:val="both"/>
        <w:rPr>
          <w:sz w:val="28"/>
          <w:szCs w:val="28"/>
        </w:rPr>
      </w:pPr>
      <w:proofErr w:type="gramStart"/>
      <w:r w:rsidRPr="003C5C16">
        <w:rPr>
          <w:sz w:val="28"/>
          <w:szCs w:val="28"/>
        </w:rPr>
        <w:t>- Распоряжение Правительства Российской Федерации от 19.04.2016 № 724-р «Об утверждении перечня документов и (или) информации, запраш</w:t>
      </w:r>
      <w:r w:rsidRPr="003C5C16">
        <w:rPr>
          <w:sz w:val="28"/>
          <w:szCs w:val="28"/>
        </w:rPr>
        <w:t>и</w:t>
      </w:r>
      <w:r w:rsidRPr="003C5C16">
        <w:rPr>
          <w:sz w:val="28"/>
          <w:szCs w:val="28"/>
        </w:rPr>
        <w:t>ваемых и получаемых в рамках межведомственного информационного вза</w:t>
      </w:r>
      <w:r w:rsidRPr="003C5C16">
        <w:rPr>
          <w:sz w:val="28"/>
          <w:szCs w:val="28"/>
        </w:rPr>
        <w:t>и</w:t>
      </w:r>
      <w:r w:rsidRPr="003C5C16">
        <w:rPr>
          <w:sz w:val="28"/>
          <w:szCs w:val="28"/>
        </w:rPr>
        <w:t>модействия органами государственного контроля (надзора), органами мун</w:t>
      </w:r>
      <w:r w:rsidRPr="003C5C16">
        <w:rPr>
          <w:sz w:val="28"/>
          <w:szCs w:val="28"/>
        </w:rPr>
        <w:t>и</w:t>
      </w:r>
      <w:r w:rsidRPr="003C5C16">
        <w:rPr>
          <w:sz w:val="28"/>
          <w:szCs w:val="28"/>
        </w:rPr>
        <w:t>ципального контроля при организации и проведении проверок от иных гос</w:t>
      </w:r>
      <w:r w:rsidRPr="003C5C16">
        <w:rPr>
          <w:sz w:val="28"/>
          <w:szCs w:val="28"/>
        </w:rPr>
        <w:t>у</w:t>
      </w:r>
      <w:r w:rsidRPr="003C5C16">
        <w:rPr>
          <w:sz w:val="28"/>
          <w:szCs w:val="28"/>
        </w:rPr>
        <w:t>дарственных органов, органов местного самоуправления либо подведомс</w:t>
      </w:r>
      <w:r w:rsidRPr="003C5C16">
        <w:rPr>
          <w:sz w:val="28"/>
          <w:szCs w:val="28"/>
        </w:rPr>
        <w:t>т</w:t>
      </w:r>
      <w:r w:rsidRPr="003C5C16">
        <w:rPr>
          <w:sz w:val="28"/>
          <w:szCs w:val="28"/>
        </w:rPr>
        <w:t>венных государственным органам или органам местного самоуправления о</w:t>
      </w:r>
      <w:r w:rsidRPr="003C5C16">
        <w:rPr>
          <w:sz w:val="28"/>
          <w:szCs w:val="28"/>
        </w:rPr>
        <w:t>р</w:t>
      </w:r>
      <w:r w:rsidRPr="003C5C16">
        <w:rPr>
          <w:sz w:val="28"/>
          <w:szCs w:val="28"/>
        </w:rPr>
        <w:t>ганизаций, в распоряжении которых находятся эти документы и (или) и</w:t>
      </w:r>
      <w:r w:rsidRPr="003C5C16">
        <w:rPr>
          <w:sz w:val="28"/>
          <w:szCs w:val="28"/>
        </w:rPr>
        <w:t>н</w:t>
      </w:r>
      <w:r w:rsidRPr="003C5C16">
        <w:rPr>
          <w:sz w:val="28"/>
          <w:szCs w:val="28"/>
        </w:rPr>
        <w:t>формация»;</w:t>
      </w:r>
      <w:proofErr w:type="gramEnd"/>
    </w:p>
    <w:p w:rsidR="00427A56" w:rsidRPr="00435921" w:rsidRDefault="00744C2D" w:rsidP="00427A56">
      <w:pPr>
        <w:ind w:firstLine="709"/>
        <w:jc w:val="both"/>
        <w:rPr>
          <w:sz w:val="28"/>
          <w:szCs w:val="28"/>
        </w:rPr>
      </w:pPr>
      <w:r w:rsidRPr="00435921">
        <w:rPr>
          <w:sz w:val="28"/>
          <w:szCs w:val="28"/>
        </w:rPr>
        <w:t xml:space="preserve">- </w:t>
      </w:r>
      <w:r w:rsidR="00C51540" w:rsidRPr="00435921">
        <w:rPr>
          <w:sz w:val="28"/>
          <w:szCs w:val="28"/>
        </w:rPr>
        <w:t>П</w:t>
      </w:r>
      <w:r w:rsidRPr="00435921">
        <w:rPr>
          <w:sz w:val="28"/>
          <w:szCs w:val="28"/>
        </w:rPr>
        <w:t>остановление губернатора Амурской области от 03.08.2007 № 453 «Об</w:t>
      </w:r>
      <w:r w:rsidR="00C51540" w:rsidRPr="00435921">
        <w:rPr>
          <w:sz w:val="28"/>
          <w:szCs w:val="28"/>
        </w:rPr>
        <w:t xml:space="preserve"> утверждении Положения об </w:t>
      </w:r>
      <w:r w:rsidRPr="00435921">
        <w:rPr>
          <w:sz w:val="28"/>
          <w:szCs w:val="28"/>
        </w:rPr>
        <w:t xml:space="preserve"> инспекции государственного строительного надзора Амурской области»</w:t>
      </w:r>
      <w:r w:rsidR="00253A26" w:rsidRPr="00435921">
        <w:rPr>
          <w:sz w:val="28"/>
          <w:szCs w:val="28"/>
        </w:rPr>
        <w:t xml:space="preserve"> («Вестник администрации Амурской области», № 11, 14.08.200</w:t>
      </w:r>
      <w:r w:rsidR="007F633B">
        <w:rPr>
          <w:sz w:val="28"/>
          <w:szCs w:val="28"/>
        </w:rPr>
        <w:t>7</w:t>
      </w:r>
      <w:r w:rsidR="00253A26" w:rsidRPr="00435921">
        <w:rPr>
          <w:sz w:val="28"/>
          <w:szCs w:val="28"/>
        </w:rPr>
        <w:t>)</w:t>
      </w:r>
      <w:r w:rsidR="00427A56" w:rsidRPr="00435921">
        <w:rPr>
          <w:sz w:val="28"/>
          <w:szCs w:val="28"/>
        </w:rPr>
        <w:t>;</w:t>
      </w:r>
    </w:p>
    <w:p w:rsidR="00744C2D" w:rsidRPr="00435921" w:rsidRDefault="00744C2D" w:rsidP="00427A56">
      <w:pPr>
        <w:ind w:firstLine="709"/>
        <w:jc w:val="both"/>
        <w:rPr>
          <w:sz w:val="28"/>
          <w:szCs w:val="28"/>
        </w:rPr>
      </w:pPr>
      <w:proofErr w:type="gramStart"/>
      <w:r w:rsidRPr="00435921">
        <w:rPr>
          <w:sz w:val="28"/>
          <w:szCs w:val="28"/>
        </w:rPr>
        <w:lastRenderedPageBreak/>
        <w:t>- РД-11-04-2006 «Порядок проведения проверок при осуществлении г</w:t>
      </w:r>
      <w:r w:rsidRPr="00435921">
        <w:rPr>
          <w:sz w:val="28"/>
          <w:szCs w:val="28"/>
        </w:rPr>
        <w:t>о</w:t>
      </w:r>
      <w:r w:rsidRPr="00435921">
        <w:rPr>
          <w:sz w:val="28"/>
          <w:szCs w:val="28"/>
        </w:rPr>
        <w:t>сударственного строительного надзора и выдачи заключений о соответствии построенных, реконструированных, отремонтированных объектов капитал</w:t>
      </w:r>
      <w:r w:rsidRPr="00435921">
        <w:rPr>
          <w:sz w:val="28"/>
          <w:szCs w:val="28"/>
        </w:rPr>
        <w:t>ь</w:t>
      </w:r>
      <w:r w:rsidRPr="00435921">
        <w:rPr>
          <w:sz w:val="28"/>
          <w:szCs w:val="28"/>
        </w:rPr>
        <w:t>ного строительства требованиям технических регламентов (норм и правил), иных нормативных правовых актов и проектной документации</w:t>
      </w:r>
      <w:r w:rsidR="00427A56" w:rsidRPr="00435921">
        <w:rPr>
          <w:sz w:val="28"/>
          <w:szCs w:val="28"/>
        </w:rPr>
        <w:t>,</w:t>
      </w:r>
      <w:r w:rsidRPr="00435921">
        <w:rPr>
          <w:sz w:val="28"/>
          <w:szCs w:val="28"/>
        </w:rPr>
        <w:t xml:space="preserve"> утвержден приказом Федеральной службы по экологическому, технологическому и атомному надзору от 26 декабря </w:t>
      </w:r>
      <w:smartTag w:uri="urn:schemas-microsoft-com:office:smarttags" w:element="metricconverter">
        <w:smartTagPr>
          <w:attr w:name="ProductID" w:val="2006 г"/>
        </w:smartTagPr>
        <w:r w:rsidRPr="00435921">
          <w:rPr>
            <w:sz w:val="28"/>
            <w:szCs w:val="28"/>
          </w:rPr>
          <w:t>2006 г</w:t>
        </w:r>
      </w:smartTag>
      <w:r w:rsidR="00427A56" w:rsidRPr="00435921">
        <w:rPr>
          <w:sz w:val="28"/>
          <w:szCs w:val="28"/>
        </w:rPr>
        <w:t>. № 1129</w:t>
      </w:r>
      <w:r w:rsidR="00253A26" w:rsidRPr="00435921">
        <w:rPr>
          <w:sz w:val="28"/>
          <w:szCs w:val="28"/>
        </w:rPr>
        <w:t xml:space="preserve"> (Бюллетень нормативных а</w:t>
      </w:r>
      <w:r w:rsidR="00253A26" w:rsidRPr="00435921">
        <w:rPr>
          <w:sz w:val="28"/>
          <w:szCs w:val="28"/>
        </w:rPr>
        <w:t>к</w:t>
      </w:r>
      <w:r w:rsidR="00253A26" w:rsidRPr="00435921">
        <w:rPr>
          <w:sz w:val="28"/>
          <w:szCs w:val="28"/>
        </w:rPr>
        <w:t xml:space="preserve">тов федеральных </w:t>
      </w:r>
      <w:r w:rsidR="002B5A25" w:rsidRPr="00435921">
        <w:rPr>
          <w:sz w:val="28"/>
          <w:szCs w:val="28"/>
        </w:rPr>
        <w:t>органов исполнительной власти, №</w:t>
      </w:r>
      <w:r w:rsidR="00253A26" w:rsidRPr="00435921">
        <w:rPr>
          <w:sz w:val="28"/>
          <w:szCs w:val="28"/>
        </w:rPr>
        <w:t xml:space="preserve"> 15, 09.04.2007)</w:t>
      </w:r>
      <w:r w:rsidR="00270968" w:rsidRPr="00435921">
        <w:rPr>
          <w:sz w:val="28"/>
          <w:szCs w:val="28"/>
        </w:rPr>
        <w:t>;</w:t>
      </w:r>
      <w:proofErr w:type="gramEnd"/>
    </w:p>
    <w:p w:rsidR="00DB0BD1" w:rsidRPr="00435921" w:rsidRDefault="00DB0BD1" w:rsidP="00427A56">
      <w:pPr>
        <w:ind w:firstLine="709"/>
        <w:jc w:val="both"/>
      </w:pPr>
      <w:r w:rsidRPr="00435921">
        <w:rPr>
          <w:sz w:val="28"/>
          <w:szCs w:val="28"/>
        </w:rPr>
        <w:t>- Постановление Правительства Амурской области от 29.04.2011 № 275 «О разработке и утверждении административных регламентов исполнения государственных функций и предоставления государственных услуг»</w:t>
      </w:r>
      <w:r w:rsidR="00253A26" w:rsidRPr="00435921">
        <w:rPr>
          <w:sz w:val="28"/>
          <w:szCs w:val="28"/>
        </w:rPr>
        <w:t xml:space="preserve"> («</w:t>
      </w:r>
      <w:proofErr w:type="gramStart"/>
      <w:r w:rsidR="00253A26" w:rsidRPr="00435921">
        <w:rPr>
          <w:sz w:val="28"/>
          <w:szCs w:val="28"/>
        </w:rPr>
        <w:t>Амурская</w:t>
      </w:r>
      <w:proofErr w:type="gramEnd"/>
      <w:r w:rsidR="00253A26" w:rsidRPr="00435921">
        <w:rPr>
          <w:sz w:val="28"/>
          <w:szCs w:val="28"/>
        </w:rPr>
        <w:t xml:space="preserve"> правда», № 81, 11.05.2011)</w:t>
      </w:r>
      <w:r w:rsidRPr="00435921">
        <w:rPr>
          <w:sz w:val="28"/>
          <w:szCs w:val="28"/>
        </w:rPr>
        <w:t>;</w:t>
      </w:r>
    </w:p>
    <w:p w:rsidR="00494F50" w:rsidRPr="002E0A46" w:rsidRDefault="00494F50" w:rsidP="00494F50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-  Постановление Правительства Амурской области от 23.11.2018 № 546 «</w:t>
      </w:r>
      <w:r w:rsidRPr="002E0A46">
        <w:rPr>
          <w:bCs/>
          <w:sz w:val="28"/>
          <w:szCs w:val="28"/>
        </w:rPr>
        <w:t>Об упорядочении деятельности совещательных органов при Правител</w:t>
      </w:r>
      <w:r w:rsidRPr="002E0A46">
        <w:rPr>
          <w:bCs/>
          <w:sz w:val="28"/>
          <w:szCs w:val="28"/>
        </w:rPr>
        <w:t>ь</w:t>
      </w:r>
      <w:r w:rsidRPr="002E0A46">
        <w:rPr>
          <w:bCs/>
          <w:sz w:val="28"/>
          <w:szCs w:val="28"/>
        </w:rPr>
        <w:t>стве Амурской области;</w:t>
      </w:r>
    </w:p>
    <w:p w:rsidR="00AB42C1" w:rsidRPr="002E0A46" w:rsidRDefault="00AB42C1" w:rsidP="00AB42C1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- Распоряжение Правительства Амурской области от 26.05.2014№ 111-р</w:t>
      </w:r>
      <w:r w:rsidR="00494F50" w:rsidRPr="002E0A46">
        <w:rPr>
          <w:sz w:val="28"/>
          <w:szCs w:val="28"/>
        </w:rPr>
        <w:t xml:space="preserve"> </w:t>
      </w:r>
      <w:r w:rsidRPr="002E0A46">
        <w:rPr>
          <w:sz w:val="28"/>
          <w:szCs w:val="28"/>
        </w:rPr>
        <w:t>«О подготовке докладов об осуществлении регионального государственн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го контроля (надзора) и муниципального контроля»;</w:t>
      </w:r>
    </w:p>
    <w:p w:rsidR="00270968" w:rsidRPr="002E0A46" w:rsidRDefault="00821FBB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- Т</w:t>
      </w:r>
      <w:r w:rsidR="00270968" w:rsidRPr="002E0A46">
        <w:rPr>
          <w:sz w:val="28"/>
          <w:szCs w:val="28"/>
        </w:rPr>
        <w:t>ехнические регламенты, национальные стандарты, своды правил, другие нормативные правовые акты Российской Федерации и нормативные правовые акты федеральных органов исполнительной власти, подлежащие обязательному исполнению при строительстве и реконструкции объектов к</w:t>
      </w:r>
      <w:r w:rsidR="00270968" w:rsidRPr="002E0A46">
        <w:rPr>
          <w:sz w:val="28"/>
          <w:szCs w:val="28"/>
        </w:rPr>
        <w:t>а</w:t>
      </w:r>
      <w:r w:rsidR="00270968" w:rsidRPr="002E0A46">
        <w:rPr>
          <w:sz w:val="28"/>
          <w:szCs w:val="28"/>
        </w:rPr>
        <w:t>питального строительства.</w:t>
      </w:r>
    </w:p>
    <w:p w:rsidR="00270968" w:rsidRPr="002E0A46" w:rsidRDefault="00270968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1.5. Региональный государственный строительный надзор осуществл</w:t>
      </w:r>
      <w:r w:rsidRPr="002E0A46">
        <w:rPr>
          <w:sz w:val="28"/>
          <w:szCs w:val="28"/>
        </w:rPr>
        <w:t>я</w:t>
      </w:r>
      <w:r w:rsidRPr="002E0A46">
        <w:rPr>
          <w:sz w:val="28"/>
          <w:szCs w:val="28"/>
        </w:rPr>
        <w:t xml:space="preserve">ется </w:t>
      </w:r>
      <w:proofErr w:type="gramStart"/>
      <w:r w:rsidRPr="002E0A46">
        <w:rPr>
          <w:sz w:val="28"/>
          <w:szCs w:val="28"/>
        </w:rPr>
        <w:t>при</w:t>
      </w:r>
      <w:proofErr w:type="gramEnd"/>
      <w:r w:rsidRPr="002E0A46">
        <w:rPr>
          <w:sz w:val="28"/>
          <w:szCs w:val="28"/>
        </w:rPr>
        <w:t>:</w:t>
      </w:r>
    </w:p>
    <w:p w:rsidR="00270968" w:rsidRPr="002E0A46" w:rsidRDefault="00270968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а) </w:t>
      </w:r>
      <w:proofErr w:type="gramStart"/>
      <w:r w:rsidRPr="002E0A46">
        <w:rPr>
          <w:sz w:val="28"/>
          <w:szCs w:val="28"/>
        </w:rPr>
        <w:t>строительстве</w:t>
      </w:r>
      <w:proofErr w:type="gramEnd"/>
      <w:r w:rsidRPr="002E0A46">
        <w:rPr>
          <w:sz w:val="28"/>
          <w:szCs w:val="28"/>
        </w:rPr>
        <w:t xml:space="preserve"> объектов капитального строительства, проектная д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кументация которых подлежит экспертизе в соответствии со статьей 49 Гр</w:t>
      </w:r>
      <w:r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>достроительного кодекса Российской Федерации;</w:t>
      </w:r>
    </w:p>
    <w:p w:rsidR="00270968" w:rsidRPr="002E0A46" w:rsidRDefault="00270968" w:rsidP="00427A56">
      <w:pPr>
        <w:ind w:firstLine="709"/>
        <w:jc w:val="both"/>
        <w:rPr>
          <w:sz w:val="28"/>
          <w:szCs w:val="28"/>
        </w:rPr>
      </w:pPr>
      <w:proofErr w:type="gramStart"/>
      <w:r w:rsidRPr="002E0A46">
        <w:rPr>
          <w:sz w:val="28"/>
          <w:szCs w:val="28"/>
        </w:rPr>
        <w:t xml:space="preserve">б) </w:t>
      </w:r>
      <w:r w:rsidR="00427A56" w:rsidRPr="002E0A46">
        <w:rPr>
          <w:sz w:val="28"/>
          <w:szCs w:val="28"/>
        </w:rPr>
        <w:t>реконструкции объектов капитального строительства, в том числе при проведении работ по сохранению объектов культурного наследия, затр</w:t>
      </w:r>
      <w:r w:rsidR="00427A56" w:rsidRPr="002E0A46">
        <w:rPr>
          <w:sz w:val="28"/>
          <w:szCs w:val="28"/>
        </w:rPr>
        <w:t>а</w:t>
      </w:r>
      <w:r w:rsidR="00427A56" w:rsidRPr="002E0A46">
        <w:rPr>
          <w:sz w:val="28"/>
          <w:szCs w:val="28"/>
        </w:rPr>
        <w:t>гивающих конструктивные и другие характеристики надежности и безопа</w:t>
      </w:r>
      <w:r w:rsidR="00427A56" w:rsidRPr="002E0A46">
        <w:rPr>
          <w:sz w:val="28"/>
          <w:szCs w:val="28"/>
        </w:rPr>
        <w:t>с</w:t>
      </w:r>
      <w:r w:rsidR="00427A56" w:rsidRPr="002E0A46">
        <w:rPr>
          <w:sz w:val="28"/>
          <w:szCs w:val="28"/>
        </w:rPr>
        <w:t>ности таких объектов, если проектная документация на осуществление р</w:t>
      </w:r>
      <w:r w:rsidR="00427A56" w:rsidRPr="002E0A46">
        <w:rPr>
          <w:sz w:val="28"/>
          <w:szCs w:val="28"/>
        </w:rPr>
        <w:t>е</w:t>
      </w:r>
      <w:r w:rsidR="00427A56" w:rsidRPr="002E0A46">
        <w:rPr>
          <w:sz w:val="28"/>
          <w:szCs w:val="28"/>
        </w:rPr>
        <w:t xml:space="preserve">конструкции объектов капитального строительства, в том числе указанных работ по сохранению объектов культурного наследия, подлежит экспертизе в соответствии со статьей 49 </w:t>
      </w:r>
      <w:r w:rsidR="000C042C" w:rsidRPr="002E0A46">
        <w:rPr>
          <w:sz w:val="28"/>
          <w:szCs w:val="28"/>
        </w:rPr>
        <w:t>Градостроительного</w:t>
      </w:r>
      <w:r w:rsidR="00427A56" w:rsidRPr="002E0A46">
        <w:rPr>
          <w:sz w:val="28"/>
          <w:szCs w:val="28"/>
        </w:rPr>
        <w:t xml:space="preserve"> </w:t>
      </w:r>
      <w:r w:rsidR="000C042C" w:rsidRPr="002E0A46">
        <w:rPr>
          <w:sz w:val="28"/>
          <w:szCs w:val="28"/>
        </w:rPr>
        <w:t>к</w:t>
      </w:r>
      <w:r w:rsidR="00427A56" w:rsidRPr="002E0A46">
        <w:rPr>
          <w:sz w:val="28"/>
          <w:szCs w:val="28"/>
        </w:rPr>
        <w:t>одекса</w:t>
      </w:r>
      <w:r w:rsidR="000C042C" w:rsidRPr="002E0A46">
        <w:rPr>
          <w:sz w:val="28"/>
          <w:szCs w:val="28"/>
        </w:rPr>
        <w:t xml:space="preserve"> Российской Федер</w:t>
      </w:r>
      <w:r w:rsidR="000C042C" w:rsidRPr="002E0A46">
        <w:rPr>
          <w:sz w:val="28"/>
          <w:szCs w:val="28"/>
        </w:rPr>
        <w:t>а</w:t>
      </w:r>
      <w:r w:rsidR="000C042C" w:rsidRPr="002E0A46">
        <w:rPr>
          <w:sz w:val="28"/>
          <w:szCs w:val="28"/>
        </w:rPr>
        <w:t>ции</w:t>
      </w:r>
      <w:r w:rsidR="00427A56" w:rsidRPr="002E0A46">
        <w:rPr>
          <w:sz w:val="28"/>
          <w:szCs w:val="28"/>
        </w:rPr>
        <w:t>.</w:t>
      </w:r>
      <w:proofErr w:type="gramEnd"/>
    </w:p>
    <w:p w:rsidR="0081215C" w:rsidRPr="002E0A46" w:rsidRDefault="0081215C" w:rsidP="00427A56">
      <w:pPr>
        <w:ind w:firstLine="709"/>
        <w:jc w:val="both"/>
        <w:rPr>
          <w:sz w:val="28"/>
          <w:szCs w:val="28"/>
        </w:rPr>
      </w:pPr>
      <w:proofErr w:type="gramStart"/>
      <w:r w:rsidRPr="002E0A46">
        <w:rPr>
          <w:sz w:val="28"/>
          <w:szCs w:val="28"/>
        </w:rPr>
        <w:t>в) при строительстве, реконструкции объектов капитального стро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>тельства, не указанных в подпунктах «а» и «б» настоящего пункта, а также в отношениях таких объект</w:t>
      </w:r>
      <w:r w:rsidR="003E7220" w:rsidRPr="002E0A46">
        <w:rPr>
          <w:sz w:val="28"/>
          <w:szCs w:val="28"/>
        </w:rPr>
        <w:t xml:space="preserve">ов капитального строительства, </w:t>
      </w:r>
      <w:r w:rsidRPr="002E0A46">
        <w:rPr>
          <w:sz w:val="28"/>
          <w:szCs w:val="28"/>
        </w:rPr>
        <w:t>работы по стро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>тельству, реконструкции которых завершены (за исключением случая, если по завершении указанных работ получено разрешение на ввод объекта в эк</w:t>
      </w:r>
      <w:r w:rsidRPr="002E0A46">
        <w:rPr>
          <w:sz w:val="28"/>
          <w:szCs w:val="28"/>
        </w:rPr>
        <w:t>с</w:t>
      </w:r>
      <w:r w:rsidRPr="002E0A46">
        <w:rPr>
          <w:sz w:val="28"/>
          <w:szCs w:val="28"/>
        </w:rPr>
        <w:t>плуатацию), по основаниям, предусмотренным частью 1.1 статьи 54 Град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строительного кодекса Российской Федерации»</w:t>
      </w:r>
      <w:proofErr w:type="gramEnd"/>
    </w:p>
    <w:p w:rsidR="00FE53F9" w:rsidRPr="002E0A46" w:rsidRDefault="00FE53F9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1.6. Региональный государственный строительный надзор осуществл</w:t>
      </w:r>
      <w:r w:rsidRPr="002E0A46">
        <w:rPr>
          <w:sz w:val="28"/>
          <w:szCs w:val="28"/>
        </w:rPr>
        <w:t>я</w:t>
      </w:r>
      <w:r w:rsidRPr="002E0A46">
        <w:rPr>
          <w:sz w:val="28"/>
          <w:szCs w:val="28"/>
        </w:rPr>
        <w:t>ется в форме проверок. Предметом регионального государственного стро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lastRenderedPageBreak/>
        <w:t xml:space="preserve">тельного надзора </w:t>
      </w:r>
      <w:r w:rsidR="000C042C" w:rsidRPr="002E0A46">
        <w:rPr>
          <w:sz w:val="28"/>
          <w:szCs w:val="28"/>
        </w:rPr>
        <w:t xml:space="preserve">в отношении объектов, указанных в подпунктах «а» и «б» пункта 1.5. </w:t>
      </w:r>
      <w:r w:rsidRPr="002E0A46">
        <w:rPr>
          <w:sz w:val="28"/>
          <w:szCs w:val="28"/>
        </w:rPr>
        <w:t>является проверка:</w:t>
      </w:r>
    </w:p>
    <w:p w:rsidR="00FE53F9" w:rsidRPr="002E0A46" w:rsidRDefault="00FE53F9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</w:rPr>
      </w:pPr>
      <w:proofErr w:type="gramStart"/>
      <w:r w:rsidRPr="002E0A46">
        <w:rPr>
          <w:rFonts w:ascii="Times New Roman" w:hAnsi="Times New Roman" w:cs="Times New Roman"/>
          <w:sz w:val="28"/>
        </w:rPr>
        <w:t xml:space="preserve">а) </w:t>
      </w:r>
      <w:r w:rsidR="00770CEF" w:rsidRPr="002E0A46">
        <w:rPr>
          <w:rFonts w:ascii="Times New Roman" w:hAnsi="Times New Roman" w:cs="Times New Roman"/>
          <w:sz w:val="28"/>
        </w:rPr>
        <w:t>соответствия выполнения работ и применяемых строительных мат</w:t>
      </w:r>
      <w:r w:rsidR="00770CEF" w:rsidRPr="002E0A46">
        <w:rPr>
          <w:rFonts w:ascii="Times New Roman" w:hAnsi="Times New Roman" w:cs="Times New Roman"/>
          <w:sz w:val="28"/>
        </w:rPr>
        <w:t>е</w:t>
      </w:r>
      <w:r w:rsidR="00770CEF" w:rsidRPr="002E0A46">
        <w:rPr>
          <w:rFonts w:ascii="Times New Roman" w:hAnsi="Times New Roman" w:cs="Times New Roman"/>
          <w:sz w:val="28"/>
        </w:rPr>
        <w:t>риалов в процессе строительства, реконструкции объекта капитального строительства, а также результатов таких работ требованиям проектной д</w:t>
      </w:r>
      <w:r w:rsidR="00770CEF" w:rsidRPr="002E0A46">
        <w:rPr>
          <w:rFonts w:ascii="Times New Roman" w:hAnsi="Times New Roman" w:cs="Times New Roman"/>
          <w:sz w:val="28"/>
        </w:rPr>
        <w:t>о</w:t>
      </w:r>
      <w:r w:rsidR="00770CEF" w:rsidRPr="002E0A46">
        <w:rPr>
          <w:rFonts w:ascii="Times New Roman" w:hAnsi="Times New Roman" w:cs="Times New Roman"/>
          <w:sz w:val="28"/>
        </w:rPr>
        <w:t>кументации, в том числе требованиям энергетической эффективности (за и</w:t>
      </w:r>
      <w:r w:rsidR="00770CEF" w:rsidRPr="002E0A46">
        <w:rPr>
          <w:rFonts w:ascii="Times New Roman" w:hAnsi="Times New Roman" w:cs="Times New Roman"/>
          <w:sz w:val="28"/>
        </w:rPr>
        <w:t>с</w:t>
      </w:r>
      <w:r w:rsidR="00770CEF" w:rsidRPr="002E0A46">
        <w:rPr>
          <w:rFonts w:ascii="Times New Roman" w:hAnsi="Times New Roman" w:cs="Times New Roman"/>
          <w:sz w:val="28"/>
        </w:rPr>
        <w:t>ключением объектов капитального строительства, на которые требования энергетической эффективности не распространяются) и требованиям осн</w:t>
      </w:r>
      <w:r w:rsidR="00770CEF" w:rsidRPr="002E0A46">
        <w:rPr>
          <w:rFonts w:ascii="Times New Roman" w:hAnsi="Times New Roman" w:cs="Times New Roman"/>
          <w:sz w:val="28"/>
        </w:rPr>
        <w:t>а</w:t>
      </w:r>
      <w:r w:rsidR="00770CEF" w:rsidRPr="002E0A46">
        <w:rPr>
          <w:rFonts w:ascii="Times New Roman" w:hAnsi="Times New Roman" w:cs="Times New Roman"/>
          <w:sz w:val="28"/>
        </w:rPr>
        <w:t>щенности объекта капитального строительства приборами учета использу</w:t>
      </w:r>
      <w:r w:rsidR="00770CEF" w:rsidRPr="002E0A46">
        <w:rPr>
          <w:rFonts w:ascii="Times New Roman" w:hAnsi="Times New Roman" w:cs="Times New Roman"/>
          <w:sz w:val="28"/>
        </w:rPr>
        <w:t>е</w:t>
      </w:r>
      <w:r w:rsidR="00770CEF" w:rsidRPr="002E0A46">
        <w:rPr>
          <w:rFonts w:ascii="Times New Roman" w:hAnsi="Times New Roman" w:cs="Times New Roman"/>
          <w:sz w:val="28"/>
        </w:rPr>
        <w:t>мых энергетических ресурсов</w:t>
      </w:r>
      <w:r w:rsidRPr="002E0A46">
        <w:rPr>
          <w:rFonts w:ascii="Times New Roman" w:hAnsi="Times New Roman" w:cs="Times New Roman"/>
          <w:b/>
          <w:bCs/>
        </w:rPr>
        <w:t>;</w:t>
      </w:r>
      <w:proofErr w:type="gramEnd"/>
    </w:p>
    <w:p w:rsidR="00FE53F9" w:rsidRPr="002E0A46" w:rsidRDefault="00FE53F9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б) наличия разрешения на строительство;</w:t>
      </w:r>
    </w:p>
    <w:p w:rsidR="00FE53F9" w:rsidRPr="002E0A46" w:rsidRDefault="00FE53F9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 xml:space="preserve">в) </w:t>
      </w:r>
      <w:r w:rsidR="00DB0BD1" w:rsidRPr="002E0A46">
        <w:rPr>
          <w:rFonts w:ascii="Times New Roman" w:hAnsi="Times New Roman" w:cs="Times New Roman"/>
          <w:sz w:val="28"/>
        </w:rPr>
        <w:t xml:space="preserve">выполнения требований, </w:t>
      </w:r>
      <w:r w:rsidR="008D7D5C" w:rsidRPr="002E0A46">
        <w:rPr>
          <w:rFonts w:ascii="Times New Roman" w:hAnsi="Times New Roman" w:cs="Times New Roman"/>
          <w:sz w:val="28"/>
        </w:rPr>
        <w:t>установленных частями 2, 3 и 3.</w:t>
      </w:r>
      <w:r w:rsidR="008D7D5C" w:rsidRPr="002E0A46">
        <w:rPr>
          <w:rFonts w:ascii="Times New Roman" w:hAnsi="Times New Roman" w:cs="Times New Roman"/>
          <w:sz w:val="28"/>
          <w:vertAlign w:val="superscript"/>
        </w:rPr>
        <w:t>1</w:t>
      </w:r>
      <w:r w:rsidR="00DB0BD1" w:rsidRPr="002E0A46">
        <w:rPr>
          <w:rFonts w:ascii="Times New Roman" w:hAnsi="Times New Roman" w:cs="Times New Roman"/>
          <w:sz w:val="28"/>
        </w:rPr>
        <w:t xml:space="preserve"> статьи 52 </w:t>
      </w:r>
      <w:r w:rsidR="0045519F" w:rsidRPr="002E0A46">
        <w:rPr>
          <w:rFonts w:ascii="Times New Roman" w:hAnsi="Times New Roman" w:cs="Times New Roman"/>
          <w:sz w:val="28"/>
        </w:rPr>
        <w:t>Градостроительного кодекса Российской Федерации</w:t>
      </w:r>
      <w:r w:rsidR="00DB0BD1" w:rsidRPr="002E0A46">
        <w:rPr>
          <w:rFonts w:ascii="Times New Roman" w:hAnsi="Times New Roman" w:cs="Times New Roman"/>
          <w:sz w:val="28"/>
        </w:rPr>
        <w:t>.</w:t>
      </w:r>
    </w:p>
    <w:p w:rsidR="00395114" w:rsidRPr="002E0A46" w:rsidRDefault="00395114" w:rsidP="00CA6AA5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1.6.1.  </w:t>
      </w:r>
      <w:proofErr w:type="gramStart"/>
      <w:r w:rsidRPr="002E0A46">
        <w:rPr>
          <w:sz w:val="28"/>
          <w:szCs w:val="28"/>
        </w:rPr>
        <w:t>Предметом государственного строительного надзора в отнош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нии о</w:t>
      </w:r>
      <w:r w:rsidR="0021415F">
        <w:rPr>
          <w:sz w:val="28"/>
          <w:szCs w:val="28"/>
        </w:rPr>
        <w:t>бъектов, указанных в подпункте «</w:t>
      </w:r>
      <w:r w:rsidRPr="002E0A46">
        <w:rPr>
          <w:sz w:val="28"/>
          <w:szCs w:val="28"/>
        </w:rPr>
        <w:t>в</w:t>
      </w:r>
      <w:r w:rsidR="0021415F">
        <w:rPr>
          <w:sz w:val="28"/>
          <w:szCs w:val="28"/>
        </w:rPr>
        <w:t>»</w:t>
      </w:r>
      <w:r w:rsidRPr="002E0A46">
        <w:rPr>
          <w:sz w:val="28"/>
          <w:szCs w:val="28"/>
        </w:rPr>
        <w:t xml:space="preserve"> пункта 1.5, являются проверка н</w:t>
      </w:r>
      <w:r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>личия разрешения на строительство и соответствия объекта капитального строительства требованиям, указанным в разрешении на строительство, а в случае, если для строительства или реконструкции объекта капитального строительства не требуется выдача разрешения на строительство, - проверка соответствия параметров объектов капитального стро</w:t>
      </w:r>
      <w:r w:rsidR="003E7220" w:rsidRPr="002E0A46">
        <w:rPr>
          <w:sz w:val="28"/>
          <w:szCs w:val="28"/>
        </w:rPr>
        <w:t xml:space="preserve">ительства предельным параметрам </w:t>
      </w:r>
      <w:r w:rsidRPr="002E0A46">
        <w:rPr>
          <w:sz w:val="28"/>
          <w:szCs w:val="28"/>
        </w:rPr>
        <w:t>разрешенного строительства, реконстру</w:t>
      </w:r>
      <w:r w:rsidRPr="002E0A46">
        <w:rPr>
          <w:sz w:val="28"/>
          <w:szCs w:val="28"/>
        </w:rPr>
        <w:t>к</w:t>
      </w:r>
      <w:r w:rsidRPr="002E0A46">
        <w:rPr>
          <w:sz w:val="28"/>
          <w:szCs w:val="28"/>
        </w:rPr>
        <w:t>ции объектов капитального</w:t>
      </w:r>
      <w:proofErr w:type="gramEnd"/>
      <w:r w:rsidRPr="002E0A46">
        <w:rPr>
          <w:sz w:val="28"/>
          <w:szCs w:val="28"/>
        </w:rPr>
        <w:t xml:space="preserve"> </w:t>
      </w:r>
      <w:proofErr w:type="gramStart"/>
      <w:r w:rsidRPr="002E0A46">
        <w:rPr>
          <w:sz w:val="28"/>
          <w:szCs w:val="28"/>
        </w:rPr>
        <w:t>строительства, установленным правилами земл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пользования и застройки, документацией по планировке территории, и</w:t>
      </w:r>
      <w:r w:rsidR="003E7220" w:rsidRPr="002E0A46">
        <w:rPr>
          <w:sz w:val="28"/>
          <w:szCs w:val="28"/>
        </w:rPr>
        <w:t xml:space="preserve"> </w:t>
      </w:r>
      <w:r w:rsidRPr="002E0A46">
        <w:rPr>
          <w:sz w:val="28"/>
          <w:szCs w:val="28"/>
        </w:rPr>
        <w:t>обяз</w:t>
      </w:r>
      <w:r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>тельным требованиям к параметрам объектов капитального строительс</w:t>
      </w:r>
      <w:r w:rsidRPr="002E0A46">
        <w:rPr>
          <w:sz w:val="28"/>
          <w:szCs w:val="28"/>
        </w:rPr>
        <w:t>т</w:t>
      </w:r>
      <w:r w:rsidRPr="002E0A46">
        <w:rPr>
          <w:sz w:val="28"/>
          <w:szCs w:val="28"/>
        </w:rPr>
        <w:t>ва, установленным Градостроительным кодексом Российской Федерации, другими федеральными законами.</w:t>
      </w:r>
      <w:proofErr w:type="gramEnd"/>
    </w:p>
    <w:p w:rsidR="005A6614" w:rsidRPr="002E0A46" w:rsidRDefault="005A6614" w:rsidP="00CA6AA5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1.6.2. </w:t>
      </w:r>
      <w:proofErr w:type="gramStart"/>
      <w:r w:rsidRPr="002E0A46">
        <w:rPr>
          <w:sz w:val="28"/>
          <w:szCs w:val="28"/>
        </w:rPr>
        <w:t>В случае если по результатам проведенной проверки органом г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сударственного строительного надзора выявлен факт осуществления стро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>тельства или реконструкции объекта капитального строительства без разр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шения на строительство (за исключением случаев, если для строительства или реконструкции объекта капитального строительства не требуется выдача такого разрешения) или факт несоответствия объекта капитального стро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>тельства требованиям, указанным в разрешении на строительство, а в случае, если для строительства или реконструкции</w:t>
      </w:r>
      <w:proofErr w:type="gramEnd"/>
      <w:r w:rsidRPr="002E0A46">
        <w:rPr>
          <w:sz w:val="28"/>
          <w:szCs w:val="28"/>
        </w:rPr>
        <w:t xml:space="preserve"> </w:t>
      </w:r>
      <w:proofErr w:type="gramStart"/>
      <w:r w:rsidRPr="002E0A46">
        <w:rPr>
          <w:sz w:val="28"/>
          <w:szCs w:val="28"/>
        </w:rPr>
        <w:t>объекта капитального строител</w:t>
      </w:r>
      <w:r w:rsidRPr="002E0A46">
        <w:rPr>
          <w:sz w:val="28"/>
          <w:szCs w:val="28"/>
        </w:rPr>
        <w:t>ь</w:t>
      </w:r>
      <w:r w:rsidRPr="002E0A46">
        <w:rPr>
          <w:sz w:val="28"/>
          <w:szCs w:val="28"/>
        </w:rPr>
        <w:t>ства не требуется выдача разрешения на строительство, факт несоответствия объекта капитального строительства предельным параметрам разрешенного строительства, реконструкции объектов капитального строительства, уст</w:t>
      </w:r>
      <w:r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>новленным правилами землепользования и застройки, документацией по планировке территории, или обязательным требованиям к параметрам объе</w:t>
      </w:r>
      <w:r w:rsidRPr="002E0A46">
        <w:rPr>
          <w:sz w:val="28"/>
          <w:szCs w:val="28"/>
        </w:rPr>
        <w:t>к</w:t>
      </w:r>
      <w:r w:rsidRPr="002E0A46">
        <w:rPr>
          <w:sz w:val="28"/>
          <w:szCs w:val="28"/>
        </w:rPr>
        <w:t>тов капитального строительства, установленным Градостроительным коде</w:t>
      </w:r>
      <w:r w:rsidRPr="002E0A46">
        <w:rPr>
          <w:sz w:val="28"/>
          <w:szCs w:val="28"/>
        </w:rPr>
        <w:t>к</w:t>
      </w:r>
      <w:r w:rsidRPr="002E0A46">
        <w:rPr>
          <w:sz w:val="28"/>
          <w:szCs w:val="28"/>
        </w:rPr>
        <w:t>сом Российской Федерации, другими федеральными законами, орган гос</w:t>
      </w:r>
      <w:r w:rsidRPr="002E0A46">
        <w:rPr>
          <w:sz w:val="28"/>
          <w:szCs w:val="28"/>
        </w:rPr>
        <w:t>у</w:t>
      </w:r>
      <w:r w:rsidRPr="002E0A46">
        <w:rPr>
          <w:sz w:val="28"/>
          <w:szCs w:val="28"/>
        </w:rPr>
        <w:t>дарственного строительного надзора в срок не позднее 5 рабочих дней со дня</w:t>
      </w:r>
      <w:proofErr w:type="gramEnd"/>
      <w:r w:rsidRPr="002E0A46">
        <w:rPr>
          <w:sz w:val="28"/>
          <w:szCs w:val="28"/>
        </w:rPr>
        <w:t xml:space="preserve"> окончания проверки направляет в орган местного самоуправления поселения, городского округа по месту нахождения такого объекта капитального стро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 xml:space="preserve">тельства или в случае нахождения объекта капитального строительства на </w:t>
      </w:r>
      <w:r w:rsidRPr="002E0A46">
        <w:rPr>
          <w:sz w:val="28"/>
          <w:szCs w:val="28"/>
        </w:rPr>
        <w:lastRenderedPageBreak/>
        <w:t>межселенной территории в орган местного самоуправления муниципального района уведомление о выявлении самовольной постройки с приложением д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кументов, подтверждающих соответствующий факт.</w:t>
      </w:r>
    </w:p>
    <w:p w:rsidR="00C03896" w:rsidRPr="002E0A46" w:rsidRDefault="00A12435" w:rsidP="00CA6AA5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1.6.3. </w:t>
      </w:r>
      <w:r w:rsidR="00C03896" w:rsidRPr="002E0A46">
        <w:rPr>
          <w:sz w:val="28"/>
          <w:szCs w:val="28"/>
        </w:rPr>
        <w:t>Государственный строительный надзор в отношении объектов, указанных в п</w:t>
      </w:r>
      <w:r w:rsidR="00DC7ED6" w:rsidRPr="002E0A46">
        <w:rPr>
          <w:sz w:val="28"/>
          <w:szCs w:val="28"/>
        </w:rPr>
        <w:t xml:space="preserve">одпунктах </w:t>
      </w:r>
      <w:r w:rsidR="00375A7F">
        <w:rPr>
          <w:sz w:val="28"/>
          <w:szCs w:val="28"/>
        </w:rPr>
        <w:t>«</w:t>
      </w:r>
      <w:r w:rsidR="00DC7ED6" w:rsidRPr="002E0A46">
        <w:rPr>
          <w:sz w:val="28"/>
          <w:szCs w:val="28"/>
        </w:rPr>
        <w:t>а</w:t>
      </w:r>
      <w:r w:rsidR="00375A7F">
        <w:rPr>
          <w:sz w:val="28"/>
          <w:szCs w:val="28"/>
        </w:rPr>
        <w:t>»</w:t>
      </w:r>
      <w:r w:rsidR="00DC7ED6" w:rsidRPr="002E0A46">
        <w:rPr>
          <w:sz w:val="28"/>
          <w:szCs w:val="28"/>
        </w:rPr>
        <w:t> и </w:t>
      </w:r>
      <w:r w:rsidR="00375A7F">
        <w:rPr>
          <w:sz w:val="28"/>
          <w:szCs w:val="28"/>
        </w:rPr>
        <w:t>«</w:t>
      </w:r>
      <w:r w:rsidR="00DC7ED6" w:rsidRPr="002E0A46">
        <w:rPr>
          <w:sz w:val="28"/>
          <w:szCs w:val="28"/>
        </w:rPr>
        <w:t>б</w:t>
      </w:r>
      <w:r w:rsidR="00375A7F">
        <w:rPr>
          <w:sz w:val="28"/>
          <w:szCs w:val="28"/>
        </w:rPr>
        <w:t>»</w:t>
      </w:r>
      <w:r w:rsidR="00DC7ED6" w:rsidRPr="002E0A46">
        <w:rPr>
          <w:sz w:val="28"/>
          <w:szCs w:val="28"/>
        </w:rPr>
        <w:t xml:space="preserve"> пункта 1.5.</w:t>
      </w:r>
      <w:r w:rsidR="00C03896" w:rsidRPr="002E0A46">
        <w:rPr>
          <w:sz w:val="28"/>
          <w:szCs w:val="28"/>
        </w:rPr>
        <w:t xml:space="preserve"> осуществляется органом гос</w:t>
      </w:r>
      <w:r w:rsidR="00C03896" w:rsidRPr="002E0A46">
        <w:rPr>
          <w:sz w:val="28"/>
          <w:szCs w:val="28"/>
        </w:rPr>
        <w:t>у</w:t>
      </w:r>
      <w:r w:rsidR="00C03896" w:rsidRPr="002E0A46">
        <w:rPr>
          <w:sz w:val="28"/>
          <w:szCs w:val="28"/>
        </w:rPr>
        <w:t>дарственного строительного надзора с даты получения им в соответствии с частью 5 статьи 52 Градостроительного кодекса Российской Федер</w:t>
      </w:r>
      <w:r w:rsidR="00C03896" w:rsidRPr="002E0A46">
        <w:rPr>
          <w:sz w:val="28"/>
          <w:szCs w:val="28"/>
        </w:rPr>
        <w:t>а</w:t>
      </w:r>
      <w:r w:rsidR="00C03896" w:rsidRPr="002E0A46">
        <w:rPr>
          <w:sz w:val="28"/>
          <w:szCs w:val="28"/>
        </w:rPr>
        <w:t>ции извещения о начале работ до даты выдачи заключения органа государс</w:t>
      </w:r>
      <w:r w:rsidR="00C03896" w:rsidRPr="002E0A46">
        <w:rPr>
          <w:sz w:val="28"/>
          <w:szCs w:val="28"/>
        </w:rPr>
        <w:t>т</w:t>
      </w:r>
      <w:r w:rsidR="00C03896" w:rsidRPr="002E0A46">
        <w:rPr>
          <w:sz w:val="28"/>
          <w:szCs w:val="28"/>
        </w:rPr>
        <w:t xml:space="preserve">венного строительного </w:t>
      </w:r>
      <w:proofErr w:type="gramStart"/>
      <w:r w:rsidR="00C03896" w:rsidRPr="002E0A46">
        <w:rPr>
          <w:sz w:val="28"/>
          <w:szCs w:val="28"/>
        </w:rPr>
        <w:t>надзора</w:t>
      </w:r>
      <w:proofErr w:type="gramEnd"/>
      <w:r w:rsidR="00C03896" w:rsidRPr="002E0A46">
        <w:rPr>
          <w:sz w:val="28"/>
          <w:szCs w:val="28"/>
        </w:rPr>
        <w:t> о соответствии построенного, реконструир</w:t>
      </w:r>
      <w:r w:rsidR="00C03896" w:rsidRPr="002E0A46">
        <w:rPr>
          <w:sz w:val="28"/>
          <w:szCs w:val="28"/>
        </w:rPr>
        <w:t>о</w:t>
      </w:r>
      <w:r w:rsidR="00C03896" w:rsidRPr="002E0A46">
        <w:rPr>
          <w:sz w:val="28"/>
          <w:szCs w:val="28"/>
        </w:rPr>
        <w:t>ванного объекта капитального строительства требованиям проектной док</w:t>
      </w:r>
      <w:r w:rsidR="00C03896" w:rsidRPr="002E0A46">
        <w:rPr>
          <w:sz w:val="28"/>
          <w:szCs w:val="28"/>
        </w:rPr>
        <w:t>у</w:t>
      </w:r>
      <w:r w:rsidR="00C03896" w:rsidRPr="002E0A46">
        <w:rPr>
          <w:sz w:val="28"/>
          <w:szCs w:val="28"/>
        </w:rPr>
        <w:t>ментации, в том числе требованиям энергетической эффективности и треб</w:t>
      </w:r>
      <w:r w:rsidR="00C03896" w:rsidRPr="002E0A46">
        <w:rPr>
          <w:sz w:val="28"/>
          <w:szCs w:val="28"/>
        </w:rPr>
        <w:t>о</w:t>
      </w:r>
      <w:r w:rsidR="00C03896" w:rsidRPr="002E0A46">
        <w:rPr>
          <w:sz w:val="28"/>
          <w:szCs w:val="28"/>
        </w:rPr>
        <w:t>ваниям оснащенности объекта капитального строительства приборами учета используемых энергетических ресурсов (далее - заключение о соответствии).</w:t>
      </w:r>
    </w:p>
    <w:p w:rsidR="00A12435" w:rsidRPr="002E0A46" w:rsidRDefault="00C03896" w:rsidP="00CA6AA5">
      <w:pPr>
        <w:ind w:firstLine="709"/>
        <w:jc w:val="both"/>
        <w:rPr>
          <w:sz w:val="28"/>
          <w:szCs w:val="28"/>
        </w:rPr>
      </w:pPr>
      <w:proofErr w:type="gramStart"/>
      <w:r w:rsidRPr="002E0A46">
        <w:rPr>
          <w:sz w:val="28"/>
          <w:szCs w:val="28"/>
        </w:rPr>
        <w:t>1.6.4.</w:t>
      </w:r>
      <w:r w:rsidR="00A12435" w:rsidRPr="002E0A46">
        <w:rPr>
          <w:sz w:val="28"/>
          <w:szCs w:val="28"/>
        </w:rPr>
        <w:t>Государственный строительный надзор в отношении объектов, указан</w:t>
      </w:r>
      <w:r w:rsidR="00DC7ED6" w:rsidRPr="002E0A46">
        <w:rPr>
          <w:sz w:val="28"/>
          <w:szCs w:val="28"/>
        </w:rPr>
        <w:t xml:space="preserve">ных в подпункте </w:t>
      </w:r>
      <w:r w:rsidR="00375A7F">
        <w:rPr>
          <w:sz w:val="28"/>
          <w:szCs w:val="28"/>
        </w:rPr>
        <w:t>«</w:t>
      </w:r>
      <w:r w:rsidR="00DC7ED6" w:rsidRPr="002E0A46">
        <w:rPr>
          <w:sz w:val="28"/>
          <w:szCs w:val="28"/>
        </w:rPr>
        <w:t>в</w:t>
      </w:r>
      <w:r w:rsidR="00375A7F">
        <w:rPr>
          <w:sz w:val="28"/>
          <w:szCs w:val="28"/>
        </w:rPr>
        <w:t>»</w:t>
      </w:r>
      <w:r w:rsidR="00DC7ED6" w:rsidRPr="002E0A46">
        <w:rPr>
          <w:sz w:val="28"/>
          <w:szCs w:val="28"/>
        </w:rPr>
        <w:t xml:space="preserve"> пункта 1.5.</w:t>
      </w:r>
      <w:r w:rsidR="00A12435" w:rsidRPr="002E0A46">
        <w:rPr>
          <w:sz w:val="28"/>
          <w:szCs w:val="28"/>
        </w:rPr>
        <w:t>, осуществляется органом государс</w:t>
      </w:r>
      <w:r w:rsidR="00A12435" w:rsidRPr="002E0A46">
        <w:rPr>
          <w:sz w:val="28"/>
          <w:szCs w:val="28"/>
        </w:rPr>
        <w:t>т</w:t>
      </w:r>
      <w:r w:rsidR="00A12435" w:rsidRPr="002E0A46">
        <w:rPr>
          <w:sz w:val="28"/>
          <w:szCs w:val="28"/>
        </w:rPr>
        <w:t>венного строительного надзора в форме выездной проверки только при нал</w:t>
      </w:r>
      <w:r w:rsidR="00A12435" w:rsidRPr="002E0A46">
        <w:rPr>
          <w:sz w:val="28"/>
          <w:szCs w:val="28"/>
        </w:rPr>
        <w:t>и</w:t>
      </w:r>
      <w:r w:rsidR="00A12435" w:rsidRPr="002E0A46">
        <w:rPr>
          <w:sz w:val="28"/>
          <w:szCs w:val="28"/>
        </w:rPr>
        <w:t>чии оснований, предусмотр</w:t>
      </w:r>
      <w:r w:rsidR="00DC7ED6" w:rsidRPr="002E0A46">
        <w:rPr>
          <w:sz w:val="28"/>
          <w:szCs w:val="28"/>
        </w:rPr>
        <w:t xml:space="preserve">енных подпунктом </w:t>
      </w:r>
      <w:r w:rsidR="00375A7F">
        <w:rPr>
          <w:sz w:val="28"/>
          <w:szCs w:val="28"/>
        </w:rPr>
        <w:t>«</w:t>
      </w:r>
      <w:r w:rsidR="00DC7ED6" w:rsidRPr="002E0A46">
        <w:rPr>
          <w:sz w:val="28"/>
          <w:szCs w:val="28"/>
        </w:rPr>
        <w:t>б</w:t>
      </w:r>
      <w:r w:rsidR="00375A7F">
        <w:rPr>
          <w:sz w:val="28"/>
          <w:szCs w:val="28"/>
        </w:rPr>
        <w:t>»</w:t>
      </w:r>
      <w:r w:rsidR="00DC7ED6" w:rsidRPr="002E0A46">
        <w:rPr>
          <w:sz w:val="28"/>
          <w:szCs w:val="28"/>
        </w:rPr>
        <w:t xml:space="preserve"> пункта 2</w:t>
      </w:r>
      <w:r w:rsidR="00A12435" w:rsidRPr="002E0A46">
        <w:rPr>
          <w:sz w:val="28"/>
          <w:szCs w:val="28"/>
        </w:rPr>
        <w:t xml:space="preserve">, подпунктами </w:t>
      </w:r>
      <w:r w:rsidR="00375A7F">
        <w:rPr>
          <w:sz w:val="28"/>
          <w:szCs w:val="28"/>
        </w:rPr>
        <w:t>«</w:t>
      </w:r>
      <w:r w:rsidR="00A12435" w:rsidRPr="002E0A46">
        <w:rPr>
          <w:sz w:val="28"/>
          <w:szCs w:val="28"/>
        </w:rPr>
        <w:t>б</w:t>
      </w:r>
      <w:r w:rsidR="00375A7F">
        <w:rPr>
          <w:sz w:val="28"/>
          <w:szCs w:val="28"/>
        </w:rPr>
        <w:t>»</w:t>
      </w:r>
      <w:r w:rsidR="00A12435" w:rsidRPr="002E0A46">
        <w:rPr>
          <w:sz w:val="28"/>
          <w:szCs w:val="28"/>
        </w:rPr>
        <w:t> или </w:t>
      </w:r>
      <w:r w:rsidR="00375A7F">
        <w:rPr>
          <w:sz w:val="28"/>
          <w:szCs w:val="28"/>
        </w:rPr>
        <w:t>«</w:t>
      </w:r>
      <w:r w:rsidR="00A12435" w:rsidRPr="002E0A46">
        <w:rPr>
          <w:sz w:val="28"/>
          <w:szCs w:val="28"/>
        </w:rPr>
        <w:t>в</w:t>
      </w:r>
      <w:r w:rsidR="00375A7F">
        <w:rPr>
          <w:sz w:val="28"/>
          <w:szCs w:val="28"/>
        </w:rPr>
        <w:t>»</w:t>
      </w:r>
      <w:r w:rsidR="00A12435" w:rsidRPr="002E0A46">
        <w:rPr>
          <w:sz w:val="28"/>
          <w:szCs w:val="28"/>
        </w:rPr>
        <w:t xml:space="preserve"> пункта 3 части 5 статьи 54 Градостроительного кодекса Росси</w:t>
      </w:r>
      <w:r w:rsidR="00A12435" w:rsidRPr="002E0A46">
        <w:rPr>
          <w:sz w:val="28"/>
          <w:szCs w:val="28"/>
        </w:rPr>
        <w:t>й</w:t>
      </w:r>
      <w:r w:rsidR="00A12435" w:rsidRPr="002E0A46">
        <w:rPr>
          <w:sz w:val="28"/>
          <w:szCs w:val="28"/>
        </w:rPr>
        <w:t>ской Федерации, либо на основании обращений и заявлений граждан, в том числе индивидуальных предпринимателей, юридических лиц, информации</w:t>
      </w:r>
      <w:proofErr w:type="gramEnd"/>
      <w:r w:rsidR="00A12435" w:rsidRPr="002E0A46">
        <w:rPr>
          <w:sz w:val="28"/>
          <w:szCs w:val="28"/>
        </w:rPr>
        <w:t xml:space="preserve"> </w:t>
      </w:r>
      <w:proofErr w:type="gramStart"/>
      <w:r w:rsidR="00A12435" w:rsidRPr="002E0A46">
        <w:rPr>
          <w:sz w:val="28"/>
          <w:szCs w:val="28"/>
        </w:rPr>
        <w:t>от органов государственной власти (должностных лиц органа государственного надзора), органов местного самоуправления, из средств массовой информ</w:t>
      </w:r>
      <w:r w:rsidR="00A12435" w:rsidRPr="002E0A46">
        <w:rPr>
          <w:sz w:val="28"/>
          <w:szCs w:val="28"/>
        </w:rPr>
        <w:t>а</w:t>
      </w:r>
      <w:r w:rsidR="00A12435" w:rsidRPr="002E0A46">
        <w:rPr>
          <w:sz w:val="28"/>
          <w:szCs w:val="28"/>
        </w:rPr>
        <w:t xml:space="preserve">ции о нарушении при строительстве, реконструкции объектов капитального строительства, не указанных в подпунктах </w:t>
      </w:r>
      <w:r w:rsidR="00375A7F">
        <w:rPr>
          <w:sz w:val="28"/>
          <w:szCs w:val="28"/>
        </w:rPr>
        <w:t>«</w:t>
      </w:r>
      <w:r w:rsidR="00A12435" w:rsidRPr="002E0A46">
        <w:rPr>
          <w:sz w:val="28"/>
          <w:szCs w:val="28"/>
        </w:rPr>
        <w:t>а</w:t>
      </w:r>
      <w:r w:rsidR="00375A7F">
        <w:rPr>
          <w:sz w:val="28"/>
          <w:szCs w:val="28"/>
        </w:rPr>
        <w:t>»</w:t>
      </w:r>
      <w:r w:rsidR="00A12435" w:rsidRPr="002E0A46">
        <w:rPr>
          <w:sz w:val="28"/>
          <w:szCs w:val="28"/>
        </w:rPr>
        <w:t> и </w:t>
      </w:r>
      <w:r w:rsidR="00375A7F">
        <w:rPr>
          <w:sz w:val="28"/>
          <w:szCs w:val="28"/>
        </w:rPr>
        <w:t>«</w:t>
      </w:r>
      <w:r w:rsidR="00A12435" w:rsidRPr="002E0A46">
        <w:rPr>
          <w:sz w:val="28"/>
          <w:szCs w:val="28"/>
        </w:rPr>
        <w:t>б</w:t>
      </w:r>
      <w:r w:rsidR="00375A7F">
        <w:rPr>
          <w:sz w:val="28"/>
          <w:szCs w:val="28"/>
        </w:rPr>
        <w:t>»</w:t>
      </w:r>
      <w:r w:rsidR="00A12435" w:rsidRPr="002E0A46">
        <w:rPr>
          <w:sz w:val="28"/>
          <w:szCs w:val="28"/>
        </w:rPr>
        <w:t xml:space="preserve"> пункта 1.5., установле</w:t>
      </w:r>
      <w:r w:rsidR="00A12435" w:rsidRPr="002E0A46">
        <w:rPr>
          <w:sz w:val="28"/>
          <w:szCs w:val="28"/>
        </w:rPr>
        <w:t>н</w:t>
      </w:r>
      <w:r w:rsidR="00A12435" w:rsidRPr="002E0A46">
        <w:rPr>
          <w:sz w:val="28"/>
          <w:szCs w:val="28"/>
        </w:rPr>
        <w:t>ных правилами землепользования и застройки, документацией по планировке территории предельных параметров разрешенного строительства, реконс</w:t>
      </w:r>
      <w:r w:rsidR="00A12435" w:rsidRPr="002E0A46">
        <w:rPr>
          <w:sz w:val="28"/>
          <w:szCs w:val="28"/>
        </w:rPr>
        <w:t>т</w:t>
      </w:r>
      <w:r w:rsidR="00A12435" w:rsidRPr="002E0A46">
        <w:rPr>
          <w:sz w:val="28"/>
          <w:szCs w:val="28"/>
        </w:rPr>
        <w:t>рукции объектов капитального строительства или обязательных требований к параметрам объектов капитального строительства, установле</w:t>
      </w:r>
      <w:r w:rsidR="00A12435" w:rsidRPr="002E0A46">
        <w:rPr>
          <w:sz w:val="28"/>
          <w:szCs w:val="28"/>
        </w:rPr>
        <w:t>н</w:t>
      </w:r>
      <w:r w:rsidR="00A12435" w:rsidRPr="002E0A46">
        <w:rPr>
          <w:sz w:val="28"/>
          <w:szCs w:val="28"/>
        </w:rPr>
        <w:t>ных Градостроительным</w:t>
      </w:r>
      <w:proofErr w:type="gramEnd"/>
      <w:r w:rsidR="00A12435" w:rsidRPr="002E0A46">
        <w:rPr>
          <w:sz w:val="28"/>
          <w:szCs w:val="28"/>
        </w:rPr>
        <w:t xml:space="preserve"> кодексом Российской Федерации, другими фед</w:t>
      </w:r>
      <w:r w:rsidR="00A12435" w:rsidRPr="002E0A46">
        <w:rPr>
          <w:sz w:val="28"/>
          <w:szCs w:val="28"/>
        </w:rPr>
        <w:t>е</w:t>
      </w:r>
      <w:r w:rsidR="00A12435" w:rsidRPr="002E0A46">
        <w:rPr>
          <w:sz w:val="28"/>
          <w:szCs w:val="28"/>
        </w:rPr>
        <w:t>ральными законами.</w:t>
      </w:r>
    </w:p>
    <w:p w:rsidR="00744C2D" w:rsidRPr="002E0A46" w:rsidRDefault="00FE53F9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1</w:t>
      </w:r>
      <w:r w:rsidR="00744C2D" w:rsidRPr="002E0A46">
        <w:rPr>
          <w:sz w:val="28"/>
          <w:szCs w:val="28"/>
        </w:rPr>
        <w:t>.</w:t>
      </w:r>
      <w:r w:rsidRPr="002E0A46">
        <w:rPr>
          <w:sz w:val="28"/>
          <w:szCs w:val="28"/>
        </w:rPr>
        <w:t>7.</w:t>
      </w:r>
      <w:r w:rsidR="00744C2D" w:rsidRPr="002E0A46">
        <w:rPr>
          <w:sz w:val="28"/>
          <w:szCs w:val="28"/>
        </w:rPr>
        <w:t>Государственная функция исполняется государственными гражда</w:t>
      </w:r>
      <w:r w:rsidR="00744C2D" w:rsidRPr="002E0A46">
        <w:rPr>
          <w:sz w:val="28"/>
          <w:szCs w:val="28"/>
        </w:rPr>
        <w:t>н</w:t>
      </w:r>
      <w:r w:rsidR="00744C2D" w:rsidRPr="002E0A46">
        <w:rPr>
          <w:sz w:val="28"/>
          <w:szCs w:val="28"/>
        </w:rPr>
        <w:t>скими служащими (далее – должностные лица) отдела по надзору за стро</w:t>
      </w:r>
      <w:r w:rsidR="00744C2D" w:rsidRPr="002E0A46">
        <w:rPr>
          <w:sz w:val="28"/>
          <w:szCs w:val="28"/>
        </w:rPr>
        <w:t>и</w:t>
      </w:r>
      <w:r w:rsidR="00744C2D" w:rsidRPr="002E0A46">
        <w:rPr>
          <w:sz w:val="28"/>
          <w:szCs w:val="28"/>
        </w:rPr>
        <w:t xml:space="preserve">тельством объектов в </w:t>
      </w:r>
      <w:proofErr w:type="gramStart"/>
      <w:r w:rsidR="00744C2D" w:rsidRPr="002E0A46">
        <w:rPr>
          <w:sz w:val="28"/>
          <w:szCs w:val="28"/>
        </w:rPr>
        <w:t>г</w:t>
      </w:r>
      <w:proofErr w:type="gramEnd"/>
      <w:r w:rsidR="00744C2D" w:rsidRPr="002E0A46">
        <w:rPr>
          <w:sz w:val="28"/>
          <w:szCs w:val="28"/>
        </w:rPr>
        <w:t xml:space="preserve">. Благовещенске </w:t>
      </w:r>
      <w:r w:rsidR="000C042C" w:rsidRPr="002E0A46">
        <w:rPr>
          <w:sz w:val="28"/>
          <w:szCs w:val="28"/>
        </w:rPr>
        <w:t xml:space="preserve">и Благовещенском районе </w:t>
      </w:r>
      <w:r w:rsidR="00744C2D" w:rsidRPr="002E0A46">
        <w:rPr>
          <w:sz w:val="28"/>
          <w:szCs w:val="28"/>
        </w:rPr>
        <w:t>(далее - г</w:t>
      </w:r>
      <w:r w:rsidR="00744C2D" w:rsidRPr="002E0A46">
        <w:rPr>
          <w:sz w:val="28"/>
          <w:szCs w:val="28"/>
        </w:rPr>
        <w:t>о</w:t>
      </w:r>
      <w:r w:rsidR="00744C2D" w:rsidRPr="002E0A46">
        <w:rPr>
          <w:sz w:val="28"/>
          <w:szCs w:val="28"/>
        </w:rPr>
        <w:t xml:space="preserve">родской отдел), территориального отдела и </w:t>
      </w:r>
      <w:r w:rsidR="002239F3" w:rsidRPr="002E0A46">
        <w:rPr>
          <w:sz w:val="28"/>
          <w:szCs w:val="28"/>
        </w:rPr>
        <w:t>службы специальных видов на</w:t>
      </w:r>
      <w:r w:rsidR="002239F3" w:rsidRPr="002E0A46">
        <w:rPr>
          <w:sz w:val="28"/>
          <w:szCs w:val="28"/>
        </w:rPr>
        <w:t>д</w:t>
      </w:r>
      <w:r w:rsidR="002239F3" w:rsidRPr="002E0A46">
        <w:rPr>
          <w:sz w:val="28"/>
          <w:szCs w:val="28"/>
        </w:rPr>
        <w:t>зора</w:t>
      </w:r>
      <w:r w:rsidR="00744C2D" w:rsidRPr="002E0A46">
        <w:rPr>
          <w:sz w:val="28"/>
          <w:szCs w:val="28"/>
        </w:rPr>
        <w:t xml:space="preserve"> Инспекции.</w:t>
      </w:r>
    </w:p>
    <w:p w:rsidR="006E0D5D" w:rsidRPr="002E0A46" w:rsidRDefault="006E0D5D" w:rsidP="00427A5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E0A46">
        <w:rPr>
          <w:sz w:val="28"/>
          <w:szCs w:val="28"/>
        </w:rPr>
        <w:t>1.8. Должностные лица Инспекции при проведении проверок:</w:t>
      </w:r>
    </w:p>
    <w:p w:rsidR="000C042C" w:rsidRPr="002E0A46" w:rsidRDefault="00831FA6" w:rsidP="00427A5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E0A46">
        <w:rPr>
          <w:sz w:val="28"/>
          <w:szCs w:val="28"/>
        </w:rPr>
        <w:t xml:space="preserve">а) </w:t>
      </w:r>
      <w:r w:rsidR="000C042C" w:rsidRPr="002E0A46">
        <w:rPr>
          <w:sz w:val="28"/>
          <w:szCs w:val="28"/>
        </w:rPr>
        <w:t>беспрепятственно посещают объекты капитального строительства во время исполнения служебных обязанностей;</w:t>
      </w:r>
    </w:p>
    <w:p w:rsidR="006E0D5D" w:rsidRPr="002E0A46" w:rsidRDefault="00831FA6" w:rsidP="00427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0A46">
        <w:rPr>
          <w:rFonts w:ascii="Times New Roman" w:hAnsi="Times New Roman" w:cs="Times New Roman"/>
          <w:sz w:val="28"/>
          <w:szCs w:val="28"/>
        </w:rPr>
        <w:t>б</w:t>
      </w:r>
      <w:r w:rsidR="006E0D5D" w:rsidRPr="002E0A46">
        <w:rPr>
          <w:rFonts w:ascii="Times New Roman" w:hAnsi="Times New Roman" w:cs="Times New Roman"/>
          <w:sz w:val="28"/>
          <w:szCs w:val="28"/>
        </w:rPr>
        <w:t>) треб</w:t>
      </w:r>
      <w:r w:rsidR="00CB7383" w:rsidRPr="002E0A46">
        <w:rPr>
          <w:rFonts w:ascii="Times New Roman" w:hAnsi="Times New Roman" w:cs="Times New Roman"/>
          <w:sz w:val="28"/>
          <w:szCs w:val="28"/>
        </w:rPr>
        <w:t xml:space="preserve">уют от </w:t>
      </w:r>
      <w:r w:rsidR="006E0D5D" w:rsidRPr="002E0A46">
        <w:rPr>
          <w:rFonts w:ascii="Times New Roman" w:hAnsi="Times New Roman" w:cs="Times New Roman"/>
          <w:sz w:val="28"/>
          <w:szCs w:val="28"/>
        </w:rPr>
        <w:t>технического заказчика</w:t>
      </w:r>
      <w:r w:rsidR="000C042C" w:rsidRPr="002E0A46">
        <w:rPr>
          <w:rFonts w:ascii="Times New Roman" w:hAnsi="Times New Roman" w:cs="Times New Roman"/>
          <w:sz w:val="28"/>
          <w:szCs w:val="28"/>
        </w:rPr>
        <w:t>, застройщика или лица, осущес</w:t>
      </w:r>
      <w:r w:rsidR="000C042C" w:rsidRPr="002E0A46">
        <w:rPr>
          <w:rFonts w:ascii="Times New Roman" w:hAnsi="Times New Roman" w:cs="Times New Roman"/>
          <w:sz w:val="28"/>
          <w:szCs w:val="28"/>
        </w:rPr>
        <w:t>т</w:t>
      </w:r>
      <w:r w:rsidR="000C042C" w:rsidRPr="002E0A46">
        <w:rPr>
          <w:rFonts w:ascii="Times New Roman" w:hAnsi="Times New Roman" w:cs="Times New Roman"/>
          <w:sz w:val="28"/>
          <w:szCs w:val="28"/>
        </w:rPr>
        <w:t>вляющего строительство,</w:t>
      </w:r>
      <w:r w:rsidR="006E0D5D" w:rsidRPr="002E0A46">
        <w:rPr>
          <w:rFonts w:ascii="Times New Roman" w:hAnsi="Times New Roman" w:cs="Times New Roman"/>
          <w:sz w:val="28"/>
          <w:szCs w:val="28"/>
        </w:rPr>
        <w:t xml:space="preserve"> представления результатов выполненных работ, исполнительной документации, общего и (или) специального журналов, а</w:t>
      </w:r>
      <w:r w:rsidR="006E0D5D" w:rsidRPr="002E0A46">
        <w:rPr>
          <w:rFonts w:ascii="Times New Roman" w:hAnsi="Times New Roman" w:cs="Times New Roman"/>
          <w:sz w:val="28"/>
          <w:szCs w:val="28"/>
        </w:rPr>
        <w:t>к</w:t>
      </w:r>
      <w:r w:rsidR="006E0D5D" w:rsidRPr="002E0A46">
        <w:rPr>
          <w:rFonts w:ascii="Times New Roman" w:hAnsi="Times New Roman" w:cs="Times New Roman"/>
          <w:sz w:val="28"/>
          <w:szCs w:val="28"/>
        </w:rPr>
        <w:t>тов освидетельствования работ, конструкций, участков сетей инженерно-технического обеспечения, образцов (проб) применяемых строительных м</w:t>
      </w:r>
      <w:r w:rsidR="006E0D5D" w:rsidRPr="002E0A46">
        <w:rPr>
          <w:rFonts w:ascii="Times New Roman" w:hAnsi="Times New Roman" w:cs="Times New Roman"/>
          <w:sz w:val="28"/>
          <w:szCs w:val="28"/>
        </w:rPr>
        <w:t>а</w:t>
      </w:r>
      <w:r w:rsidR="006E0D5D" w:rsidRPr="002E0A46">
        <w:rPr>
          <w:rFonts w:ascii="Times New Roman" w:hAnsi="Times New Roman" w:cs="Times New Roman"/>
          <w:sz w:val="28"/>
          <w:szCs w:val="28"/>
        </w:rPr>
        <w:t>териалов;</w:t>
      </w:r>
      <w:proofErr w:type="gramEnd"/>
    </w:p>
    <w:p w:rsidR="006E0D5D" w:rsidRPr="002E0A46" w:rsidRDefault="00831FA6" w:rsidP="00427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A46">
        <w:rPr>
          <w:rFonts w:ascii="Times New Roman" w:hAnsi="Times New Roman" w:cs="Times New Roman"/>
          <w:sz w:val="28"/>
          <w:szCs w:val="28"/>
        </w:rPr>
        <w:t>в</w:t>
      </w:r>
      <w:r w:rsidR="006E0D5D" w:rsidRPr="002E0A46">
        <w:rPr>
          <w:rFonts w:ascii="Times New Roman" w:hAnsi="Times New Roman" w:cs="Times New Roman"/>
          <w:sz w:val="28"/>
          <w:szCs w:val="28"/>
        </w:rPr>
        <w:t>) требуют от</w:t>
      </w:r>
      <w:r w:rsidR="000C042C" w:rsidRPr="002E0A46">
        <w:rPr>
          <w:rFonts w:ascii="Times New Roman" w:hAnsi="Times New Roman" w:cs="Times New Roman"/>
          <w:sz w:val="28"/>
          <w:szCs w:val="28"/>
        </w:rPr>
        <w:t xml:space="preserve"> технического заказчика, застройщика или лица, осущес</w:t>
      </w:r>
      <w:r w:rsidR="000C042C" w:rsidRPr="002E0A46">
        <w:rPr>
          <w:rFonts w:ascii="Times New Roman" w:hAnsi="Times New Roman" w:cs="Times New Roman"/>
          <w:sz w:val="28"/>
          <w:szCs w:val="28"/>
        </w:rPr>
        <w:t>т</w:t>
      </w:r>
      <w:r w:rsidR="000C042C" w:rsidRPr="002E0A46">
        <w:rPr>
          <w:rFonts w:ascii="Times New Roman" w:hAnsi="Times New Roman" w:cs="Times New Roman"/>
          <w:sz w:val="28"/>
          <w:szCs w:val="28"/>
        </w:rPr>
        <w:lastRenderedPageBreak/>
        <w:t xml:space="preserve">вляющего строительство, </w:t>
      </w:r>
      <w:r w:rsidR="006E0D5D" w:rsidRPr="002E0A46">
        <w:rPr>
          <w:rFonts w:ascii="Times New Roman" w:hAnsi="Times New Roman" w:cs="Times New Roman"/>
          <w:sz w:val="28"/>
          <w:szCs w:val="28"/>
        </w:rPr>
        <w:t>проведения обследований, испытаний, экспертиз выполненных работ, применяемых строительных материалов, если оно тр</w:t>
      </w:r>
      <w:r w:rsidR="006E0D5D" w:rsidRPr="002E0A46">
        <w:rPr>
          <w:rFonts w:ascii="Times New Roman" w:hAnsi="Times New Roman" w:cs="Times New Roman"/>
          <w:sz w:val="28"/>
          <w:szCs w:val="28"/>
        </w:rPr>
        <w:t>е</w:t>
      </w:r>
      <w:r w:rsidR="006E0D5D" w:rsidRPr="002E0A46">
        <w:rPr>
          <w:rFonts w:ascii="Times New Roman" w:hAnsi="Times New Roman" w:cs="Times New Roman"/>
          <w:sz w:val="28"/>
          <w:szCs w:val="28"/>
        </w:rPr>
        <w:t>буется при проведении строительного контроля, но не было осуществлено;</w:t>
      </w:r>
    </w:p>
    <w:p w:rsidR="006E0D5D" w:rsidRPr="002E0A46" w:rsidRDefault="00831FA6" w:rsidP="00427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A46">
        <w:rPr>
          <w:rFonts w:ascii="Times New Roman" w:hAnsi="Times New Roman" w:cs="Times New Roman"/>
          <w:sz w:val="28"/>
          <w:szCs w:val="28"/>
        </w:rPr>
        <w:t>г</w:t>
      </w:r>
      <w:r w:rsidR="006E0D5D" w:rsidRPr="002E0A46">
        <w:rPr>
          <w:rFonts w:ascii="Times New Roman" w:hAnsi="Times New Roman" w:cs="Times New Roman"/>
          <w:sz w:val="28"/>
          <w:szCs w:val="28"/>
        </w:rPr>
        <w:t xml:space="preserve">) составляют </w:t>
      </w:r>
      <w:r w:rsidRPr="002E0A46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проверок </w:t>
      </w:r>
      <w:r w:rsidR="00D93FAA" w:rsidRPr="002E0A46">
        <w:rPr>
          <w:rFonts w:ascii="Times New Roman" w:hAnsi="Times New Roman" w:cs="Times New Roman"/>
          <w:sz w:val="28"/>
          <w:szCs w:val="28"/>
        </w:rPr>
        <w:t>акт</w:t>
      </w:r>
      <w:r w:rsidRPr="002E0A46">
        <w:rPr>
          <w:rFonts w:ascii="Times New Roman" w:hAnsi="Times New Roman" w:cs="Times New Roman"/>
          <w:sz w:val="28"/>
          <w:szCs w:val="28"/>
        </w:rPr>
        <w:t xml:space="preserve">, на основании которого дают </w:t>
      </w:r>
      <w:r w:rsidR="006E0D5D" w:rsidRPr="002E0A46">
        <w:rPr>
          <w:rFonts w:ascii="Times New Roman" w:hAnsi="Times New Roman" w:cs="Times New Roman"/>
          <w:sz w:val="28"/>
          <w:szCs w:val="28"/>
        </w:rPr>
        <w:t xml:space="preserve"> предписани</w:t>
      </w:r>
      <w:r w:rsidRPr="002E0A46">
        <w:rPr>
          <w:rFonts w:ascii="Times New Roman" w:hAnsi="Times New Roman" w:cs="Times New Roman"/>
          <w:sz w:val="28"/>
          <w:szCs w:val="28"/>
        </w:rPr>
        <w:t>е</w:t>
      </w:r>
      <w:r w:rsidR="006E0D5D" w:rsidRPr="002E0A46">
        <w:rPr>
          <w:rFonts w:ascii="Times New Roman" w:hAnsi="Times New Roman" w:cs="Times New Roman"/>
          <w:sz w:val="28"/>
          <w:szCs w:val="28"/>
        </w:rPr>
        <w:t xml:space="preserve"> об устранении выявленных нарушений;</w:t>
      </w:r>
    </w:p>
    <w:p w:rsidR="006E0D5D" w:rsidRPr="002E0A46" w:rsidRDefault="00831FA6" w:rsidP="00427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0A4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6E0D5D" w:rsidRPr="002E0A46">
        <w:rPr>
          <w:rFonts w:ascii="Times New Roman" w:hAnsi="Times New Roman" w:cs="Times New Roman"/>
          <w:sz w:val="28"/>
          <w:szCs w:val="28"/>
        </w:rPr>
        <w:t>) приостанавливают строительство, реконструкцию объектов кап</w:t>
      </w:r>
      <w:r w:rsidR="006E0D5D" w:rsidRPr="002E0A46">
        <w:rPr>
          <w:rFonts w:ascii="Times New Roman" w:hAnsi="Times New Roman" w:cs="Times New Roman"/>
          <w:sz w:val="28"/>
          <w:szCs w:val="28"/>
        </w:rPr>
        <w:t>и</w:t>
      </w:r>
      <w:r w:rsidR="006E0D5D" w:rsidRPr="002E0A46">
        <w:rPr>
          <w:rFonts w:ascii="Times New Roman" w:hAnsi="Times New Roman" w:cs="Times New Roman"/>
          <w:sz w:val="28"/>
          <w:szCs w:val="28"/>
        </w:rPr>
        <w:t>тального строительства в порядке, установленном законодательством Ро</w:t>
      </w:r>
      <w:r w:rsidR="006E0D5D" w:rsidRPr="002E0A46">
        <w:rPr>
          <w:rFonts w:ascii="Times New Roman" w:hAnsi="Times New Roman" w:cs="Times New Roman"/>
          <w:sz w:val="28"/>
          <w:szCs w:val="28"/>
        </w:rPr>
        <w:t>с</w:t>
      </w:r>
      <w:r w:rsidR="006E0D5D" w:rsidRPr="002E0A46">
        <w:rPr>
          <w:rFonts w:ascii="Times New Roman" w:hAnsi="Times New Roman" w:cs="Times New Roman"/>
          <w:sz w:val="28"/>
          <w:szCs w:val="28"/>
        </w:rPr>
        <w:t>сийской Федерации;</w:t>
      </w:r>
    </w:p>
    <w:p w:rsidR="006E0D5D" w:rsidRPr="002E0A46" w:rsidRDefault="00831FA6" w:rsidP="00427A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A46">
        <w:rPr>
          <w:rFonts w:ascii="Times New Roman" w:hAnsi="Times New Roman" w:cs="Times New Roman"/>
          <w:sz w:val="28"/>
          <w:szCs w:val="28"/>
        </w:rPr>
        <w:t>е</w:t>
      </w:r>
      <w:r w:rsidR="006E0D5D" w:rsidRPr="002E0A46">
        <w:rPr>
          <w:rFonts w:ascii="Times New Roman" w:hAnsi="Times New Roman" w:cs="Times New Roman"/>
          <w:sz w:val="28"/>
          <w:szCs w:val="28"/>
        </w:rPr>
        <w:t>) вносят записи о результатах проведенных проверок в общий и (или) специальный журналы;</w:t>
      </w:r>
    </w:p>
    <w:p w:rsidR="006E0D5D" w:rsidRPr="002E0A46" w:rsidRDefault="004275A6" w:rsidP="005A01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A46">
        <w:rPr>
          <w:rFonts w:ascii="Times New Roman" w:hAnsi="Times New Roman" w:cs="Times New Roman"/>
          <w:sz w:val="28"/>
          <w:szCs w:val="28"/>
        </w:rPr>
        <w:t>ж</w:t>
      </w:r>
      <w:r w:rsidR="006E0D5D" w:rsidRPr="002E0A46">
        <w:rPr>
          <w:rFonts w:ascii="Times New Roman" w:hAnsi="Times New Roman" w:cs="Times New Roman"/>
          <w:sz w:val="28"/>
          <w:szCs w:val="28"/>
        </w:rPr>
        <w:t>) составляют протоколы об административных правонарушениях и (или) рассматривают дела об административных правонарушениях, прим</w:t>
      </w:r>
      <w:r w:rsidR="006E0D5D" w:rsidRPr="002E0A46">
        <w:rPr>
          <w:rFonts w:ascii="Times New Roman" w:hAnsi="Times New Roman" w:cs="Times New Roman"/>
          <w:sz w:val="28"/>
          <w:szCs w:val="28"/>
        </w:rPr>
        <w:t>е</w:t>
      </w:r>
      <w:r w:rsidR="006E0D5D" w:rsidRPr="002E0A46">
        <w:rPr>
          <w:rFonts w:ascii="Times New Roman" w:hAnsi="Times New Roman" w:cs="Times New Roman"/>
          <w:sz w:val="28"/>
          <w:szCs w:val="28"/>
        </w:rPr>
        <w:t>няют меры обеспечения производства по делам об административных прав</w:t>
      </w:r>
      <w:r w:rsidR="006E0D5D" w:rsidRPr="002E0A46">
        <w:rPr>
          <w:rFonts w:ascii="Times New Roman" w:hAnsi="Times New Roman" w:cs="Times New Roman"/>
          <w:sz w:val="28"/>
          <w:szCs w:val="28"/>
        </w:rPr>
        <w:t>о</w:t>
      </w:r>
      <w:r w:rsidR="006E0D5D" w:rsidRPr="002E0A46">
        <w:rPr>
          <w:rFonts w:ascii="Times New Roman" w:hAnsi="Times New Roman" w:cs="Times New Roman"/>
          <w:sz w:val="28"/>
          <w:szCs w:val="28"/>
        </w:rPr>
        <w:t>нарушениях в порядке и случаях, предусмотренных законодательством Ро</w:t>
      </w:r>
      <w:r w:rsidR="006E0D5D" w:rsidRPr="002E0A46">
        <w:rPr>
          <w:rFonts w:ascii="Times New Roman" w:hAnsi="Times New Roman" w:cs="Times New Roman"/>
          <w:sz w:val="28"/>
          <w:szCs w:val="28"/>
        </w:rPr>
        <w:t>с</w:t>
      </w:r>
      <w:r w:rsidR="006E0D5D" w:rsidRPr="002E0A46">
        <w:rPr>
          <w:rFonts w:ascii="Times New Roman" w:hAnsi="Times New Roman" w:cs="Times New Roman"/>
          <w:sz w:val="28"/>
          <w:szCs w:val="28"/>
        </w:rPr>
        <w:t>сийской Федерации об административных правонарушениях;</w:t>
      </w:r>
    </w:p>
    <w:p w:rsidR="006E0D5D" w:rsidRPr="002E0A46" w:rsidRDefault="004275A6" w:rsidP="005A012E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spellStart"/>
      <w:r w:rsidRPr="002E0A4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6E0D5D" w:rsidRPr="002E0A46">
        <w:rPr>
          <w:rFonts w:ascii="Times New Roman" w:hAnsi="Times New Roman" w:cs="Times New Roman"/>
          <w:sz w:val="28"/>
          <w:szCs w:val="28"/>
        </w:rPr>
        <w:t>) осуществляют иные полномочия, предусмотренные законодательс</w:t>
      </w:r>
      <w:r w:rsidR="006E0D5D" w:rsidRPr="002E0A46">
        <w:rPr>
          <w:rFonts w:ascii="Times New Roman" w:hAnsi="Times New Roman" w:cs="Times New Roman"/>
          <w:sz w:val="28"/>
          <w:szCs w:val="28"/>
        </w:rPr>
        <w:t>т</w:t>
      </w:r>
      <w:r w:rsidR="006E0D5D" w:rsidRPr="002E0A46">
        <w:rPr>
          <w:rFonts w:ascii="Times New Roman" w:hAnsi="Times New Roman" w:cs="Times New Roman"/>
          <w:sz w:val="28"/>
          <w:szCs w:val="28"/>
        </w:rPr>
        <w:t>вом Российской Федерации</w:t>
      </w:r>
      <w:r w:rsidR="00CD142D" w:rsidRPr="002E0A46">
        <w:rPr>
          <w:rFonts w:ascii="Times New Roman" w:hAnsi="Times New Roman" w:cs="Times New Roman"/>
        </w:rPr>
        <w:t>;</w:t>
      </w:r>
    </w:p>
    <w:p w:rsidR="005A012E" w:rsidRPr="00FE7D57" w:rsidRDefault="002B12D2" w:rsidP="003C5C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A46">
        <w:rPr>
          <w:rFonts w:ascii="Times New Roman" w:hAnsi="Times New Roman" w:cs="Times New Roman"/>
          <w:sz w:val="28"/>
          <w:szCs w:val="28"/>
        </w:rPr>
        <w:t xml:space="preserve">и) </w:t>
      </w:r>
      <w:r w:rsidR="00FE7D57" w:rsidRPr="00FE7D57">
        <w:rPr>
          <w:rFonts w:ascii="Times New Roman" w:hAnsi="Times New Roman" w:cs="Times New Roman"/>
          <w:sz w:val="28"/>
          <w:szCs w:val="28"/>
        </w:rPr>
        <w:t>запрашивают и получают в рамках межведомственного информац</w:t>
      </w:r>
      <w:r w:rsidR="00FE7D57" w:rsidRPr="00FE7D57">
        <w:rPr>
          <w:rFonts w:ascii="Times New Roman" w:hAnsi="Times New Roman" w:cs="Times New Roman"/>
          <w:sz w:val="28"/>
          <w:szCs w:val="28"/>
        </w:rPr>
        <w:t>и</w:t>
      </w:r>
      <w:r w:rsidR="00FE7D57" w:rsidRPr="00FE7D57">
        <w:rPr>
          <w:rFonts w:ascii="Times New Roman" w:hAnsi="Times New Roman" w:cs="Times New Roman"/>
          <w:sz w:val="28"/>
          <w:szCs w:val="28"/>
        </w:rPr>
        <w:t xml:space="preserve">онного взаимодействия  документы  и  (или)  информацию,  включенные   в     </w:t>
      </w:r>
      <w:hyperlink r:id="rId8" w:history="1">
        <w:proofErr w:type="gramStart"/>
        <w:r w:rsidR="00FE7D57" w:rsidRPr="00FE7D57">
          <w:rPr>
            <w:rFonts w:ascii="Times New Roman" w:hAnsi="Times New Roman" w:cs="Times New Roman"/>
            <w:sz w:val="28"/>
            <w:szCs w:val="28"/>
          </w:rPr>
          <w:t>Перечен</w:t>
        </w:r>
      </w:hyperlink>
      <w:r w:rsidR="00FE7D57" w:rsidRPr="00FE7D57">
        <w:rPr>
          <w:rFonts w:ascii="Times New Roman" w:hAnsi="Times New Roman" w:cs="Times New Roman"/>
          <w:sz w:val="28"/>
          <w:szCs w:val="28"/>
        </w:rPr>
        <w:t>ь</w:t>
      </w:r>
      <w:proofErr w:type="gramEnd"/>
      <w:r w:rsidR="00FE7D57" w:rsidRPr="00FE7D57">
        <w:rPr>
          <w:rFonts w:ascii="Times New Roman" w:hAnsi="Times New Roman" w:cs="Times New Roman"/>
          <w:sz w:val="28"/>
          <w:szCs w:val="28"/>
        </w:rPr>
        <w:t>,</w:t>
      </w:r>
      <w:r w:rsidR="00FE7D57" w:rsidRPr="00FE7D57">
        <w:rPr>
          <w:rFonts w:ascii="Times New Roman" w:hAnsi="Times New Roman" w:cs="Times New Roman"/>
          <w:bCs/>
          <w:sz w:val="28"/>
          <w:szCs w:val="28"/>
        </w:rPr>
        <w:t xml:space="preserve"> утвержденный распоряжением Правительства Российской Фед</w:t>
      </w:r>
      <w:r w:rsidR="00FE7D57" w:rsidRPr="00FE7D57">
        <w:rPr>
          <w:rFonts w:ascii="Times New Roman" w:hAnsi="Times New Roman" w:cs="Times New Roman"/>
          <w:bCs/>
          <w:sz w:val="28"/>
          <w:szCs w:val="28"/>
        </w:rPr>
        <w:t>е</w:t>
      </w:r>
      <w:r w:rsidR="00FE7D57" w:rsidRPr="00FE7D57">
        <w:rPr>
          <w:rFonts w:ascii="Times New Roman" w:hAnsi="Times New Roman" w:cs="Times New Roman"/>
          <w:bCs/>
          <w:sz w:val="28"/>
          <w:szCs w:val="28"/>
        </w:rPr>
        <w:t xml:space="preserve">рации от 19.04.2016 № 724-р (далее – Перечень документов), </w:t>
      </w:r>
      <w:r w:rsidR="00FE7D57">
        <w:rPr>
          <w:rFonts w:ascii="Times New Roman" w:hAnsi="Times New Roman" w:cs="Times New Roman"/>
          <w:bCs/>
          <w:sz w:val="28"/>
          <w:szCs w:val="28"/>
        </w:rPr>
        <w:t>(</w:t>
      </w:r>
      <w:r w:rsidR="00FE7D57" w:rsidRPr="00FE7D57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FE7D57">
        <w:rPr>
          <w:rFonts w:ascii="Times New Roman" w:hAnsi="Times New Roman" w:cs="Times New Roman"/>
          <w:bCs/>
          <w:sz w:val="28"/>
          <w:szCs w:val="28"/>
        </w:rPr>
        <w:t xml:space="preserve"> № 15).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1.9. Должностные лица Инспекции при проведении проверки не впр</w:t>
      </w:r>
      <w:r w:rsidRPr="002E0A46">
        <w:rPr>
          <w:rFonts w:ascii="Times New Roman" w:hAnsi="Times New Roman" w:cs="Times New Roman"/>
          <w:sz w:val="28"/>
        </w:rPr>
        <w:t>а</w:t>
      </w:r>
      <w:r w:rsidRPr="002E0A46">
        <w:rPr>
          <w:rFonts w:ascii="Times New Roman" w:hAnsi="Times New Roman" w:cs="Times New Roman"/>
          <w:sz w:val="28"/>
        </w:rPr>
        <w:t>ве: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- проверять выполнение обязательных требований, если такие требов</w:t>
      </w:r>
      <w:r w:rsidRPr="002E0A46">
        <w:rPr>
          <w:rFonts w:ascii="Times New Roman" w:hAnsi="Times New Roman" w:cs="Times New Roman"/>
          <w:sz w:val="28"/>
        </w:rPr>
        <w:t>а</w:t>
      </w:r>
      <w:r w:rsidRPr="002E0A46">
        <w:rPr>
          <w:rFonts w:ascii="Times New Roman" w:hAnsi="Times New Roman" w:cs="Times New Roman"/>
          <w:sz w:val="28"/>
        </w:rPr>
        <w:t>ния не относятся к полномочиям Инспекции, от имени которой действуют эти должностные лица;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- требовать представления документов, информации, если они не явл</w:t>
      </w:r>
      <w:r w:rsidRPr="002E0A46">
        <w:rPr>
          <w:rFonts w:ascii="Times New Roman" w:hAnsi="Times New Roman" w:cs="Times New Roman"/>
          <w:sz w:val="28"/>
        </w:rPr>
        <w:t>я</w:t>
      </w:r>
      <w:r w:rsidRPr="002E0A46">
        <w:rPr>
          <w:rFonts w:ascii="Times New Roman" w:hAnsi="Times New Roman" w:cs="Times New Roman"/>
          <w:sz w:val="28"/>
        </w:rPr>
        <w:t>ются объектами проверки или не относятся к предмету проверки, а также изымать оригиналы таких документов;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- распространять информацию, полученную в результате проведения проверки и составляющую государственную, коммерческую, служебную, иную охраняемую законом тайну, за исключением случаев, предусмотренных законодательством Российской Федерации;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- превышать установленные сроки проведения проверки;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 xml:space="preserve">- осуществлять выдачу </w:t>
      </w:r>
      <w:r w:rsidR="00CB7383" w:rsidRPr="002E0A46">
        <w:rPr>
          <w:rFonts w:ascii="Times New Roman" w:hAnsi="Times New Roman" w:cs="Times New Roman"/>
          <w:sz w:val="28"/>
        </w:rPr>
        <w:t>застройщику (техническому заказчику), по</w:t>
      </w:r>
      <w:r w:rsidR="00CB7383" w:rsidRPr="002E0A46">
        <w:rPr>
          <w:rFonts w:ascii="Times New Roman" w:hAnsi="Times New Roman" w:cs="Times New Roman"/>
          <w:sz w:val="28"/>
        </w:rPr>
        <w:t>д</w:t>
      </w:r>
      <w:r w:rsidR="00CB7383" w:rsidRPr="002E0A46">
        <w:rPr>
          <w:rFonts w:ascii="Times New Roman" w:hAnsi="Times New Roman" w:cs="Times New Roman"/>
          <w:sz w:val="28"/>
        </w:rPr>
        <w:t xml:space="preserve">рядчику </w:t>
      </w:r>
      <w:r w:rsidRPr="002E0A46">
        <w:rPr>
          <w:rFonts w:ascii="Times New Roman" w:hAnsi="Times New Roman" w:cs="Times New Roman"/>
          <w:sz w:val="28"/>
        </w:rPr>
        <w:t>предписаний или предложений о проведении за их счет проверок.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1.10.  Должностные лица Инспекции при проведении проверки обяз</w:t>
      </w:r>
      <w:r w:rsidRPr="002E0A46">
        <w:rPr>
          <w:rFonts w:ascii="Times New Roman" w:hAnsi="Times New Roman" w:cs="Times New Roman"/>
          <w:sz w:val="28"/>
        </w:rPr>
        <w:t>а</w:t>
      </w:r>
      <w:r w:rsidRPr="002E0A46">
        <w:rPr>
          <w:rFonts w:ascii="Times New Roman" w:hAnsi="Times New Roman" w:cs="Times New Roman"/>
          <w:sz w:val="28"/>
        </w:rPr>
        <w:t>ны:</w:t>
      </w:r>
    </w:p>
    <w:p w:rsidR="0045519F" w:rsidRPr="002E0A46" w:rsidRDefault="0045519F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- проводить проверки на основании распоряжения или приказа руков</w:t>
      </w:r>
      <w:r w:rsidRPr="002E0A46">
        <w:rPr>
          <w:rFonts w:ascii="Times New Roman" w:hAnsi="Times New Roman" w:cs="Times New Roman"/>
          <w:sz w:val="28"/>
        </w:rPr>
        <w:t>о</w:t>
      </w:r>
      <w:r w:rsidRPr="002E0A46">
        <w:rPr>
          <w:rFonts w:ascii="Times New Roman" w:hAnsi="Times New Roman" w:cs="Times New Roman"/>
          <w:sz w:val="28"/>
        </w:rPr>
        <w:t>дителя, заместителя руководителя инспекции государственного строительн</w:t>
      </w:r>
      <w:r w:rsidRPr="002E0A46">
        <w:rPr>
          <w:rFonts w:ascii="Times New Roman" w:hAnsi="Times New Roman" w:cs="Times New Roman"/>
          <w:sz w:val="28"/>
        </w:rPr>
        <w:t>о</w:t>
      </w:r>
      <w:r w:rsidRPr="002E0A46">
        <w:rPr>
          <w:rFonts w:ascii="Times New Roman" w:hAnsi="Times New Roman" w:cs="Times New Roman"/>
          <w:sz w:val="28"/>
        </w:rPr>
        <w:t>го надзора Амурской област</w:t>
      </w:r>
      <w:proofErr w:type="gramStart"/>
      <w:r w:rsidRPr="002E0A46">
        <w:rPr>
          <w:rFonts w:ascii="Times New Roman" w:hAnsi="Times New Roman" w:cs="Times New Roman"/>
          <w:sz w:val="28"/>
        </w:rPr>
        <w:t>и</w:t>
      </w:r>
      <w:r w:rsidR="000A1D18" w:rsidRPr="002E0A46">
        <w:rPr>
          <w:rFonts w:ascii="Times New Roman" w:hAnsi="Times New Roman" w:cs="Times New Roman"/>
          <w:sz w:val="28"/>
        </w:rPr>
        <w:t xml:space="preserve"> о ее</w:t>
      </w:r>
      <w:proofErr w:type="gramEnd"/>
      <w:r w:rsidR="000A1D18" w:rsidRPr="002E0A46">
        <w:rPr>
          <w:rFonts w:ascii="Times New Roman" w:hAnsi="Times New Roman" w:cs="Times New Roman"/>
          <w:sz w:val="28"/>
        </w:rPr>
        <w:t xml:space="preserve"> проведении в соответствии с ее назначен</w:t>
      </w:r>
      <w:r w:rsidR="000A1D18" w:rsidRPr="002E0A46">
        <w:rPr>
          <w:rFonts w:ascii="Times New Roman" w:hAnsi="Times New Roman" w:cs="Times New Roman"/>
          <w:sz w:val="28"/>
        </w:rPr>
        <w:t>и</w:t>
      </w:r>
      <w:r w:rsidR="000A1D18" w:rsidRPr="002E0A46">
        <w:rPr>
          <w:rFonts w:ascii="Times New Roman" w:hAnsi="Times New Roman" w:cs="Times New Roman"/>
          <w:sz w:val="28"/>
        </w:rPr>
        <w:t>ем;</w:t>
      </w:r>
    </w:p>
    <w:p w:rsidR="000A1D18" w:rsidRPr="002E0A46" w:rsidRDefault="000A1D18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lastRenderedPageBreak/>
        <w:t>- осуществлять запись о проведенной проверке в журнале учета пров</w:t>
      </w:r>
      <w:r w:rsidRPr="002E0A46">
        <w:rPr>
          <w:rFonts w:ascii="Times New Roman" w:hAnsi="Times New Roman" w:cs="Times New Roman"/>
          <w:sz w:val="28"/>
        </w:rPr>
        <w:t>е</w:t>
      </w:r>
      <w:r w:rsidRPr="002E0A46">
        <w:rPr>
          <w:rFonts w:ascii="Times New Roman" w:hAnsi="Times New Roman" w:cs="Times New Roman"/>
          <w:sz w:val="28"/>
        </w:rPr>
        <w:t>рок в случае его наличия у юридического лица, индивидуального предпр</w:t>
      </w:r>
      <w:r w:rsidRPr="002E0A46">
        <w:rPr>
          <w:rFonts w:ascii="Times New Roman" w:hAnsi="Times New Roman" w:cs="Times New Roman"/>
          <w:sz w:val="28"/>
        </w:rPr>
        <w:t>и</w:t>
      </w:r>
      <w:r w:rsidRPr="002E0A46">
        <w:rPr>
          <w:rFonts w:ascii="Times New Roman" w:hAnsi="Times New Roman" w:cs="Times New Roman"/>
          <w:sz w:val="28"/>
        </w:rPr>
        <w:t>нимателя;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- своевременно и в полной мере исполнять предоставленные в соотве</w:t>
      </w:r>
      <w:r w:rsidRPr="002E0A46">
        <w:rPr>
          <w:rFonts w:ascii="Times New Roman" w:hAnsi="Times New Roman" w:cs="Times New Roman"/>
          <w:sz w:val="28"/>
        </w:rPr>
        <w:t>т</w:t>
      </w:r>
      <w:r w:rsidRPr="002E0A46">
        <w:rPr>
          <w:rFonts w:ascii="Times New Roman" w:hAnsi="Times New Roman" w:cs="Times New Roman"/>
          <w:sz w:val="28"/>
        </w:rPr>
        <w:t>ствии с законодательством Российской Федерации полномочия по предупр</w:t>
      </w:r>
      <w:r w:rsidRPr="002E0A46">
        <w:rPr>
          <w:rFonts w:ascii="Times New Roman" w:hAnsi="Times New Roman" w:cs="Times New Roman"/>
          <w:sz w:val="28"/>
        </w:rPr>
        <w:t>е</w:t>
      </w:r>
      <w:r w:rsidRPr="002E0A46">
        <w:rPr>
          <w:rFonts w:ascii="Times New Roman" w:hAnsi="Times New Roman" w:cs="Times New Roman"/>
          <w:sz w:val="28"/>
        </w:rPr>
        <w:t>ждению, выявлению и пресечению нарушений обязательных требований;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- соблюдать законодательство Российской Федерации, права и зако</w:t>
      </w:r>
      <w:r w:rsidRPr="002E0A46">
        <w:rPr>
          <w:rFonts w:ascii="Times New Roman" w:hAnsi="Times New Roman" w:cs="Times New Roman"/>
          <w:sz w:val="28"/>
        </w:rPr>
        <w:t>н</w:t>
      </w:r>
      <w:r w:rsidRPr="002E0A46">
        <w:rPr>
          <w:rFonts w:ascii="Times New Roman" w:hAnsi="Times New Roman" w:cs="Times New Roman"/>
          <w:sz w:val="28"/>
        </w:rPr>
        <w:t>ные интересы юридического лица, индивидуального предпринимателя, ф</w:t>
      </w:r>
      <w:r w:rsidRPr="002E0A46">
        <w:rPr>
          <w:rFonts w:ascii="Times New Roman" w:hAnsi="Times New Roman" w:cs="Times New Roman"/>
          <w:sz w:val="28"/>
        </w:rPr>
        <w:t>и</w:t>
      </w:r>
      <w:r w:rsidRPr="002E0A46">
        <w:rPr>
          <w:rFonts w:ascii="Times New Roman" w:hAnsi="Times New Roman" w:cs="Times New Roman"/>
          <w:sz w:val="28"/>
        </w:rPr>
        <w:t>зического лица, проверка которых проводится;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- проводить проверку только во время исполнения служебных обяза</w:t>
      </w:r>
      <w:r w:rsidRPr="002E0A46">
        <w:rPr>
          <w:rFonts w:ascii="Times New Roman" w:hAnsi="Times New Roman" w:cs="Times New Roman"/>
          <w:sz w:val="28"/>
        </w:rPr>
        <w:t>н</w:t>
      </w:r>
      <w:r w:rsidRPr="002E0A46">
        <w:rPr>
          <w:rFonts w:ascii="Times New Roman" w:hAnsi="Times New Roman" w:cs="Times New Roman"/>
          <w:sz w:val="28"/>
        </w:rPr>
        <w:t>ностей при предъявлении служебного удостоверения;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- не препятствовать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физическому лицу присутствовать при проведении проверки и давать разъяснения по вопросам, относящимся к предмету проверки;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- предоставлять руководителю, иному должностному лицу или упо</w:t>
      </w:r>
      <w:r w:rsidRPr="002E0A46">
        <w:rPr>
          <w:rFonts w:ascii="Times New Roman" w:hAnsi="Times New Roman" w:cs="Times New Roman"/>
          <w:sz w:val="28"/>
        </w:rPr>
        <w:t>л</w:t>
      </w:r>
      <w:r w:rsidRPr="002E0A46">
        <w:rPr>
          <w:rFonts w:ascii="Times New Roman" w:hAnsi="Times New Roman" w:cs="Times New Roman"/>
          <w:sz w:val="28"/>
        </w:rPr>
        <w:t>номоченному представителю юридического лица, индивидуальному пре</w:t>
      </w:r>
      <w:r w:rsidRPr="002E0A46">
        <w:rPr>
          <w:rFonts w:ascii="Times New Roman" w:hAnsi="Times New Roman" w:cs="Times New Roman"/>
          <w:sz w:val="28"/>
        </w:rPr>
        <w:t>д</w:t>
      </w:r>
      <w:r w:rsidRPr="002E0A46">
        <w:rPr>
          <w:rFonts w:ascii="Times New Roman" w:hAnsi="Times New Roman" w:cs="Times New Roman"/>
          <w:sz w:val="28"/>
        </w:rPr>
        <w:t>принимателю, его уполномоченному представителю, физическому лицу, присутствующим при проведении проверки, информацию и документы, о</w:t>
      </w:r>
      <w:r w:rsidRPr="002E0A46">
        <w:rPr>
          <w:rFonts w:ascii="Times New Roman" w:hAnsi="Times New Roman" w:cs="Times New Roman"/>
          <w:sz w:val="28"/>
        </w:rPr>
        <w:t>т</w:t>
      </w:r>
      <w:r w:rsidRPr="002E0A46">
        <w:rPr>
          <w:rFonts w:ascii="Times New Roman" w:hAnsi="Times New Roman" w:cs="Times New Roman"/>
          <w:sz w:val="28"/>
        </w:rPr>
        <w:t>носящиеся к предмету проверки;</w:t>
      </w:r>
    </w:p>
    <w:p w:rsidR="006E0D5D" w:rsidRPr="002E0A46" w:rsidRDefault="0061718B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- знакомить  руководителя, иное должностное лицо</w:t>
      </w:r>
      <w:r w:rsidR="006E0D5D" w:rsidRPr="002E0A46">
        <w:rPr>
          <w:rFonts w:ascii="Times New Roman" w:hAnsi="Times New Roman" w:cs="Times New Roman"/>
          <w:sz w:val="28"/>
        </w:rPr>
        <w:t xml:space="preserve"> или уполномоче</w:t>
      </w:r>
      <w:r w:rsidR="006E0D5D" w:rsidRPr="002E0A46">
        <w:rPr>
          <w:rFonts w:ascii="Times New Roman" w:hAnsi="Times New Roman" w:cs="Times New Roman"/>
          <w:sz w:val="28"/>
        </w:rPr>
        <w:t>н</w:t>
      </w:r>
      <w:r w:rsidR="006E0D5D" w:rsidRPr="002E0A46">
        <w:rPr>
          <w:rFonts w:ascii="Times New Roman" w:hAnsi="Times New Roman" w:cs="Times New Roman"/>
          <w:sz w:val="28"/>
        </w:rPr>
        <w:t>ного представителя юридического лица, индивидуального предпринимателя, его уполномоченного представителя, физического лица с результатами пр</w:t>
      </w:r>
      <w:r w:rsidR="006E0D5D" w:rsidRPr="002E0A46">
        <w:rPr>
          <w:rFonts w:ascii="Times New Roman" w:hAnsi="Times New Roman" w:cs="Times New Roman"/>
          <w:sz w:val="28"/>
        </w:rPr>
        <w:t>о</w:t>
      </w:r>
      <w:r w:rsidR="006E0D5D" w:rsidRPr="002E0A46">
        <w:rPr>
          <w:rFonts w:ascii="Times New Roman" w:hAnsi="Times New Roman" w:cs="Times New Roman"/>
          <w:sz w:val="28"/>
        </w:rPr>
        <w:t>верки;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2E0A46">
        <w:rPr>
          <w:rFonts w:ascii="Times New Roman" w:hAnsi="Times New Roman" w:cs="Times New Roman"/>
          <w:sz w:val="28"/>
        </w:rPr>
        <w:t>- учитывать при определении мер, принимаемых по фактам выявле</w:t>
      </w:r>
      <w:r w:rsidRPr="002E0A46">
        <w:rPr>
          <w:rFonts w:ascii="Times New Roman" w:hAnsi="Times New Roman" w:cs="Times New Roman"/>
          <w:sz w:val="28"/>
        </w:rPr>
        <w:t>н</w:t>
      </w:r>
      <w:r w:rsidRPr="002E0A46">
        <w:rPr>
          <w:rFonts w:ascii="Times New Roman" w:hAnsi="Times New Roman" w:cs="Times New Roman"/>
          <w:sz w:val="28"/>
        </w:rPr>
        <w:t>ных нарушений, соответствие указанных мер тяжести нарушений, их поте</w:t>
      </w:r>
      <w:r w:rsidRPr="002E0A46">
        <w:rPr>
          <w:rFonts w:ascii="Times New Roman" w:hAnsi="Times New Roman" w:cs="Times New Roman"/>
          <w:sz w:val="28"/>
        </w:rPr>
        <w:t>н</w:t>
      </w:r>
      <w:r w:rsidRPr="002E0A46">
        <w:rPr>
          <w:rFonts w:ascii="Times New Roman" w:hAnsi="Times New Roman" w:cs="Times New Roman"/>
          <w:sz w:val="28"/>
        </w:rPr>
        <w:t>циальной опасности для жизни, здоровья людей, для животных, растений, окружающей среды, безопасности государства, для возникновения чрезв</w:t>
      </w:r>
      <w:r w:rsidRPr="002E0A46">
        <w:rPr>
          <w:rFonts w:ascii="Times New Roman" w:hAnsi="Times New Roman" w:cs="Times New Roman"/>
          <w:sz w:val="28"/>
        </w:rPr>
        <w:t>ы</w:t>
      </w:r>
      <w:r w:rsidRPr="002E0A46">
        <w:rPr>
          <w:rFonts w:ascii="Times New Roman" w:hAnsi="Times New Roman" w:cs="Times New Roman"/>
          <w:sz w:val="28"/>
        </w:rPr>
        <w:t>чайных ситуаций природного и техногенного характера, а также не допускать необоснованное ограничение прав и законных интересов граждан, в том чи</w:t>
      </w:r>
      <w:r w:rsidRPr="002E0A46">
        <w:rPr>
          <w:rFonts w:ascii="Times New Roman" w:hAnsi="Times New Roman" w:cs="Times New Roman"/>
          <w:sz w:val="28"/>
        </w:rPr>
        <w:t>с</w:t>
      </w:r>
      <w:r w:rsidRPr="002E0A46">
        <w:rPr>
          <w:rFonts w:ascii="Times New Roman" w:hAnsi="Times New Roman" w:cs="Times New Roman"/>
          <w:sz w:val="28"/>
        </w:rPr>
        <w:t>ле индивидуальных предпринимателей, юридических лиц;</w:t>
      </w:r>
      <w:proofErr w:type="gramEnd"/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- доказывать обоснованность своих действий при их обжаловании юридическими</w:t>
      </w:r>
      <w:r w:rsidR="00B51F5F" w:rsidRPr="002E0A46">
        <w:rPr>
          <w:rFonts w:ascii="Times New Roman" w:hAnsi="Times New Roman" w:cs="Times New Roman"/>
          <w:sz w:val="28"/>
        </w:rPr>
        <w:t xml:space="preserve"> и физическими</w:t>
      </w:r>
      <w:r w:rsidRPr="002E0A46">
        <w:rPr>
          <w:rFonts w:ascii="Times New Roman" w:hAnsi="Times New Roman" w:cs="Times New Roman"/>
          <w:sz w:val="28"/>
        </w:rPr>
        <w:t xml:space="preserve"> лицами, индивидуальными предпринимател</w:t>
      </w:r>
      <w:r w:rsidRPr="002E0A46">
        <w:rPr>
          <w:rFonts w:ascii="Times New Roman" w:hAnsi="Times New Roman" w:cs="Times New Roman"/>
          <w:sz w:val="28"/>
        </w:rPr>
        <w:t>я</w:t>
      </w:r>
      <w:r w:rsidRPr="002E0A46">
        <w:rPr>
          <w:rFonts w:ascii="Times New Roman" w:hAnsi="Times New Roman" w:cs="Times New Roman"/>
          <w:sz w:val="28"/>
        </w:rPr>
        <w:t>ми в порядке, установленном законодательством Российской Федерации;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- соблюдать установленные сроки проведения проверки;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- не требовать от  юридического</w:t>
      </w:r>
      <w:r w:rsidR="00B51F5F" w:rsidRPr="002E0A46">
        <w:rPr>
          <w:rFonts w:ascii="Times New Roman" w:hAnsi="Times New Roman" w:cs="Times New Roman"/>
          <w:sz w:val="28"/>
        </w:rPr>
        <w:t xml:space="preserve"> или физического</w:t>
      </w:r>
      <w:r w:rsidRPr="002E0A46">
        <w:rPr>
          <w:rFonts w:ascii="Times New Roman" w:hAnsi="Times New Roman" w:cs="Times New Roman"/>
          <w:sz w:val="28"/>
        </w:rPr>
        <w:t xml:space="preserve"> лица, индивидуал</w:t>
      </w:r>
      <w:r w:rsidRPr="002E0A46">
        <w:rPr>
          <w:rFonts w:ascii="Times New Roman" w:hAnsi="Times New Roman" w:cs="Times New Roman"/>
          <w:sz w:val="28"/>
        </w:rPr>
        <w:t>ь</w:t>
      </w:r>
      <w:r w:rsidRPr="002E0A46">
        <w:rPr>
          <w:rFonts w:ascii="Times New Roman" w:hAnsi="Times New Roman" w:cs="Times New Roman"/>
          <w:sz w:val="28"/>
        </w:rPr>
        <w:t>ного предпринимателя документы и иные сведения, представление которых не предусмотрено законодательством Ро</w:t>
      </w:r>
      <w:r w:rsidR="00011565" w:rsidRPr="002E0A46">
        <w:rPr>
          <w:rFonts w:ascii="Times New Roman" w:hAnsi="Times New Roman" w:cs="Times New Roman"/>
          <w:sz w:val="28"/>
        </w:rPr>
        <w:t>с</w:t>
      </w:r>
      <w:r w:rsidRPr="002E0A46">
        <w:rPr>
          <w:rFonts w:ascii="Times New Roman" w:hAnsi="Times New Roman" w:cs="Times New Roman"/>
          <w:sz w:val="28"/>
        </w:rPr>
        <w:t>сийской Федерации;</w:t>
      </w:r>
    </w:p>
    <w:p w:rsidR="00D93FAA" w:rsidRPr="002E0A46" w:rsidRDefault="006E0D5D" w:rsidP="00183C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- перед началом проведения проверки по просьбе руководителя, иного должностного лица или уполномоченного представителя юридического лица, индивидуального предпринимателя,</w:t>
      </w:r>
      <w:r w:rsidR="00B51F5F" w:rsidRPr="002E0A46">
        <w:rPr>
          <w:rFonts w:ascii="Times New Roman" w:hAnsi="Times New Roman" w:cs="Times New Roman"/>
          <w:sz w:val="28"/>
        </w:rPr>
        <w:t xml:space="preserve"> его</w:t>
      </w:r>
      <w:r w:rsidR="001C3DC0" w:rsidRPr="002E0A46">
        <w:rPr>
          <w:rFonts w:ascii="Times New Roman" w:hAnsi="Times New Roman" w:cs="Times New Roman"/>
          <w:sz w:val="28"/>
        </w:rPr>
        <w:t xml:space="preserve"> </w:t>
      </w:r>
      <w:r w:rsidRPr="002E0A46">
        <w:rPr>
          <w:rFonts w:ascii="Times New Roman" w:hAnsi="Times New Roman" w:cs="Times New Roman"/>
          <w:sz w:val="28"/>
        </w:rPr>
        <w:t>уполномоченного представителя, физического лица ознакомить их с положениями административного регл</w:t>
      </w:r>
      <w:r w:rsidRPr="002E0A46">
        <w:rPr>
          <w:rFonts w:ascii="Times New Roman" w:hAnsi="Times New Roman" w:cs="Times New Roman"/>
          <w:sz w:val="28"/>
        </w:rPr>
        <w:t>а</w:t>
      </w:r>
      <w:r w:rsidRPr="002E0A46">
        <w:rPr>
          <w:rFonts w:ascii="Times New Roman" w:hAnsi="Times New Roman" w:cs="Times New Roman"/>
          <w:sz w:val="28"/>
        </w:rPr>
        <w:t>мента, в соответстви</w:t>
      </w:r>
      <w:r w:rsidR="00052EDA" w:rsidRPr="002E0A46">
        <w:rPr>
          <w:rFonts w:ascii="Times New Roman" w:hAnsi="Times New Roman" w:cs="Times New Roman"/>
          <w:sz w:val="28"/>
        </w:rPr>
        <w:t>и с которым проводится проверка;</w:t>
      </w:r>
    </w:p>
    <w:p w:rsidR="00052EDA" w:rsidRPr="002E0A46" w:rsidRDefault="00052EDA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lastRenderedPageBreak/>
        <w:t xml:space="preserve">- знакомить руководителя, иное должностное </w:t>
      </w:r>
      <w:r w:rsidR="0061718B" w:rsidRPr="002E0A46">
        <w:rPr>
          <w:rFonts w:ascii="Times New Roman" w:hAnsi="Times New Roman" w:cs="Times New Roman"/>
          <w:sz w:val="28"/>
        </w:rPr>
        <w:t xml:space="preserve">лицо </w:t>
      </w:r>
      <w:r w:rsidRPr="002E0A46">
        <w:rPr>
          <w:rFonts w:ascii="Times New Roman" w:hAnsi="Times New Roman" w:cs="Times New Roman"/>
          <w:sz w:val="28"/>
        </w:rPr>
        <w:t>или уполномоче</w:t>
      </w:r>
      <w:r w:rsidRPr="002E0A46">
        <w:rPr>
          <w:rFonts w:ascii="Times New Roman" w:hAnsi="Times New Roman" w:cs="Times New Roman"/>
          <w:sz w:val="28"/>
        </w:rPr>
        <w:t>н</w:t>
      </w:r>
      <w:r w:rsidRPr="002E0A46">
        <w:rPr>
          <w:rFonts w:ascii="Times New Roman" w:hAnsi="Times New Roman" w:cs="Times New Roman"/>
          <w:sz w:val="28"/>
        </w:rPr>
        <w:t>ного представителя юридического лица, индивидуального предпринимателя с документами и (или) информацией, полученными в рамках межведомс</w:t>
      </w:r>
      <w:r w:rsidRPr="002E0A46">
        <w:rPr>
          <w:rFonts w:ascii="Times New Roman" w:hAnsi="Times New Roman" w:cs="Times New Roman"/>
          <w:sz w:val="28"/>
        </w:rPr>
        <w:t>т</w:t>
      </w:r>
      <w:r w:rsidRPr="002E0A46">
        <w:rPr>
          <w:rFonts w:ascii="Times New Roman" w:hAnsi="Times New Roman" w:cs="Times New Roman"/>
          <w:sz w:val="28"/>
        </w:rPr>
        <w:t>венного взаимодействия.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1.11. 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представитель, физическое лицо при проведении проверки имеют право: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 xml:space="preserve">- непосредственно присутствовать при проведении проверки, давать объяснения по вопросам, </w:t>
      </w:r>
      <w:r w:rsidR="00CE5505" w:rsidRPr="002E0A46">
        <w:rPr>
          <w:rFonts w:ascii="Times New Roman" w:hAnsi="Times New Roman" w:cs="Times New Roman"/>
          <w:sz w:val="28"/>
        </w:rPr>
        <w:t>относящимся к предмету проверки;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-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Инспекции;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- обжаловать действия (бездействие) должностных лиц Инспекции, п</w:t>
      </w:r>
      <w:r w:rsidRPr="002E0A46">
        <w:rPr>
          <w:rFonts w:ascii="Times New Roman" w:hAnsi="Times New Roman" w:cs="Times New Roman"/>
          <w:sz w:val="28"/>
        </w:rPr>
        <w:t>о</w:t>
      </w:r>
      <w:r w:rsidRPr="002E0A46">
        <w:rPr>
          <w:rFonts w:ascii="Times New Roman" w:hAnsi="Times New Roman" w:cs="Times New Roman"/>
          <w:sz w:val="28"/>
        </w:rPr>
        <w:t>влекшие за собой нарушение прав юридического лица, индивидуального предпринимателя при проведении проверки, в административном и (или) с</w:t>
      </w:r>
      <w:r w:rsidRPr="002E0A46">
        <w:rPr>
          <w:rFonts w:ascii="Times New Roman" w:hAnsi="Times New Roman" w:cs="Times New Roman"/>
          <w:sz w:val="28"/>
        </w:rPr>
        <w:t>у</w:t>
      </w:r>
      <w:r w:rsidRPr="002E0A46">
        <w:rPr>
          <w:rFonts w:ascii="Times New Roman" w:hAnsi="Times New Roman" w:cs="Times New Roman"/>
          <w:sz w:val="28"/>
        </w:rPr>
        <w:t>дебном порядке в соответствии с законод</w:t>
      </w:r>
      <w:r w:rsidR="004E6ACF" w:rsidRPr="002E0A46">
        <w:rPr>
          <w:rFonts w:ascii="Times New Roman" w:hAnsi="Times New Roman" w:cs="Times New Roman"/>
          <w:sz w:val="28"/>
        </w:rPr>
        <w:t>ательством Российской Федерации;</w:t>
      </w:r>
    </w:p>
    <w:p w:rsidR="004504B3" w:rsidRPr="002E0A46" w:rsidRDefault="004504B3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- знакомиться с документами и (или) информацией, полученными о</w:t>
      </w:r>
      <w:r w:rsidRPr="002E0A46">
        <w:rPr>
          <w:rFonts w:ascii="Times New Roman" w:hAnsi="Times New Roman" w:cs="Times New Roman"/>
          <w:sz w:val="28"/>
        </w:rPr>
        <w:t>р</w:t>
      </w:r>
      <w:r w:rsidRPr="002E0A46">
        <w:rPr>
          <w:rFonts w:ascii="Times New Roman" w:hAnsi="Times New Roman" w:cs="Times New Roman"/>
          <w:sz w:val="28"/>
        </w:rPr>
        <w:t>ганами государственного контроля (надзора), органами муниципального ко</w:t>
      </w:r>
      <w:r w:rsidRPr="002E0A46">
        <w:rPr>
          <w:rFonts w:ascii="Times New Roman" w:hAnsi="Times New Roman" w:cs="Times New Roman"/>
          <w:sz w:val="28"/>
        </w:rPr>
        <w:t>н</w:t>
      </w:r>
      <w:r w:rsidRPr="002E0A46">
        <w:rPr>
          <w:rFonts w:ascii="Times New Roman" w:hAnsi="Times New Roman" w:cs="Times New Roman"/>
          <w:sz w:val="28"/>
        </w:rPr>
        <w:t>троля в рамках межведомственного информационного взаимодействия от иных государственных органов, органов местного самоуправления либо по</w:t>
      </w:r>
      <w:r w:rsidRPr="002E0A46">
        <w:rPr>
          <w:rFonts w:ascii="Times New Roman" w:hAnsi="Times New Roman" w:cs="Times New Roman"/>
          <w:sz w:val="28"/>
        </w:rPr>
        <w:t>д</w:t>
      </w:r>
      <w:r w:rsidRPr="002E0A46">
        <w:rPr>
          <w:rFonts w:ascii="Times New Roman" w:hAnsi="Times New Roman" w:cs="Times New Roman"/>
          <w:sz w:val="28"/>
        </w:rPr>
        <w:t>ведомственных государственным органам или органам местного самоупра</w:t>
      </w:r>
      <w:r w:rsidRPr="002E0A46">
        <w:rPr>
          <w:rFonts w:ascii="Times New Roman" w:hAnsi="Times New Roman" w:cs="Times New Roman"/>
          <w:sz w:val="28"/>
        </w:rPr>
        <w:t>в</w:t>
      </w:r>
      <w:r w:rsidRPr="002E0A46">
        <w:rPr>
          <w:rFonts w:ascii="Times New Roman" w:hAnsi="Times New Roman" w:cs="Times New Roman"/>
          <w:sz w:val="28"/>
        </w:rPr>
        <w:t>ления организаций, в распоряжении которых находятся эти документы и (или) информация;</w:t>
      </w:r>
    </w:p>
    <w:p w:rsidR="004504B3" w:rsidRPr="002E0A46" w:rsidRDefault="004504B3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- представлять документы и (или) информацию, запрашиваемые в ра</w:t>
      </w:r>
      <w:r w:rsidRPr="002E0A46">
        <w:rPr>
          <w:rFonts w:ascii="Times New Roman" w:hAnsi="Times New Roman" w:cs="Times New Roman"/>
          <w:sz w:val="28"/>
        </w:rPr>
        <w:t>м</w:t>
      </w:r>
      <w:r w:rsidRPr="002E0A46">
        <w:rPr>
          <w:rFonts w:ascii="Times New Roman" w:hAnsi="Times New Roman" w:cs="Times New Roman"/>
          <w:sz w:val="28"/>
        </w:rPr>
        <w:t>ках межведомственного информационного взаимодействия, в орган госуда</w:t>
      </w:r>
      <w:r w:rsidRPr="002E0A46">
        <w:rPr>
          <w:rFonts w:ascii="Times New Roman" w:hAnsi="Times New Roman" w:cs="Times New Roman"/>
          <w:sz w:val="28"/>
        </w:rPr>
        <w:t>р</w:t>
      </w:r>
      <w:r w:rsidRPr="002E0A46">
        <w:rPr>
          <w:rFonts w:ascii="Times New Roman" w:hAnsi="Times New Roman" w:cs="Times New Roman"/>
          <w:sz w:val="28"/>
        </w:rPr>
        <w:t>ственного контроля (надзора), орган муниципального контроля по собстве</w:t>
      </w:r>
      <w:r w:rsidRPr="002E0A46">
        <w:rPr>
          <w:rFonts w:ascii="Times New Roman" w:hAnsi="Times New Roman" w:cs="Times New Roman"/>
          <w:sz w:val="28"/>
        </w:rPr>
        <w:t>н</w:t>
      </w:r>
      <w:r w:rsidRPr="002E0A46">
        <w:rPr>
          <w:rFonts w:ascii="Times New Roman" w:hAnsi="Times New Roman" w:cs="Times New Roman"/>
          <w:sz w:val="28"/>
        </w:rPr>
        <w:t>ной инициативе</w:t>
      </w:r>
      <w:r w:rsidR="004E6ACF" w:rsidRPr="002E0A46">
        <w:rPr>
          <w:rFonts w:ascii="Times New Roman" w:hAnsi="Times New Roman" w:cs="Times New Roman"/>
          <w:sz w:val="28"/>
        </w:rPr>
        <w:t>;</w:t>
      </w:r>
    </w:p>
    <w:p w:rsidR="000A1D18" w:rsidRPr="002E0A46" w:rsidRDefault="000A1D18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- получать от органа государственного контроля (надзора), органа м</w:t>
      </w:r>
      <w:r w:rsidRPr="002E0A46">
        <w:rPr>
          <w:rFonts w:ascii="Times New Roman" w:hAnsi="Times New Roman" w:cs="Times New Roman"/>
          <w:sz w:val="28"/>
        </w:rPr>
        <w:t>у</w:t>
      </w:r>
      <w:r w:rsidRPr="002E0A46">
        <w:rPr>
          <w:rFonts w:ascii="Times New Roman" w:hAnsi="Times New Roman" w:cs="Times New Roman"/>
          <w:sz w:val="28"/>
        </w:rPr>
        <w:t>ниципального контроля, их должностных лиц информацию, которая относи</w:t>
      </w:r>
      <w:r w:rsidRPr="002E0A46">
        <w:rPr>
          <w:rFonts w:ascii="Times New Roman" w:hAnsi="Times New Roman" w:cs="Times New Roman"/>
          <w:sz w:val="28"/>
        </w:rPr>
        <w:t>т</w:t>
      </w:r>
      <w:r w:rsidRPr="002E0A46">
        <w:rPr>
          <w:rFonts w:ascii="Times New Roman" w:hAnsi="Times New Roman" w:cs="Times New Roman"/>
          <w:sz w:val="28"/>
        </w:rPr>
        <w:t>ся к предмету проверки и предоставление которой предусмотрено настоящим Федеральным законом;</w:t>
      </w:r>
    </w:p>
    <w:p w:rsidR="000A1D18" w:rsidRPr="002E0A46" w:rsidRDefault="000A1D18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-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проверке.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1.12. Юридические лица, индивидуальные предприниматели, физич</w:t>
      </w:r>
      <w:r w:rsidRPr="002E0A46">
        <w:rPr>
          <w:rFonts w:ascii="Times New Roman" w:hAnsi="Times New Roman" w:cs="Times New Roman"/>
          <w:sz w:val="28"/>
        </w:rPr>
        <w:t>е</w:t>
      </w:r>
      <w:r w:rsidRPr="002E0A46">
        <w:rPr>
          <w:rFonts w:ascii="Times New Roman" w:hAnsi="Times New Roman" w:cs="Times New Roman"/>
          <w:sz w:val="28"/>
        </w:rPr>
        <w:t>ские лица при проведении проверки обязаны: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- предоставить должностным лицам Инспекции, проводящим проверку, возможность ознакомиться с документами, связанными с целями, задачами и предметом проверки;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- обеспечить присутствие  руководителя, иного должностного лица или уполномоченного представителя юридического лица, индивидуального предпринимателя, его</w:t>
      </w:r>
      <w:r w:rsidR="001C3DC0" w:rsidRPr="002E0A46">
        <w:rPr>
          <w:rFonts w:ascii="Times New Roman" w:hAnsi="Times New Roman" w:cs="Times New Roman"/>
          <w:sz w:val="28"/>
        </w:rPr>
        <w:t xml:space="preserve"> </w:t>
      </w:r>
      <w:r w:rsidRPr="002E0A46">
        <w:rPr>
          <w:rFonts w:ascii="Times New Roman" w:hAnsi="Times New Roman" w:cs="Times New Roman"/>
          <w:sz w:val="28"/>
        </w:rPr>
        <w:t>уполномоченного представителя, физического лица, ответственного за организацию и проведение мероприятий по выполнению обязательных требований.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lastRenderedPageBreak/>
        <w:t>1.13. Результатом исполнения государственной функции является: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2E0A46">
        <w:rPr>
          <w:rFonts w:ascii="Times New Roman" w:hAnsi="Times New Roman" w:cs="Times New Roman"/>
          <w:sz w:val="28"/>
        </w:rPr>
        <w:t xml:space="preserve">- </w:t>
      </w:r>
      <w:r w:rsidR="00B51F5F" w:rsidRPr="002E0A46">
        <w:rPr>
          <w:rFonts w:ascii="Times New Roman" w:hAnsi="Times New Roman" w:cs="Times New Roman"/>
          <w:sz w:val="28"/>
        </w:rPr>
        <w:t>а</w:t>
      </w:r>
      <w:r w:rsidRPr="002E0A46">
        <w:rPr>
          <w:rFonts w:ascii="Times New Roman" w:hAnsi="Times New Roman" w:cs="Times New Roman"/>
          <w:sz w:val="28"/>
        </w:rPr>
        <w:t>кт проверки</w:t>
      </w:r>
      <w:r w:rsidR="00CB7383" w:rsidRPr="002E0A46">
        <w:rPr>
          <w:rFonts w:ascii="Times New Roman" w:hAnsi="Times New Roman" w:cs="Times New Roman"/>
          <w:sz w:val="28"/>
        </w:rPr>
        <w:t xml:space="preserve"> по форме согласно приложени</w:t>
      </w:r>
      <w:r w:rsidR="00183C01" w:rsidRPr="002E0A46">
        <w:rPr>
          <w:rFonts w:ascii="Times New Roman" w:hAnsi="Times New Roman" w:cs="Times New Roman"/>
          <w:sz w:val="28"/>
        </w:rPr>
        <w:t>ю</w:t>
      </w:r>
      <w:r w:rsidR="00B51F5F" w:rsidRPr="002E0A46">
        <w:rPr>
          <w:rFonts w:ascii="Times New Roman" w:hAnsi="Times New Roman" w:cs="Times New Roman"/>
          <w:sz w:val="28"/>
        </w:rPr>
        <w:t xml:space="preserve"> № </w:t>
      </w:r>
      <w:r w:rsidR="001266F7" w:rsidRPr="002E0A46">
        <w:rPr>
          <w:rFonts w:ascii="Times New Roman" w:hAnsi="Times New Roman" w:cs="Times New Roman"/>
          <w:sz w:val="28"/>
        </w:rPr>
        <w:t>7</w:t>
      </w:r>
      <w:r w:rsidR="00B51F5F" w:rsidRPr="002E0A46">
        <w:rPr>
          <w:rFonts w:ascii="Times New Roman" w:hAnsi="Times New Roman" w:cs="Times New Roman"/>
          <w:sz w:val="28"/>
        </w:rPr>
        <w:t xml:space="preserve"> настоящего Регл</w:t>
      </w:r>
      <w:r w:rsidR="00B51F5F" w:rsidRPr="002E0A46">
        <w:rPr>
          <w:rFonts w:ascii="Times New Roman" w:hAnsi="Times New Roman" w:cs="Times New Roman"/>
          <w:sz w:val="28"/>
        </w:rPr>
        <w:t>а</w:t>
      </w:r>
      <w:r w:rsidR="00B51F5F" w:rsidRPr="002E0A46">
        <w:rPr>
          <w:rFonts w:ascii="Times New Roman" w:hAnsi="Times New Roman" w:cs="Times New Roman"/>
          <w:sz w:val="28"/>
        </w:rPr>
        <w:t>мента</w:t>
      </w:r>
      <w:r w:rsidRPr="002E0A46">
        <w:rPr>
          <w:rFonts w:ascii="Times New Roman" w:hAnsi="Times New Roman" w:cs="Times New Roman"/>
          <w:sz w:val="28"/>
        </w:rPr>
        <w:t>,</w:t>
      </w:r>
      <w:r w:rsidR="00D26810" w:rsidRPr="002E0A46">
        <w:rPr>
          <w:rFonts w:ascii="Times New Roman" w:hAnsi="Times New Roman" w:cs="Times New Roman"/>
          <w:sz w:val="28"/>
        </w:rPr>
        <w:t xml:space="preserve"> з</w:t>
      </w:r>
      <w:r w:rsidRPr="002E0A46">
        <w:rPr>
          <w:rFonts w:ascii="Times New Roman" w:hAnsi="Times New Roman" w:cs="Times New Roman"/>
          <w:sz w:val="28"/>
        </w:rPr>
        <w:t>анесение результатов проверки в общий и (или) специальный журн</w:t>
      </w:r>
      <w:r w:rsidRPr="002E0A46">
        <w:rPr>
          <w:rFonts w:ascii="Times New Roman" w:hAnsi="Times New Roman" w:cs="Times New Roman"/>
          <w:sz w:val="28"/>
        </w:rPr>
        <w:t>а</w:t>
      </w:r>
      <w:r w:rsidRPr="002E0A46">
        <w:rPr>
          <w:rFonts w:ascii="Times New Roman" w:hAnsi="Times New Roman" w:cs="Times New Roman"/>
          <w:sz w:val="28"/>
        </w:rPr>
        <w:t>лы;</w:t>
      </w:r>
      <w:proofErr w:type="gramEnd"/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 xml:space="preserve">- при выявлении нарушений: выдача </w:t>
      </w:r>
      <w:r w:rsidR="000D5B92" w:rsidRPr="002E0A46">
        <w:rPr>
          <w:rFonts w:ascii="Times New Roman" w:hAnsi="Times New Roman" w:cs="Times New Roman"/>
          <w:sz w:val="28"/>
        </w:rPr>
        <w:t>застройщику (техническому з</w:t>
      </w:r>
      <w:r w:rsidR="000D5B92" w:rsidRPr="002E0A46">
        <w:rPr>
          <w:rFonts w:ascii="Times New Roman" w:hAnsi="Times New Roman" w:cs="Times New Roman"/>
          <w:sz w:val="28"/>
        </w:rPr>
        <w:t>а</w:t>
      </w:r>
      <w:r w:rsidR="000D5B92" w:rsidRPr="002E0A46">
        <w:rPr>
          <w:rFonts w:ascii="Times New Roman" w:hAnsi="Times New Roman" w:cs="Times New Roman"/>
          <w:sz w:val="28"/>
        </w:rPr>
        <w:t xml:space="preserve">казчику), </w:t>
      </w:r>
      <w:r w:rsidRPr="002E0A46">
        <w:rPr>
          <w:rFonts w:ascii="Times New Roman" w:hAnsi="Times New Roman" w:cs="Times New Roman"/>
          <w:sz w:val="28"/>
        </w:rPr>
        <w:t>лицу, осуществляющему строительство, реконструкцию объекта капитального строительства, предписания об устранении выявленных нар</w:t>
      </w:r>
      <w:r w:rsidRPr="002E0A46">
        <w:rPr>
          <w:rFonts w:ascii="Times New Roman" w:hAnsi="Times New Roman" w:cs="Times New Roman"/>
          <w:sz w:val="28"/>
        </w:rPr>
        <w:t>у</w:t>
      </w:r>
      <w:r w:rsidRPr="002E0A46">
        <w:rPr>
          <w:rFonts w:ascii="Times New Roman" w:hAnsi="Times New Roman" w:cs="Times New Roman"/>
          <w:sz w:val="28"/>
        </w:rPr>
        <w:t>шений</w:t>
      </w:r>
      <w:r w:rsidR="00CB7383" w:rsidRPr="002E0A46">
        <w:rPr>
          <w:rFonts w:ascii="Times New Roman" w:hAnsi="Times New Roman" w:cs="Times New Roman"/>
          <w:sz w:val="28"/>
        </w:rPr>
        <w:t xml:space="preserve"> по форме согласно приложени</w:t>
      </w:r>
      <w:r w:rsidR="009802D7" w:rsidRPr="002E0A46">
        <w:rPr>
          <w:rFonts w:ascii="Times New Roman" w:hAnsi="Times New Roman" w:cs="Times New Roman"/>
          <w:sz w:val="28"/>
        </w:rPr>
        <w:t>ю</w:t>
      </w:r>
      <w:r w:rsidR="00126A26" w:rsidRPr="002E0A46">
        <w:rPr>
          <w:rFonts w:ascii="Times New Roman" w:hAnsi="Times New Roman" w:cs="Times New Roman"/>
          <w:sz w:val="28"/>
        </w:rPr>
        <w:t xml:space="preserve"> № </w:t>
      </w:r>
      <w:r w:rsidR="001266F7" w:rsidRPr="002E0A46">
        <w:rPr>
          <w:rFonts w:ascii="Times New Roman" w:hAnsi="Times New Roman" w:cs="Times New Roman"/>
          <w:sz w:val="28"/>
        </w:rPr>
        <w:t>8</w:t>
      </w:r>
      <w:r w:rsidR="00126A26" w:rsidRPr="002E0A46">
        <w:rPr>
          <w:rFonts w:ascii="Times New Roman" w:hAnsi="Times New Roman" w:cs="Times New Roman"/>
          <w:sz w:val="28"/>
        </w:rPr>
        <w:t xml:space="preserve"> настоящего Регламента</w:t>
      </w:r>
      <w:r w:rsidRPr="002E0A46">
        <w:rPr>
          <w:rFonts w:ascii="Times New Roman" w:hAnsi="Times New Roman" w:cs="Times New Roman"/>
          <w:sz w:val="28"/>
        </w:rPr>
        <w:t>; прио</w:t>
      </w:r>
      <w:r w:rsidRPr="002E0A46">
        <w:rPr>
          <w:rFonts w:ascii="Times New Roman" w:hAnsi="Times New Roman" w:cs="Times New Roman"/>
          <w:sz w:val="28"/>
        </w:rPr>
        <w:t>с</w:t>
      </w:r>
      <w:r w:rsidRPr="002E0A46">
        <w:rPr>
          <w:rFonts w:ascii="Times New Roman" w:hAnsi="Times New Roman" w:cs="Times New Roman"/>
          <w:sz w:val="28"/>
        </w:rPr>
        <w:t>тановление строительства, реконструкции объекта капитального строител</w:t>
      </w:r>
      <w:r w:rsidRPr="002E0A46">
        <w:rPr>
          <w:rFonts w:ascii="Times New Roman" w:hAnsi="Times New Roman" w:cs="Times New Roman"/>
          <w:sz w:val="28"/>
        </w:rPr>
        <w:t>ь</w:t>
      </w:r>
      <w:r w:rsidRPr="002E0A46">
        <w:rPr>
          <w:rFonts w:ascii="Times New Roman" w:hAnsi="Times New Roman" w:cs="Times New Roman"/>
          <w:sz w:val="28"/>
        </w:rPr>
        <w:t>ства на срок устранения выявленных нарушений в порядке, установленном законодательством Российской Федерации;</w:t>
      </w:r>
    </w:p>
    <w:p w:rsidR="006E0D5D" w:rsidRPr="002E0A46" w:rsidRDefault="006E0D5D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- после завершения строительства, реконструкции объекта капитальн</w:t>
      </w:r>
      <w:r w:rsidRPr="002E0A46">
        <w:rPr>
          <w:rFonts w:ascii="Times New Roman" w:hAnsi="Times New Roman" w:cs="Times New Roman"/>
          <w:sz w:val="28"/>
        </w:rPr>
        <w:t>о</w:t>
      </w:r>
      <w:r w:rsidRPr="002E0A46">
        <w:rPr>
          <w:rFonts w:ascii="Times New Roman" w:hAnsi="Times New Roman" w:cs="Times New Roman"/>
          <w:sz w:val="28"/>
        </w:rPr>
        <w:t>го строительства:</w:t>
      </w:r>
      <w:r w:rsidR="001C3DC0" w:rsidRPr="002E0A46">
        <w:rPr>
          <w:rFonts w:ascii="Times New Roman" w:hAnsi="Times New Roman" w:cs="Times New Roman"/>
          <w:sz w:val="28"/>
        </w:rPr>
        <w:t xml:space="preserve"> </w:t>
      </w:r>
      <w:r w:rsidRPr="002E0A46">
        <w:rPr>
          <w:rFonts w:ascii="Times New Roman" w:hAnsi="Times New Roman" w:cs="Times New Roman"/>
          <w:sz w:val="28"/>
        </w:rPr>
        <w:t xml:space="preserve">выдача </w:t>
      </w:r>
      <w:r w:rsidR="00B0228E" w:rsidRPr="002E0A46">
        <w:rPr>
          <w:rFonts w:ascii="Times New Roman" w:hAnsi="Times New Roman" w:cs="Times New Roman"/>
          <w:sz w:val="28"/>
        </w:rPr>
        <w:t>заключения о соответствии построенного, реконс</w:t>
      </w:r>
      <w:r w:rsidR="00B0228E" w:rsidRPr="002E0A46">
        <w:rPr>
          <w:rFonts w:ascii="Times New Roman" w:hAnsi="Times New Roman" w:cs="Times New Roman"/>
          <w:sz w:val="28"/>
        </w:rPr>
        <w:t>т</w:t>
      </w:r>
      <w:r w:rsidR="00B0228E" w:rsidRPr="002E0A46">
        <w:rPr>
          <w:rFonts w:ascii="Times New Roman" w:hAnsi="Times New Roman" w:cs="Times New Roman"/>
          <w:sz w:val="28"/>
        </w:rPr>
        <w:t>руированного объекта капитального строительства требованиям проектной документации, в том числе требованиям в отношении энергетической эффе</w:t>
      </w:r>
      <w:r w:rsidR="00B0228E" w:rsidRPr="002E0A46">
        <w:rPr>
          <w:rFonts w:ascii="Times New Roman" w:hAnsi="Times New Roman" w:cs="Times New Roman"/>
          <w:sz w:val="28"/>
        </w:rPr>
        <w:t>к</w:t>
      </w:r>
      <w:r w:rsidR="00B0228E" w:rsidRPr="002E0A46">
        <w:rPr>
          <w:rFonts w:ascii="Times New Roman" w:hAnsi="Times New Roman" w:cs="Times New Roman"/>
          <w:sz w:val="28"/>
        </w:rPr>
        <w:t>тивности и требованиям в отношении оснащенности объекта капитального строительства приборами учета используемых энергетических ресу</w:t>
      </w:r>
      <w:r w:rsidR="00B0228E" w:rsidRPr="002E0A46">
        <w:rPr>
          <w:rFonts w:ascii="Times New Roman" w:hAnsi="Times New Roman" w:cs="Times New Roman"/>
          <w:sz w:val="28"/>
        </w:rPr>
        <w:t>р</w:t>
      </w:r>
      <w:r w:rsidR="00B0228E" w:rsidRPr="002E0A46">
        <w:rPr>
          <w:rFonts w:ascii="Times New Roman" w:hAnsi="Times New Roman" w:cs="Times New Roman"/>
          <w:sz w:val="28"/>
        </w:rPr>
        <w:t>со</w:t>
      </w:r>
      <w:proofErr w:type="gramStart"/>
      <w:r w:rsidR="00B0228E" w:rsidRPr="002E0A46">
        <w:rPr>
          <w:rFonts w:ascii="Times New Roman" w:hAnsi="Times New Roman" w:cs="Times New Roman"/>
          <w:sz w:val="28"/>
        </w:rPr>
        <w:t>в(</w:t>
      </w:r>
      <w:proofErr w:type="gramEnd"/>
      <w:r w:rsidR="00B0228E" w:rsidRPr="002E0A46">
        <w:rPr>
          <w:rFonts w:ascii="Times New Roman" w:hAnsi="Times New Roman" w:cs="Times New Roman"/>
          <w:sz w:val="28"/>
        </w:rPr>
        <w:t>далее - заключение о соответствии)</w:t>
      </w:r>
      <w:r w:rsidR="009F36BD" w:rsidRPr="002E0A46">
        <w:rPr>
          <w:rFonts w:ascii="Times New Roman" w:hAnsi="Times New Roman" w:cs="Times New Roman"/>
          <w:sz w:val="28"/>
        </w:rPr>
        <w:t xml:space="preserve"> или мотивированное решение об </w:t>
      </w:r>
      <w:r w:rsidRPr="002E0A46">
        <w:rPr>
          <w:rFonts w:ascii="Times New Roman" w:hAnsi="Times New Roman" w:cs="Times New Roman"/>
          <w:sz w:val="28"/>
        </w:rPr>
        <w:t xml:space="preserve"> о</w:t>
      </w:r>
      <w:r w:rsidRPr="002E0A46">
        <w:rPr>
          <w:rFonts w:ascii="Times New Roman" w:hAnsi="Times New Roman" w:cs="Times New Roman"/>
          <w:sz w:val="28"/>
        </w:rPr>
        <w:t>т</w:t>
      </w:r>
      <w:r w:rsidRPr="002E0A46">
        <w:rPr>
          <w:rFonts w:ascii="Times New Roman" w:hAnsi="Times New Roman" w:cs="Times New Roman"/>
          <w:sz w:val="28"/>
        </w:rPr>
        <w:t>каз</w:t>
      </w:r>
      <w:r w:rsidR="009F36BD" w:rsidRPr="002E0A46">
        <w:rPr>
          <w:rFonts w:ascii="Times New Roman" w:hAnsi="Times New Roman" w:cs="Times New Roman"/>
          <w:sz w:val="28"/>
        </w:rPr>
        <w:t>е</w:t>
      </w:r>
      <w:r w:rsidRPr="002E0A46">
        <w:rPr>
          <w:rFonts w:ascii="Times New Roman" w:hAnsi="Times New Roman" w:cs="Times New Roman"/>
          <w:sz w:val="28"/>
        </w:rPr>
        <w:t xml:space="preserve"> в выдаче такого заключения.</w:t>
      </w:r>
    </w:p>
    <w:p w:rsidR="006E0D5D" w:rsidRPr="002E0A46" w:rsidRDefault="006E0D5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1.14. Особенности предоставления государственной функции в эле</w:t>
      </w:r>
      <w:r w:rsidRPr="002E0A46">
        <w:rPr>
          <w:sz w:val="28"/>
          <w:szCs w:val="28"/>
        </w:rPr>
        <w:t>к</w:t>
      </w:r>
      <w:r w:rsidRPr="002E0A46">
        <w:rPr>
          <w:sz w:val="28"/>
          <w:szCs w:val="28"/>
        </w:rPr>
        <w:t>тронной форме.</w:t>
      </w:r>
    </w:p>
    <w:p w:rsidR="00FA7727" w:rsidRPr="002E0A46" w:rsidRDefault="006E0D5D" w:rsidP="00FA7727">
      <w:pPr>
        <w:ind w:firstLine="720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1.14.1. </w:t>
      </w:r>
      <w:bookmarkStart w:id="0" w:name="OLE_LINK8"/>
      <w:bookmarkStart w:id="1" w:name="OLE_LINK9"/>
      <w:r w:rsidRPr="002E0A46">
        <w:rPr>
          <w:sz w:val="28"/>
          <w:szCs w:val="28"/>
        </w:rPr>
        <w:t>Информация о государственной функции размещается в реги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нальной информационной системе «</w:t>
      </w:r>
      <w:r w:rsidR="00126A26" w:rsidRPr="002E0A46">
        <w:rPr>
          <w:sz w:val="28"/>
          <w:szCs w:val="28"/>
        </w:rPr>
        <w:t>П</w:t>
      </w:r>
      <w:r w:rsidRPr="002E0A46">
        <w:rPr>
          <w:sz w:val="28"/>
          <w:szCs w:val="28"/>
        </w:rPr>
        <w:t>ортал государственных и муниципал</w:t>
      </w:r>
      <w:r w:rsidRPr="002E0A46">
        <w:rPr>
          <w:sz w:val="28"/>
          <w:szCs w:val="28"/>
        </w:rPr>
        <w:t>ь</w:t>
      </w:r>
      <w:r w:rsidRPr="002E0A46">
        <w:rPr>
          <w:sz w:val="28"/>
          <w:szCs w:val="28"/>
        </w:rPr>
        <w:t>ных услуг</w:t>
      </w:r>
      <w:r w:rsidR="002F6C58" w:rsidRPr="002E0A46">
        <w:rPr>
          <w:sz w:val="28"/>
          <w:szCs w:val="28"/>
        </w:rPr>
        <w:t xml:space="preserve"> (функций) Амурской </w:t>
      </w:r>
      <w:r w:rsidRPr="002E0A46">
        <w:rPr>
          <w:sz w:val="28"/>
          <w:szCs w:val="28"/>
        </w:rPr>
        <w:t>области» (</w:t>
      </w:r>
      <w:hyperlink r:id="rId9" w:history="1">
        <w:r w:rsidR="00126A26" w:rsidRPr="002E0A46">
          <w:rPr>
            <w:rStyle w:val="a8"/>
            <w:color w:val="auto"/>
            <w:sz w:val="28"/>
            <w:szCs w:val="28"/>
          </w:rPr>
          <w:t>www.</w:t>
        </w:r>
        <w:r w:rsidR="00126A26" w:rsidRPr="002E0A46">
          <w:rPr>
            <w:rStyle w:val="a8"/>
            <w:color w:val="auto"/>
            <w:sz w:val="28"/>
            <w:szCs w:val="28"/>
            <w:lang w:val="en-US"/>
          </w:rPr>
          <w:t>gu</w:t>
        </w:r>
        <w:r w:rsidR="00126A26" w:rsidRPr="002E0A46">
          <w:rPr>
            <w:rStyle w:val="a8"/>
            <w:color w:val="auto"/>
            <w:sz w:val="28"/>
            <w:szCs w:val="28"/>
          </w:rPr>
          <w:t>.</w:t>
        </w:r>
        <w:r w:rsidR="00126A26" w:rsidRPr="002E0A46">
          <w:rPr>
            <w:rStyle w:val="a8"/>
            <w:color w:val="auto"/>
            <w:sz w:val="28"/>
            <w:szCs w:val="28"/>
            <w:lang w:val="en-US"/>
          </w:rPr>
          <w:t>amurobl</w:t>
        </w:r>
        <w:r w:rsidR="00126A26" w:rsidRPr="002E0A46">
          <w:rPr>
            <w:rStyle w:val="a8"/>
            <w:color w:val="auto"/>
            <w:sz w:val="28"/>
            <w:szCs w:val="28"/>
          </w:rPr>
          <w:t>.</w:t>
        </w:r>
        <w:r w:rsidR="00126A26" w:rsidRPr="002E0A46">
          <w:rPr>
            <w:rStyle w:val="a8"/>
            <w:color w:val="auto"/>
            <w:sz w:val="28"/>
            <w:szCs w:val="28"/>
            <w:lang w:val="en-US"/>
          </w:rPr>
          <w:t>ru</w:t>
        </w:r>
      </w:hyperlink>
      <w:r w:rsidRPr="002E0A46">
        <w:rPr>
          <w:sz w:val="28"/>
          <w:szCs w:val="28"/>
        </w:rPr>
        <w:t>)</w:t>
      </w:r>
      <w:r w:rsidR="00126A26" w:rsidRPr="002E0A46">
        <w:rPr>
          <w:sz w:val="28"/>
          <w:szCs w:val="28"/>
        </w:rPr>
        <w:t xml:space="preserve">, </w:t>
      </w:r>
      <w:proofErr w:type="spellStart"/>
      <w:r w:rsidR="00FA7727" w:rsidRPr="002E0A46">
        <w:rPr>
          <w:sz w:val="28"/>
          <w:szCs w:val="28"/>
        </w:rPr>
        <w:t>e-mail</w:t>
      </w:r>
      <w:proofErr w:type="spellEnd"/>
      <w:r w:rsidR="00FA7727" w:rsidRPr="002E0A46">
        <w:rPr>
          <w:sz w:val="28"/>
          <w:szCs w:val="28"/>
        </w:rPr>
        <w:t xml:space="preserve">: </w:t>
      </w:r>
      <w:hyperlink r:id="rId10" w:history="1">
        <w:r w:rsidR="009A11B8" w:rsidRPr="002E0A46">
          <w:rPr>
            <w:rStyle w:val="a8"/>
            <w:color w:val="auto"/>
            <w:sz w:val="28"/>
            <w:szCs w:val="28"/>
          </w:rPr>
          <w:t>insp@gsn.amurobl.ru</w:t>
        </w:r>
      </w:hyperlink>
      <w:r w:rsidR="00FA7727" w:rsidRPr="002E0A46">
        <w:rPr>
          <w:sz w:val="28"/>
          <w:szCs w:val="28"/>
        </w:rPr>
        <w:t>.</w:t>
      </w:r>
      <w:r w:rsidR="009A11B8" w:rsidRPr="002E0A46">
        <w:rPr>
          <w:sz w:val="28"/>
          <w:szCs w:val="28"/>
        </w:rPr>
        <w:t xml:space="preserve">, на Едином портале государственных </w:t>
      </w:r>
      <w:r w:rsidR="00E039F0" w:rsidRPr="002E0A46">
        <w:rPr>
          <w:sz w:val="28"/>
          <w:szCs w:val="28"/>
        </w:rPr>
        <w:t xml:space="preserve">и муниципальных </w:t>
      </w:r>
      <w:r w:rsidR="009A11B8" w:rsidRPr="002E0A46">
        <w:rPr>
          <w:sz w:val="28"/>
          <w:szCs w:val="28"/>
        </w:rPr>
        <w:t xml:space="preserve">услуг (функций) в сети Интернет по адресу: </w:t>
      </w:r>
      <w:hyperlink r:id="rId11" w:history="1">
        <w:r w:rsidR="009A11B8" w:rsidRPr="002E0A46">
          <w:rPr>
            <w:rStyle w:val="a8"/>
            <w:color w:val="auto"/>
            <w:sz w:val="28"/>
            <w:szCs w:val="28"/>
            <w:lang w:val="en-US"/>
          </w:rPr>
          <w:t>http</w:t>
        </w:r>
        <w:r w:rsidR="009A11B8" w:rsidRPr="002E0A46">
          <w:rPr>
            <w:rStyle w:val="a8"/>
            <w:color w:val="auto"/>
            <w:sz w:val="28"/>
            <w:szCs w:val="28"/>
          </w:rPr>
          <w:t>://</w:t>
        </w:r>
        <w:r w:rsidR="009A11B8" w:rsidRPr="002E0A46">
          <w:rPr>
            <w:rStyle w:val="a8"/>
            <w:color w:val="auto"/>
            <w:sz w:val="28"/>
            <w:szCs w:val="28"/>
            <w:lang w:val="en-US"/>
          </w:rPr>
          <w:t>www</w:t>
        </w:r>
        <w:r w:rsidR="009A11B8" w:rsidRPr="002E0A46">
          <w:rPr>
            <w:rStyle w:val="a8"/>
            <w:color w:val="auto"/>
            <w:sz w:val="28"/>
            <w:szCs w:val="28"/>
          </w:rPr>
          <w:t>.</w:t>
        </w:r>
        <w:proofErr w:type="spellStart"/>
        <w:r w:rsidR="009A11B8" w:rsidRPr="002E0A46">
          <w:rPr>
            <w:rStyle w:val="a8"/>
            <w:color w:val="auto"/>
            <w:sz w:val="28"/>
            <w:szCs w:val="28"/>
            <w:lang w:val="en-US"/>
          </w:rPr>
          <w:t>gosuslugi</w:t>
        </w:r>
        <w:proofErr w:type="spellEnd"/>
        <w:r w:rsidR="009A11B8" w:rsidRPr="002E0A46">
          <w:rPr>
            <w:rStyle w:val="a8"/>
            <w:color w:val="auto"/>
            <w:sz w:val="28"/>
            <w:szCs w:val="28"/>
          </w:rPr>
          <w:t>.</w:t>
        </w:r>
        <w:proofErr w:type="spellStart"/>
        <w:r w:rsidR="009A11B8" w:rsidRPr="002E0A46">
          <w:rPr>
            <w:rStyle w:val="a8"/>
            <w:color w:val="auto"/>
            <w:sz w:val="28"/>
            <w:szCs w:val="28"/>
            <w:lang w:val="en-US"/>
          </w:rPr>
          <w:t>ru</w:t>
        </w:r>
        <w:proofErr w:type="spellEnd"/>
        <w:r w:rsidR="009A11B8" w:rsidRPr="002E0A46">
          <w:rPr>
            <w:rStyle w:val="a8"/>
            <w:color w:val="auto"/>
            <w:sz w:val="28"/>
            <w:szCs w:val="28"/>
          </w:rPr>
          <w:t>/</w:t>
        </w:r>
      </w:hyperlink>
    </w:p>
    <w:bookmarkEnd w:id="0"/>
    <w:bookmarkEnd w:id="1"/>
    <w:p w:rsidR="006E0D5D" w:rsidRPr="002E0A46" w:rsidRDefault="006E0D5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1.14.2. Образцы форм документов, необходимых для исполнения гос</w:t>
      </w:r>
      <w:r w:rsidRPr="002E0A46">
        <w:rPr>
          <w:sz w:val="28"/>
          <w:szCs w:val="28"/>
        </w:rPr>
        <w:t>у</w:t>
      </w:r>
      <w:r w:rsidRPr="002E0A46">
        <w:rPr>
          <w:sz w:val="28"/>
          <w:szCs w:val="28"/>
        </w:rPr>
        <w:t>дарственной функции, доступны  для копирования и заполнения в электро</w:t>
      </w:r>
      <w:r w:rsidRPr="002E0A46">
        <w:rPr>
          <w:sz w:val="28"/>
          <w:szCs w:val="28"/>
        </w:rPr>
        <w:t>н</w:t>
      </w:r>
      <w:r w:rsidRPr="002E0A46">
        <w:rPr>
          <w:sz w:val="28"/>
          <w:szCs w:val="28"/>
        </w:rPr>
        <w:t>ном виде в региональной информационной системе «</w:t>
      </w:r>
      <w:r w:rsidR="00B51F5F" w:rsidRPr="002E0A46">
        <w:rPr>
          <w:sz w:val="28"/>
          <w:szCs w:val="28"/>
        </w:rPr>
        <w:t>П</w:t>
      </w:r>
      <w:r w:rsidRPr="002E0A46">
        <w:rPr>
          <w:sz w:val="28"/>
          <w:szCs w:val="28"/>
        </w:rPr>
        <w:t>ортал государстве</w:t>
      </w:r>
      <w:r w:rsidRPr="002E0A46">
        <w:rPr>
          <w:sz w:val="28"/>
          <w:szCs w:val="28"/>
        </w:rPr>
        <w:t>н</w:t>
      </w:r>
      <w:r w:rsidRPr="002E0A46">
        <w:rPr>
          <w:sz w:val="28"/>
          <w:szCs w:val="28"/>
        </w:rPr>
        <w:t>ных и муниципальных услуг</w:t>
      </w:r>
      <w:r w:rsidR="00B51F5F" w:rsidRPr="002E0A46">
        <w:rPr>
          <w:sz w:val="28"/>
          <w:szCs w:val="28"/>
        </w:rPr>
        <w:t xml:space="preserve"> (функций)</w:t>
      </w:r>
      <w:r w:rsidR="00414348" w:rsidRPr="002E0A46">
        <w:rPr>
          <w:sz w:val="28"/>
          <w:szCs w:val="28"/>
        </w:rPr>
        <w:t xml:space="preserve"> </w:t>
      </w:r>
      <w:r w:rsidR="00B51F5F" w:rsidRPr="002E0A46">
        <w:rPr>
          <w:sz w:val="28"/>
          <w:szCs w:val="28"/>
        </w:rPr>
        <w:t>Амурской</w:t>
      </w:r>
      <w:r w:rsidRPr="002E0A46">
        <w:rPr>
          <w:sz w:val="28"/>
          <w:szCs w:val="28"/>
        </w:rPr>
        <w:t xml:space="preserve"> области» (</w:t>
      </w:r>
      <w:hyperlink r:id="rId12" w:history="1">
        <w:r w:rsidR="002F6C58" w:rsidRPr="002E0A46">
          <w:rPr>
            <w:rStyle w:val="a8"/>
            <w:color w:val="auto"/>
            <w:sz w:val="28"/>
            <w:szCs w:val="28"/>
            <w:lang w:val="en-US"/>
          </w:rPr>
          <w:t>www</w:t>
        </w:r>
        <w:r w:rsidR="002F6C58" w:rsidRPr="002E0A46">
          <w:rPr>
            <w:rStyle w:val="a8"/>
            <w:color w:val="auto"/>
            <w:sz w:val="28"/>
            <w:szCs w:val="28"/>
          </w:rPr>
          <w:t>.</w:t>
        </w:r>
        <w:proofErr w:type="spellStart"/>
        <w:r w:rsidR="002F6C58" w:rsidRPr="002E0A46">
          <w:rPr>
            <w:rStyle w:val="a8"/>
            <w:color w:val="auto"/>
            <w:sz w:val="28"/>
            <w:szCs w:val="28"/>
            <w:lang w:val="en-US"/>
          </w:rPr>
          <w:t>gu</w:t>
        </w:r>
        <w:proofErr w:type="spellEnd"/>
        <w:r w:rsidR="002F6C58" w:rsidRPr="002E0A46">
          <w:rPr>
            <w:rStyle w:val="a8"/>
            <w:color w:val="auto"/>
            <w:sz w:val="28"/>
            <w:szCs w:val="28"/>
          </w:rPr>
          <w:t>.</w:t>
        </w:r>
        <w:proofErr w:type="spellStart"/>
        <w:r w:rsidR="002F6C58" w:rsidRPr="002E0A46">
          <w:rPr>
            <w:rStyle w:val="a8"/>
            <w:color w:val="auto"/>
            <w:sz w:val="28"/>
            <w:szCs w:val="28"/>
            <w:lang w:val="en-US"/>
          </w:rPr>
          <w:t>amurobl</w:t>
        </w:r>
        <w:proofErr w:type="spellEnd"/>
        <w:r w:rsidR="002F6C58" w:rsidRPr="002E0A46">
          <w:rPr>
            <w:rStyle w:val="a8"/>
            <w:color w:val="auto"/>
            <w:sz w:val="28"/>
            <w:szCs w:val="28"/>
          </w:rPr>
          <w:t>.</w:t>
        </w:r>
        <w:proofErr w:type="spellStart"/>
        <w:r w:rsidR="002F6C58" w:rsidRPr="002E0A46">
          <w:rPr>
            <w:rStyle w:val="a8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2E0A46">
        <w:rPr>
          <w:sz w:val="28"/>
          <w:szCs w:val="28"/>
        </w:rPr>
        <w:t>)</w:t>
      </w:r>
      <w:r w:rsidR="00126A26" w:rsidRPr="002E0A46">
        <w:rPr>
          <w:sz w:val="28"/>
          <w:szCs w:val="28"/>
        </w:rPr>
        <w:t>.</w:t>
      </w:r>
    </w:p>
    <w:p w:rsidR="006E0D5D" w:rsidRPr="002E0A46" w:rsidRDefault="006E0D5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1.14.3. Заявители вправе представлять документы в электронном виде по электронной почте с использованием электронной подписи.</w:t>
      </w:r>
    </w:p>
    <w:p w:rsidR="00744C2D" w:rsidRPr="002E0A46" w:rsidRDefault="00126A26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1.15.</w:t>
      </w:r>
      <w:r w:rsidR="00744C2D" w:rsidRPr="002E0A46">
        <w:rPr>
          <w:sz w:val="28"/>
          <w:szCs w:val="28"/>
        </w:rPr>
        <w:t xml:space="preserve"> Используемые в настоящем Регламенте термины подлежат толк</w:t>
      </w:r>
      <w:r w:rsidR="00744C2D" w:rsidRPr="002E0A46">
        <w:rPr>
          <w:sz w:val="28"/>
          <w:szCs w:val="28"/>
        </w:rPr>
        <w:t>о</w:t>
      </w:r>
      <w:r w:rsidR="00744C2D" w:rsidRPr="002E0A46">
        <w:rPr>
          <w:sz w:val="28"/>
          <w:szCs w:val="28"/>
        </w:rPr>
        <w:t>ванию в соответствии с их значением, определенном действующим закон</w:t>
      </w:r>
      <w:r w:rsidR="00744C2D" w:rsidRPr="002E0A46">
        <w:rPr>
          <w:sz w:val="28"/>
          <w:szCs w:val="28"/>
        </w:rPr>
        <w:t>о</w:t>
      </w:r>
      <w:r w:rsidR="00744C2D" w:rsidRPr="002E0A46">
        <w:rPr>
          <w:sz w:val="28"/>
          <w:szCs w:val="28"/>
        </w:rPr>
        <w:t>дательством Российской Федерации.</w:t>
      </w:r>
    </w:p>
    <w:p w:rsidR="00057B39" w:rsidRPr="002E0A46" w:rsidRDefault="00057B39" w:rsidP="00FA7727">
      <w:pPr>
        <w:ind w:firstLine="709"/>
        <w:jc w:val="center"/>
        <w:rPr>
          <w:b/>
          <w:sz w:val="28"/>
          <w:szCs w:val="28"/>
        </w:rPr>
      </w:pPr>
    </w:p>
    <w:p w:rsidR="00057B39" w:rsidRPr="002E0A46" w:rsidRDefault="00057B39" w:rsidP="00FA7727">
      <w:pPr>
        <w:ind w:firstLine="709"/>
        <w:jc w:val="center"/>
        <w:rPr>
          <w:b/>
          <w:sz w:val="28"/>
          <w:szCs w:val="28"/>
        </w:rPr>
      </w:pPr>
    </w:p>
    <w:p w:rsidR="00744C2D" w:rsidRPr="002E0A46" w:rsidRDefault="00744C2D" w:rsidP="00FA7727">
      <w:pPr>
        <w:ind w:firstLine="709"/>
        <w:jc w:val="center"/>
        <w:rPr>
          <w:b/>
          <w:sz w:val="28"/>
          <w:szCs w:val="28"/>
        </w:rPr>
      </w:pPr>
      <w:r w:rsidRPr="002E0A46">
        <w:rPr>
          <w:b/>
          <w:sz w:val="28"/>
          <w:szCs w:val="28"/>
          <w:lang w:val="en-US"/>
        </w:rPr>
        <w:t>II</w:t>
      </w:r>
      <w:r w:rsidRPr="002E0A46">
        <w:rPr>
          <w:b/>
          <w:sz w:val="28"/>
          <w:szCs w:val="28"/>
        </w:rPr>
        <w:t>. Требования к порядку исполнения</w:t>
      </w:r>
    </w:p>
    <w:p w:rsidR="00744C2D" w:rsidRPr="002E0A46" w:rsidRDefault="00744C2D" w:rsidP="00FA7727">
      <w:pPr>
        <w:ind w:firstLine="709"/>
        <w:jc w:val="center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государственной функции.</w:t>
      </w:r>
    </w:p>
    <w:p w:rsidR="00744C2D" w:rsidRPr="002E0A46" w:rsidRDefault="00744C2D" w:rsidP="00427A56">
      <w:pPr>
        <w:ind w:firstLine="709"/>
        <w:jc w:val="both"/>
        <w:rPr>
          <w:b/>
          <w:sz w:val="28"/>
          <w:szCs w:val="28"/>
        </w:rPr>
      </w:pPr>
    </w:p>
    <w:p w:rsidR="00126A26" w:rsidRPr="002E0A46" w:rsidRDefault="00126A26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2</w:t>
      </w:r>
      <w:r w:rsidR="00744C2D" w:rsidRPr="002E0A46">
        <w:rPr>
          <w:sz w:val="28"/>
          <w:szCs w:val="28"/>
        </w:rPr>
        <w:t>.</w:t>
      </w:r>
      <w:r w:rsidRPr="002E0A46">
        <w:rPr>
          <w:sz w:val="28"/>
          <w:szCs w:val="28"/>
        </w:rPr>
        <w:t>1.</w:t>
      </w:r>
      <w:bookmarkStart w:id="2" w:name="OLE_LINK10"/>
      <w:bookmarkStart w:id="3" w:name="OLE_LINK11"/>
      <w:r w:rsidR="00744C2D" w:rsidRPr="002E0A46">
        <w:rPr>
          <w:sz w:val="28"/>
          <w:szCs w:val="28"/>
        </w:rPr>
        <w:t>Информацию по местонахождению, графику работы Инспекции, а также по исполнению государственной функции по проведению проверок можно получить</w:t>
      </w:r>
      <w:r w:rsidRPr="002E0A46">
        <w:rPr>
          <w:sz w:val="28"/>
          <w:szCs w:val="28"/>
        </w:rPr>
        <w:t>:</w:t>
      </w:r>
    </w:p>
    <w:p w:rsidR="00126A26" w:rsidRPr="002E0A46" w:rsidRDefault="00126A26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lastRenderedPageBreak/>
        <w:t>- непосредственно в помещении Инспекции на личном приеме, на и</w:t>
      </w:r>
      <w:r w:rsidRPr="002E0A46">
        <w:rPr>
          <w:sz w:val="28"/>
          <w:szCs w:val="28"/>
        </w:rPr>
        <w:t>н</w:t>
      </w:r>
      <w:r w:rsidRPr="002E0A46">
        <w:rPr>
          <w:sz w:val="28"/>
          <w:szCs w:val="28"/>
        </w:rPr>
        <w:t xml:space="preserve">формационном стенде; </w:t>
      </w:r>
    </w:p>
    <w:p w:rsidR="00126A26" w:rsidRPr="002E0A46" w:rsidRDefault="00126A26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-</w:t>
      </w:r>
      <w:r w:rsidR="00744C2D" w:rsidRPr="002E0A46">
        <w:rPr>
          <w:sz w:val="28"/>
          <w:szCs w:val="28"/>
        </w:rPr>
        <w:t xml:space="preserve"> по телефонам и адресам, указанным в приложении № 1 на</w:t>
      </w:r>
      <w:r w:rsidRPr="002E0A46">
        <w:rPr>
          <w:sz w:val="28"/>
          <w:szCs w:val="28"/>
        </w:rPr>
        <w:t>стоящего Регламента;</w:t>
      </w:r>
    </w:p>
    <w:p w:rsidR="00126A26" w:rsidRPr="002E0A46" w:rsidRDefault="00126A26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-</w:t>
      </w:r>
      <w:r w:rsidR="00744C2D" w:rsidRPr="002E0A46">
        <w:rPr>
          <w:sz w:val="28"/>
          <w:szCs w:val="28"/>
        </w:rPr>
        <w:t xml:space="preserve"> на официальном сайте Правительства Амурской области в разделе «Инспекция </w:t>
      </w:r>
      <w:proofErr w:type="spellStart"/>
      <w:r w:rsidR="00744C2D" w:rsidRPr="002E0A46">
        <w:rPr>
          <w:sz w:val="28"/>
          <w:szCs w:val="28"/>
        </w:rPr>
        <w:t>Госстройнадзора</w:t>
      </w:r>
      <w:proofErr w:type="spellEnd"/>
      <w:r w:rsidR="00744C2D" w:rsidRPr="002E0A46">
        <w:rPr>
          <w:sz w:val="28"/>
          <w:szCs w:val="28"/>
        </w:rPr>
        <w:t xml:space="preserve"> области» в сети Интернет</w:t>
      </w:r>
      <w:r w:rsidRPr="002E0A46">
        <w:rPr>
          <w:sz w:val="28"/>
          <w:szCs w:val="28"/>
        </w:rPr>
        <w:t>;</w:t>
      </w:r>
    </w:p>
    <w:p w:rsidR="00126A26" w:rsidRPr="002E0A46" w:rsidRDefault="00126A26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- в информационной системе «Портал государственных и муниципал</w:t>
      </w:r>
      <w:r w:rsidRPr="002E0A46">
        <w:rPr>
          <w:sz w:val="28"/>
          <w:szCs w:val="28"/>
        </w:rPr>
        <w:t>ь</w:t>
      </w:r>
      <w:r w:rsidRPr="002E0A46">
        <w:rPr>
          <w:sz w:val="28"/>
          <w:szCs w:val="28"/>
        </w:rPr>
        <w:t xml:space="preserve">ных услуг (функций) Амурской области по адресу: </w:t>
      </w:r>
      <w:hyperlink r:id="rId13" w:history="1">
        <w:r w:rsidRPr="002E0A46">
          <w:rPr>
            <w:rStyle w:val="a8"/>
            <w:color w:val="auto"/>
            <w:sz w:val="28"/>
            <w:szCs w:val="28"/>
            <w:lang w:val="en-US"/>
          </w:rPr>
          <w:t>www</w:t>
        </w:r>
        <w:r w:rsidRPr="002E0A46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2E0A46">
          <w:rPr>
            <w:rStyle w:val="a8"/>
            <w:color w:val="auto"/>
            <w:sz w:val="28"/>
            <w:szCs w:val="28"/>
            <w:lang w:val="en-US"/>
          </w:rPr>
          <w:t>gu</w:t>
        </w:r>
        <w:proofErr w:type="spellEnd"/>
        <w:r w:rsidRPr="002E0A46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2E0A46">
          <w:rPr>
            <w:rStyle w:val="a8"/>
            <w:color w:val="auto"/>
            <w:sz w:val="28"/>
            <w:szCs w:val="28"/>
            <w:lang w:val="en-US"/>
          </w:rPr>
          <w:t>amurobl</w:t>
        </w:r>
        <w:proofErr w:type="spellEnd"/>
        <w:r w:rsidRPr="002E0A46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2E0A46">
          <w:rPr>
            <w:rStyle w:val="a8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744C2D" w:rsidRPr="002E0A46">
        <w:rPr>
          <w:sz w:val="28"/>
          <w:szCs w:val="28"/>
        </w:rPr>
        <w:t>.</w:t>
      </w:r>
    </w:p>
    <w:p w:rsidR="009A11B8" w:rsidRPr="002E0A46" w:rsidRDefault="009A11B8" w:rsidP="009A11B8">
      <w:pPr>
        <w:ind w:firstLine="720"/>
        <w:jc w:val="both"/>
      </w:pPr>
      <w:r w:rsidRPr="002E0A46">
        <w:rPr>
          <w:sz w:val="28"/>
          <w:szCs w:val="28"/>
        </w:rPr>
        <w:t xml:space="preserve">- на Едином портале государственных </w:t>
      </w:r>
      <w:r w:rsidR="00E039F0" w:rsidRPr="002E0A46">
        <w:rPr>
          <w:sz w:val="28"/>
          <w:szCs w:val="28"/>
        </w:rPr>
        <w:t xml:space="preserve">и муниципальных </w:t>
      </w:r>
      <w:r w:rsidRPr="002E0A46">
        <w:rPr>
          <w:sz w:val="28"/>
          <w:szCs w:val="28"/>
        </w:rPr>
        <w:t>услуг (фун</w:t>
      </w:r>
      <w:r w:rsidRPr="002E0A46">
        <w:rPr>
          <w:sz w:val="28"/>
          <w:szCs w:val="28"/>
        </w:rPr>
        <w:t>к</w:t>
      </w:r>
      <w:r w:rsidRPr="002E0A46">
        <w:rPr>
          <w:sz w:val="28"/>
          <w:szCs w:val="28"/>
        </w:rPr>
        <w:t xml:space="preserve">ций) в сети Интернет по адресу: </w:t>
      </w:r>
      <w:hyperlink r:id="rId14" w:history="1">
        <w:r w:rsidRPr="002E0A46">
          <w:rPr>
            <w:rStyle w:val="a8"/>
            <w:color w:val="auto"/>
            <w:sz w:val="28"/>
            <w:szCs w:val="28"/>
            <w:lang w:val="en-US"/>
          </w:rPr>
          <w:t>http</w:t>
        </w:r>
        <w:r w:rsidRPr="002E0A46">
          <w:rPr>
            <w:rStyle w:val="a8"/>
            <w:color w:val="auto"/>
            <w:sz w:val="28"/>
            <w:szCs w:val="28"/>
          </w:rPr>
          <w:t>://</w:t>
        </w:r>
        <w:r w:rsidRPr="002E0A46">
          <w:rPr>
            <w:rStyle w:val="a8"/>
            <w:color w:val="auto"/>
            <w:sz w:val="28"/>
            <w:szCs w:val="28"/>
            <w:lang w:val="en-US"/>
          </w:rPr>
          <w:t>www</w:t>
        </w:r>
        <w:r w:rsidRPr="002E0A46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2E0A46">
          <w:rPr>
            <w:rStyle w:val="a8"/>
            <w:color w:val="auto"/>
            <w:sz w:val="28"/>
            <w:szCs w:val="28"/>
            <w:lang w:val="en-US"/>
          </w:rPr>
          <w:t>gosuslugi</w:t>
        </w:r>
        <w:proofErr w:type="spellEnd"/>
        <w:r w:rsidRPr="002E0A46">
          <w:rPr>
            <w:rStyle w:val="a8"/>
            <w:color w:val="auto"/>
            <w:sz w:val="28"/>
            <w:szCs w:val="28"/>
          </w:rPr>
          <w:t>.</w:t>
        </w:r>
        <w:proofErr w:type="spellStart"/>
        <w:r w:rsidRPr="002E0A46">
          <w:rPr>
            <w:rStyle w:val="a8"/>
            <w:color w:val="auto"/>
            <w:sz w:val="28"/>
            <w:szCs w:val="28"/>
            <w:lang w:val="en-US"/>
          </w:rPr>
          <w:t>ru</w:t>
        </w:r>
        <w:proofErr w:type="spellEnd"/>
        <w:r w:rsidRPr="002E0A46">
          <w:rPr>
            <w:rStyle w:val="a8"/>
            <w:color w:val="auto"/>
            <w:sz w:val="28"/>
            <w:szCs w:val="28"/>
          </w:rPr>
          <w:t>/</w:t>
        </w:r>
      </w:hyperlink>
    </w:p>
    <w:p w:rsidR="00F40E7C" w:rsidRPr="002E0A46" w:rsidRDefault="00F40E7C" w:rsidP="00F40E7C">
      <w:pPr>
        <w:tabs>
          <w:tab w:val="num" w:pos="709"/>
        </w:tabs>
        <w:jc w:val="both"/>
        <w:rPr>
          <w:sz w:val="28"/>
          <w:szCs w:val="28"/>
        </w:rPr>
      </w:pPr>
      <w:r w:rsidRPr="002E0A46">
        <w:rPr>
          <w:sz w:val="28"/>
          <w:szCs w:val="28"/>
        </w:rPr>
        <w:tab/>
      </w:r>
      <w:r w:rsidR="0059193F" w:rsidRPr="002E0A46">
        <w:rPr>
          <w:sz w:val="28"/>
          <w:szCs w:val="28"/>
        </w:rPr>
        <w:t xml:space="preserve">2.1.2. </w:t>
      </w:r>
      <w:r w:rsidRPr="002E0A46">
        <w:rPr>
          <w:sz w:val="28"/>
          <w:szCs w:val="28"/>
        </w:rPr>
        <w:t>При исполнении государственной функции в рамках указанных полномочий,</w:t>
      </w:r>
      <w:r w:rsidR="001C3DC0" w:rsidRPr="002E0A46">
        <w:rPr>
          <w:sz w:val="28"/>
          <w:szCs w:val="28"/>
        </w:rPr>
        <w:t xml:space="preserve"> </w:t>
      </w:r>
      <w:r w:rsidRPr="002E0A46">
        <w:rPr>
          <w:sz w:val="28"/>
          <w:szCs w:val="28"/>
        </w:rPr>
        <w:t>взаимодействия</w:t>
      </w:r>
      <w:r w:rsidR="001C3DC0" w:rsidRPr="002E0A46">
        <w:rPr>
          <w:sz w:val="28"/>
          <w:szCs w:val="28"/>
        </w:rPr>
        <w:t xml:space="preserve"> </w:t>
      </w:r>
      <w:r w:rsidRPr="002E0A46">
        <w:rPr>
          <w:sz w:val="28"/>
          <w:szCs w:val="28"/>
        </w:rPr>
        <w:t>Инспекции с  инвалидом - застройщиком (те</w:t>
      </w:r>
      <w:r w:rsidRPr="002E0A46">
        <w:rPr>
          <w:sz w:val="28"/>
          <w:szCs w:val="28"/>
        </w:rPr>
        <w:t>х</w:t>
      </w:r>
      <w:r w:rsidRPr="002E0A46">
        <w:rPr>
          <w:sz w:val="28"/>
          <w:szCs w:val="28"/>
        </w:rPr>
        <w:t>ническим заказчиком) осуществляется по месту его регистрации или прож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>вания.</w:t>
      </w:r>
    </w:p>
    <w:bookmarkEnd w:id="2"/>
    <w:bookmarkEnd w:id="3"/>
    <w:p w:rsidR="00744C2D" w:rsidRPr="002E0A46" w:rsidRDefault="00126A26" w:rsidP="00F40E7C">
      <w:pPr>
        <w:ind w:firstLine="708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2.2. Местон</w:t>
      </w:r>
      <w:r w:rsidR="00EA4A28" w:rsidRPr="002E0A46">
        <w:rPr>
          <w:sz w:val="28"/>
          <w:szCs w:val="28"/>
        </w:rPr>
        <w:t>ахождение и юридический адрес Инспекции: 675000, г. Благовещенск, ул. Шевченко, 24, 3-й этаж.</w:t>
      </w:r>
    </w:p>
    <w:p w:rsidR="00550666" w:rsidRPr="002E0A46" w:rsidRDefault="00550666" w:rsidP="00550666">
      <w:pPr>
        <w:ind w:firstLine="720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А</w:t>
      </w:r>
      <w:r w:rsidR="00EA4A28" w:rsidRPr="002E0A46">
        <w:rPr>
          <w:sz w:val="28"/>
          <w:szCs w:val="28"/>
        </w:rPr>
        <w:t xml:space="preserve">дрес электронной почты: </w:t>
      </w:r>
      <w:proofErr w:type="spellStart"/>
      <w:r w:rsidRPr="002E0A46">
        <w:rPr>
          <w:sz w:val="28"/>
          <w:szCs w:val="28"/>
        </w:rPr>
        <w:t>insp@gsn.amurobl.ru</w:t>
      </w:r>
      <w:proofErr w:type="spellEnd"/>
      <w:r w:rsidRPr="002E0A46">
        <w:rPr>
          <w:sz w:val="28"/>
          <w:szCs w:val="28"/>
        </w:rPr>
        <w:t>.</w:t>
      </w:r>
    </w:p>
    <w:p w:rsidR="00461353" w:rsidRPr="002E0A46" w:rsidRDefault="00461353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График</w:t>
      </w:r>
      <w:r w:rsidR="00EA4A28" w:rsidRPr="002E0A46">
        <w:rPr>
          <w:sz w:val="28"/>
          <w:szCs w:val="28"/>
        </w:rPr>
        <w:t xml:space="preserve"> работы Инспекции:</w:t>
      </w:r>
    </w:p>
    <w:p w:rsidR="00EA4A28" w:rsidRPr="002E0A46" w:rsidRDefault="00EA4A28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понедельник-пятница      09.00-18.00</w:t>
      </w:r>
    </w:p>
    <w:p w:rsidR="00461353" w:rsidRPr="002E0A46" w:rsidRDefault="00550666" w:rsidP="00427A5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A46">
        <w:rPr>
          <w:rFonts w:ascii="Times New Roman" w:hAnsi="Times New Roman" w:cs="Times New Roman"/>
          <w:sz w:val="28"/>
          <w:szCs w:val="28"/>
        </w:rPr>
        <w:t>п</w:t>
      </w:r>
      <w:r w:rsidR="00461353" w:rsidRPr="002E0A46">
        <w:rPr>
          <w:rFonts w:ascii="Times New Roman" w:hAnsi="Times New Roman" w:cs="Times New Roman"/>
          <w:sz w:val="28"/>
          <w:szCs w:val="28"/>
        </w:rPr>
        <w:t>редпраздничные дни:</w:t>
      </w:r>
      <w:r w:rsidR="0094391E" w:rsidRPr="002E0A46">
        <w:rPr>
          <w:rFonts w:ascii="Times New Roman" w:hAnsi="Times New Roman" w:cs="Times New Roman"/>
          <w:sz w:val="28"/>
          <w:szCs w:val="28"/>
        </w:rPr>
        <w:t xml:space="preserve">    0</w:t>
      </w:r>
      <w:r w:rsidR="00461353" w:rsidRPr="002E0A46">
        <w:rPr>
          <w:rFonts w:ascii="Times New Roman" w:hAnsi="Times New Roman" w:cs="Times New Roman"/>
          <w:sz w:val="28"/>
          <w:szCs w:val="28"/>
        </w:rPr>
        <w:t>9.00 - 17.00;</w:t>
      </w:r>
    </w:p>
    <w:p w:rsidR="00461353" w:rsidRPr="002E0A46" w:rsidRDefault="00461353" w:rsidP="00427A5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A46">
        <w:rPr>
          <w:rFonts w:ascii="Times New Roman" w:hAnsi="Times New Roman" w:cs="Times New Roman"/>
          <w:sz w:val="28"/>
          <w:szCs w:val="28"/>
        </w:rPr>
        <w:t>суббота и воскресенье: выходные дни;</w:t>
      </w:r>
    </w:p>
    <w:p w:rsidR="00461353" w:rsidRPr="002E0A46" w:rsidRDefault="00461353" w:rsidP="00427A5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A46">
        <w:rPr>
          <w:rFonts w:ascii="Times New Roman" w:hAnsi="Times New Roman" w:cs="Times New Roman"/>
          <w:sz w:val="28"/>
          <w:szCs w:val="28"/>
        </w:rPr>
        <w:t>перерыв 13.00 - 14.00.</w:t>
      </w:r>
    </w:p>
    <w:p w:rsidR="00461353" w:rsidRPr="002E0A46" w:rsidRDefault="00461353" w:rsidP="00427A5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0A46">
        <w:rPr>
          <w:rFonts w:ascii="Times New Roman" w:hAnsi="Times New Roman"/>
          <w:sz w:val="28"/>
          <w:szCs w:val="28"/>
        </w:rPr>
        <w:t>справочный телефон Инспекции: (4162) 223-944.</w:t>
      </w:r>
    </w:p>
    <w:p w:rsidR="00EA4A28" w:rsidRPr="002E0A46" w:rsidRDefault="00EA4A28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Прие</w:t>
      </w:r>
      <w:r w:rsidR="00934DF7" w:rsidRPr="002E0A46">
        <w:rPr>
          <w:sz w:val="28"/>
          <w:szCs w:val="28"/>
        </w:rPr>
        <w:t>мные дни начальника</w:t>
      </w:r>
      <w:r w:rsidR="00B76D0F" w:rsidRPr="002E0A46">
        <w:rPr>
          <w:sz w:val="28"/>
          <w:szCs w:val="28"/>
        </w:rPr>
        <w:t xml:space="preserve"> Инспекции: среда   15</w:t>
      </w:r>
      <w:r w:rsidRPr="002E0A46">
        <w:rPr>
          <w:sz w:val="28"/>
          <w:szCs w:val="28"/>
        </w:rPr>
        <w:t>.00-17.00.</w:t>
      </w:r>
    </w:p>
    <w:p w:rsidR="00333B23" w:rsidRPr="002E0A46" w:rsidRDefault="00333B23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2.3. Сроки исполнения государственной функции.</w:t>
      </w:r>
    </w:p>
    <w:p w:rsidR="00333B23" w:rsidRPr="002E0A46" w:rsidRDefault="00333B23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2.3.1. Исполнение государственной функции осуществляется </w:t>
      </w:r>
      <w:proofErr w:type="gramStart"/>
      <w:r w:rsidRPr="002E0A46">
        <w:rPr>
          <w:sz w:val="28"/>
          <w:szCs w:val="28"/>
        </w:rPr>
        <w:t>с даты получения</w:t>
      </w:r>
      <w:proofErr w:type="gramEnd"/>
      <w:r w:rsidRPr="002E0A46">
        <w:rPr>
          <w:sz w:val="28"/>
          <w:szCs w:val="28"/>
        </w:rPr>
        <w:t xml:space="preserve"> Инспекцией извещения о начале строительства, реконструкции объекта капитального строительства (далее – извещение о начале работ) до даты выдачи застройщику </w:t>
      </w:r>
      <w:r w:rsidR="0094391E" w:rsidRPr="002E0A46">
        <w:rPr>
          <w:sz w:val="28"/>
          <w:szCs w:val="28"/>
        </w:rPr>
        <w:t>(</w:t>
      </w:r>
      <w:r w:rsidRPr="002E0A46">
        <w:rPr>
          <w:sz w:val="28"/>
          <w:szCs w:val="28"/>
        </w:rPr>
        <w:t>техническому заказчику</w:t>
      </w:r>
      <w:r w:rsidR="0094391E" w:rsidRPr="002E0A46">
        <w:rPr>
          <w:sz w:val="28"/>
          <w:szCs w:val="28"/>
        </w:rPr>
        <w:t>)</w:t>
      </w:r>
      <w:r w:rsidRPr="002E0A46">
        <w:rPr>
          <w:sz w:val="28"/>
          <w:szCs w:val="28"/>
        </w:rPr>
        <w:t xml:space="preserve"> заключения о соотве</w:t>
      </w:r>
      <w:r w:rsidRPr="002E0A46">
        <w:rPr>
          <w:sz w:val="28"/>
          <w:szCs w:val="28"/>
        </w:rPr>
        <w:t>т</w:t>
      </w:r>
      <w:r w:rsidRPr="002E0A46">
        <w:rPr>
          <w:sz w:val="28"/>
          <w:szCs w:val="28"/>
        </w:rPr>
        <w:t>ствии.</w:t>
      </w:r>
    </w:p>
    <w:p w:rsidR="00333B23" w:rsidRPr="002E0A46" w:rsidRDefault="00333B23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2.3.2. Заключение о соответствии или </w:t>
      </w:r>
      <w:proofErr w:type="gramStart"/>
      <w:r w:rsidRPr="002E0A46">
        <w:rPr>
          <w:sz w:val="28"/>
          <w:szCs w:val="28"/>
        </w:rPr>
        <w:t>решение</w:t>
      </w:r>
      <w:proofErr w:type="gramEnd"/>
      <w:r w:rsidRPr="002E0A46">
        <w:rPr>
          <w:sz w:val="28"/>
          <w:szCs w:val="28"/>
        </w:rPr>
        <w:t xml:space="preserve"> об отказе в выдаче так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 xml:space="preserve">го заключения выдается Инспекцией застройщику </w:t>
      </w:r>
      <w:r w:rsidR="0094391E" w:rsidRPr="002E0A46">
        <w:rPr>
          <w:sz w:val="28"/>
          <w:szCs w:val="28"/>
        </w:rPr>
        <w:t>(</w:t>
      </w:r>
      <w:r w:rsidRPr="002E0A46">
        <w:rPr>
          <w:sz w:val="28"/>
          <w:szCs w:val="28"/>
        </w:rPr>
        <w:t xml:space="preserve">техническому </w:t>
      </w:r>
      <w:bookmarkStart w:id="4" w:name="_GoBack"/>
      <w:bookmarkEnd w:id="4"/>
      <w:r w:rsidR="00311D4F" w:rsidRPr="002E0A46">
        <w:rPr>
          <w:sz w:val="28"/>
          <w:szCs w:val="28"/>
        </w:rPr>
        <w:t>заказчику) в</w:t>
      </w:r>
      <w:r w:rsidRPr="002E0A46">
        <w:rPr>
          <w:sz w:val="28"/>
          <w:szCs w:val="28"/>
        </w:rPr>
        <w:t xml:space="preserve"> течение десяти рабочих дней с даты обращения заявителя в Инспекцию за выдачей заключения.</w:t>
      </w:r>
    </w:p>
    <w:p w:rsidR="0094391E" w:rsidRPr="002E0A46" w:rsidRDefault="0094391E" w:rsidP="00427A56">
      <w:pPr>
        <w:ind w:firstLine="709"/>
        <w:jc w:val="both"/>
        <w:rPr>
          <w:b/>
          <w:sz w:val="28"/>
          <w:szCs w:val="28"/>
        </w:rPr>
      </w:pPr>
    </w:p>
    <w:p w:rsidR="00057B39" w:rsidRPr="002E0A46" w:rsidRDefault="00057B39" w:rsidP="00427A56">
      <w:pPr>
        <w:ind w:firstLine="709"/>
        <w:jc w:val="both"/>
        <w:rPr>
          <w:b/>
          <w:sz w:val="28"/>
          <w:szCs w:val="28"/>
        </w:rPr>
      </w:pPr>
    </w:p>
    <w:p w:rsidR="00744C2D" w:rsidRPr="002E0A46" w:rsidRDefault="00900F33" w:rsidP="00550666">
      <w:pPr>
        <w:ind w:firstLine="709"/>
        <w:jc w:val="center"/>
        <w:rPr>
          <w:b/>
          <w:sz w:val="28"/>
          <w:szCs w:val="28"/>
        </w:rPr>
      </w:pPr>
      <w:r w:rsidRPr="002E0A46">
        <w:rPr>
          <w:b/>
          <w:sz w:val="28"/>
          <w:szCs w:val="28"/>
          <w:lang w:val="en-US"/>
        </w:rPr>
        <w:t>III</w:t>
      </w:r>
      <w:r w:rsidRPr="002E0A46">
        <w:rPr>
          <w:b/>
          <w:sz w:val="28"/>
          <w:szCs w:val="28"/>
        </w:rPr>
        <w:t>. Состав, последовательность и сроки выполнения</w:t>
      </w:r>
    </w:p>
    <w:p w:rsidR="00434192" w:rsidRPr="002E0A46" w:rsidRDefault="00900F33" w:rsidP="00550666">
      <w:pPr>
        <w:ind w:firstLine="709"/>
        <w:jc w:val="center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административных процедур, требования к порядку их</w:t>
      </w:r>
    </w:p>
    <w:p w:rsidR="00900F33" w:rsidRPr="002E0A46" w:rsidRDefault="00900F33" w:rsidP="00550666">
      <w:pPr>
        <w:ind w:firstLine="709"/>
        <w:jc w:val="center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 xml:space="preserve"> выполнения.</w:t>
      </w:r>
    </w:p>
    <w:p w:rsidR="00900F33" w:rsidRPr="002E0A46" w:rsidRDefault="00900F33" w:rsidP="00427A56">
      <w:pPr>
        <w:ind w:firstLine="709"/>
        <w:jc w:val="both"/>
        <w:rPr>
          <w:sz w:val="28"/>
          <w:szCs w:val="28"/>
        </w:rPr>
      </w:pPr>
    </w:p>
    <w:p w:rsidR="00801F49" w:rsidRPr="002E0A46" w:rsidRDefault="00801F49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 3.1. Исполнение государственной функции включает в себя следу</w:t>
      </w:r>
      <w:r w:rsidRPr="002E0A46">
        <w:rPr>
          <w:sz w:val="28"/>
          <w:szCs w:val="28"/>
        </w:rPr>
        <w:t>ю</w:t>
      </w:r>
      <w:r w:rsidRPr="002E0A46">
        <w:rPr>
          <w:sz w:val="28"/>
          <w:szCs w:val="28"/>
        </w:rPr>
        <w:t>щие административные процедуры:</w:t>
      </w:r>
    </w:p>
    <w:p w:rsidR="00801F49" w:rsidRPr="002E0A46" w:rsidRDefault="00801F49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- проведение проверок;</w:t>
      </w:r>
    </w:p>
    <w:p w:rsidR="00801F49" w:rsidRPr="002E0A46" w:rsidRDefault="009F36B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- проведение </w:t>
      </w:r>
      <w:r w:rsidR="00801F49" w:rsidRPr="002E0A46">
        <w:rPr>
          <w:sz w:val="28"/>
          <w:szCs w:val="28"/>
        </w:rPr>
        <w:t>проверки</w:t>
      </w:r>
      <w:r w:rsidRPr="002E0A46">
        <w:rPr>
          <w:sz w:val="28"/>
          <w:szCs w:val="28"/>
        </w:rPr>
        <w:t xml:space="preserve"> законченного строительством объекта</w:t>
      </w:r>
      <w:r w:rsidR="00801F49" w:rsidRPr="002E0A46">
        <w:rPr>
          <w:sz w:val="28"/>
          <w:szCs w:val="28"/>
        </w:rPr>
        <w:t>.</w:t>
      </w:r>
    </w:p>
    <w:p w:rsidR="00801F49" w:rsidRPr="002E0A46" w:rsidRDefault="00801F49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3.2. Административная процедура «Проведение проверок».</w:t>
      </w:r>
    </w:p>
    <w:p w:rsidR="00801F49" w:rsidRPr="002E0A46" w:rsidRDefault="00801F49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lastRenderedPageBreak/>
        <w:t>3.2.1. Основанием для начала исполнения административной процед</w:t>
      </w:r>
      <w:r w:rsidRPr="002E0A46">
        <w:rPr>
          <w:sz w:val="28"/>
          <w:szCs w:val="28"/>
        </w:rPr>
        <w:t>у</w:t>
      </w:r>
      <w:r w:rsidRPr="002E0A46">
        <w:rPr>
          <w:sz w:val="28"/>
          <w:szCs w:val="28"/>
        </w:rPr>
        <w:t>ры является поступление в Инспекцию: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- извещения от застройщика (</w:t>
      </w:r>
      <w:r w:rsidR="00801F49" w:rsidRPr="002E0A46">
        <w:rPr>
          <w:sz w:val="28"/>
          <w:szCs w:val="28"/>
        </w:rPr>
        <w:t xml:space="preserve">технического </w:t>
      </w:r>
      <w:r w:rsidRPr="002E0A46">
        <w:rPr>
          <w:sz w:val="28"/>
          <w:szCs w:val="28"/>
        </w:rPr>
        <w:t>заказчика) или лица, осущ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 xml:space="preserve">ствляющего строительство, направленного в соответствии с </w:t>
      </w:r>
      <w:proofErr w:type="gramStart"/>
      <w:r w:rsidRPr="002E0A46">
        <w:rPr>
          <w:sz w:val="28"/>
          <w:szCs w:val="28"/>
        </w:rPr>
        <w:t>ч</w:t>
      </w:r>
      <w:proofErr w:type="gramEnd"/>
      <w:r w:rsidRPr="002E0A46">
        <w:rPr>
          <w:sz w:val="28"/>
          <w:szCs w:val="28"/>
        </w:rPr>
        <w:t>. 5 ст. 52 Град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строительного кодекса РФ, а также об устранении нарушений, об окончании строительства;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</w:rPr>
      </w:pPr>
      <w:proofErr w:type="gramStart"/>
      <w:r w:rsidRPr="002E0A46">
        <w:rPr>
          <w:sz w:val="28"/>
          <w:szCs w:val="28"/>
        </w:rPr>
        <w:t>- обращений и заявлений граждан, в том числе индивидуальных пре</w:t>
      </w:r>
      <w:r w:rsidRPr="002E0A46">
        <w:rPr>
          <w:sz w:val="28"/>
          <w:szCs w:val="28"/>
        </w:rPr>
        <w:t>д</w:t>
      </w:r>
      <w:r w:rsidRPr="002E0A46">
        <w:rPr>
          <w:sz w:val="28"/>
          <w:szCs w:val="28"/>
        </w:rPr>
        <w:t>принимателей, юридических лиц, включая извещения, направляемые лицами, осуществляющими строительство в соответствии с ч. 3 ст. 53 Градостро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>тельного кодекса РФ, информации от органов государственной власти (должностных лиц органа государственного надзора), органов местного с</w:t>
      </w:r>
      <w:r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>моуправления, включая извещения, направляемые лицами в соответствии с ч. 3 ст. 53 Градостроительного кодекса РФ, из средств массовой информации о фактах</w:t>
      </w:r>
      <w:proofErr w:type="gramEnd"/>
      <w:r w:rsidR="001C3DC0" w:rsidRPr="002E0A46">
        <w:rPr>
          <w:sz w:val="28"/>
          <w:szCs w:val="28"/>
        </w:rPr>
        <w:t xml:space="preserve"> </w:t>
      </w:r>
      <w:proofErr w:type="gramStart"/>
      <w:r w:rsidRPr="002E0A46">
        <w:rPr>
          <w:sz w:val="28"/>
          <w:szCs w:val="28"/>
        </w:rPr>
        <w:t>произошедшей аварии, нарушений технических регламентов, иных нормативных правовых актов и проектной документации при выполнении работ в процессе строительства, реконструкции объекта капитального стро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>тельства, в том числе нарушений обязательных требований к применяемым строительным материалам, если такие нарушения создают угрозу причин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ния вреда жизни, здоровью людей, окружающей среде, безопасности гос</w:t>
      </w:r>
      <w:r w:rsidRPr="002E0A46">
        <w:rPr>
          <w:sz w:val="28"/>
          <w:szCs w:val="28"/>
        </w:rPr>
        <w:t>у</w:t>
      </w:r>
      <w:r w:rsidRPr="002E0A46">
        <w:rPr>
          <w:sz w:val="28"/>
          <w:szCs w:val="28"/>
        </w:rPr>
        <w:t>дарства, имуществу физических и юридических лиц, государственному или муниципальному имуществу либо повлекли причинение такого вреда;</w:t>
      </w:r>
      <w:proofErr w:type="gramEnd"/>
    </w:p>
    <w:p w:rsidR="00B0228E" w:rsidRPr="002E0A46" w:rsidRDefault="00B0228E" w:rsidP="00427A56">
      <w:pPr>
        <w:ind w:firstLine="709"/>
        <w:jc w:val="both"/>
        <w:rPr>
          <w:sz w:val="28"/>
          <w:szCs w:val="28"/>
        </w:rPr>
      </w:pPr>
      <w:proofErr w:type="gramStart"/>
      <w:r w:rsidRPr="002E0A46">
        <w:rPr>
          <w:sz w:val="28"/>
          <w:szCs w:val="28"/>
        </w:rPr>
        <w:t>- обращений и заявлений граждан, в том числе индивидуальных пре</w:t>
      </w:r>
      <w:r w:rsidRPr="002E0A46">
        <w:rPr>
          <w:sz w:val="28"/>
          <w:szCs w:val="28"/>
        </w:rPr>
        <w:t>д</w:t>
      </w:r>
      <w:r w:rsidRPr="002E0A46">
        <w:rPr>
          <w:sz w:val="28"/>
          <w:szCs w:val="28"/>
        </w:rPr>
        <w:t>принимателей, юридических лиц, информации от органов государственной власти (должностных лиц органа государственного надзора), органов местн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го самоуправления, из средств массовой информации о фактах привлечения денежных средств граждан для долевого строительства многоквартирных домов и (или) иных объектов недвижимости в нарушение законодательства об участии в долевом строительстве многоквартирных домов и (</w:t>
      </w:r>
      <w:r w:rsidR="00052D81" w:rsidRPr="002E0A46">
        <w:rPr>
          <w:sz w:val="28"/>
          <w:szCs w:val="28"/>
        </w:rPr>
        <w:t>или) иных объектов недвижимости.</w:t>
      </w:r>
      <w:proofErr w:type="gramEnd"/>
    </w:p>
    <w:p w:rsidR="00744C2D" w:rsidRPr="002E0A46" w:rsidRDefault="00744C2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Основанием для проведения проверки помимо основания, указанного в </w:t>
      </w:r>
      <w:r w:rsidR="00AA1954" w:rsidRPr="002E0A46">
        <w:rPr>
          <w:sz w:val="28"/>
          <w:szCs w:val="28"/>
        </w:rPr>
        <w:t>абзацах 2 и 3 настоящего пункта</w:t>
      </w:r>
      <w:r w:rsidRPr="002E0A46">
        <w:rPr>
          <w:sz w:val="28"/>
          <w:szCs w:val="28"/>
        </w:rPr>
        <w:t>, является: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- программа проверок, разрабатываемая должностным</w:t>
      </w:r>
      <w:r w:rsidR="00F167F4" w:rsidRPr="002E0A46">
        <w:rPr>
          <w:sz w:val="28"/>
          <w:szCs w:val="28"/>
        </w:rPr>
        <w:t>и лицами</w:t>
      </w:r>
      <w:r w:rsidRPr="002E0A46">
        <w:rPr>
          <w:sz w:val="28"/>
          <w:szCs w:val="28"/>
        </w:rPr>
        <w:t xml:space="preserve"> И</w:t>
      </w:r>
      <w:r w:rsidRPr="002E0A46">
        <w:rPr>
          <w:sz w:val="28"/>
          <w:szCs w:val="28"/>
        </w:rPr>
        <w:t>н</w:t>
      </w:r>
      <w:r w:rsidRPr="002E0A46">
        <w:rPr>
          <w:sz w:val="28"/>
          <w:szCs w:val="28"/>
        </w:rPr>
        <w:t>спекции по каждому отдельному объекту капитального строительства;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- истечение срока исполнения юридическим лицом, индивидуальным предпринимателем</w:t>
      </w:r>
      <w:r w:rsidR="00AA1954" w:rsidRPr="002E0A46">
        <w:rPr>
          <w:sz w:val="28"/>
          <w:szCs w:val="28"/>
        </w:rPr>
        <w:t>, физическим лицом</w:t>
      </w:r>
      <w:r w:rsidRPr="002E0A46">
        <w:rPr>
          <w:sz w:val="28"/>
          <w:szCs w:val="28"/>
        </w:rPr>
        <w:t xml:space="preserve"> выданного Инспекцией предписания об устранении выявленного нарушения обязательных требований;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</w:rPr>
      </w:pPr>
      <w:proofErr w:type="gramStart"/>
      <w:r w:rsidRPr="002E0A46">
        <w:rPr>
          <w:sz w:val="28"/>
          <w:szCs w:val="28"/>
        </w:rPr>
        <w:t>- наличие приказа начальника Инспекции о проведении проверки, и</w:t>
      </w:r>
      <w:r w:rsidRPr="002E0A46">
        <w:rPr>
          <w:sz w:val="28"/>
          <w:szCs w:val="28"/>
        </w:rPr>
        <w:t>з</w:t>
      </w:r>
      <w:r w:rsidRPr="002E0A46">
        <w:rPr>
          <w:sz w:val="28"/>
          <w:szCs w:val="28"/>
        </w:rPr>
        <w:t>данного в соответствии с поручением Президента Российской Федерации или Правительства Российской Федерации либо на основании требования прок</w:t>
      </w:r>
      <w:r w:rsidRPr="002E0A46">
        <w:rPr>
          <w:sz w:val="28"/>
          <w:szCs w:val="28"/>
        </w:rPr>
        <w:t>у</w:t>
      </w:r>
      <w:r w:rsidRPr="002E0A46">
        <w:rPr>
          <w:sz w:val="28"/>
          <w:szCs w:val="28"/>
        </w:rPr>
        <w:t>рора о проведении внеплановой проверки в рамках надзора за исполнением законов по поступившим в органы прокуратуры материалам и обращениям.</w:t>
      </w:r>
      <w:proofErr w:type="gramEnd"/>
    </w:p>
    <w:p w:rsidR="00602FB5" w:rsidRPr="002E0A46" w:rsidRDefault="00583771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3.2.2. </w:t>
      </w:r>
      <w:r w:rsidR="00602FB5" w:rsidRPr="002E0A46">
        <w:rPr>
          <w:sz w:val="28"/>
          <w:szCs w:val="28"/>
        </w:rPr>
        <w:t xml:space="preserve">Застройщик (технический заказчик) заблаговременно, но не </w:t>
      </w:r>
      <w:proofErr w:type="gramStart"/>
      <w:r w:rsidR="00602FB5" w:rsidRPr="002E0A46">
        <w:rPr>
          <w:sz w:val="28"/>
          <w:szCs w:val="28"/>
        </w:rPr>
        <w:t>позднее</w:t>
      </w:r>
      <w:proofErr w:type="gramEnd"/>
      <w:r w:rsidR="00602FB5" w:rsidRPr="002E0A46">
        <w:rPr>
          <w:sz w:val="28"/>
          <w:szCs w:val="28"/>
        </w:rPr>
        <w:t xml:space="preserve"> чем за 7 рабочих дней до начала осуществления строительства, р</w:t>
      </w:r>
      <w:r w:rsidR="00602FB5" w:rsidRPr="002E0A46">
        <w:rPr>
          <w:sz w:val="28"/>
          <w:szCs w:val="28"/>
        </w:rPr>
        <w:t>е</w:t>
      </w:r>
      <w:r w:rsidR="00602FB5" w:rsidRPr="002E0A46">
        <w:rPr>
          <w:sz w:val="28"/>
          <w:szCs w:val="28"/>
        </w:rPr>
        <w:t>конструкции объекта капитального строительства, направляет в Инспекцию извещение о начале таких работ</w:t>
      </w:r>
      <w:r w:rsidR="00183C01" w:rsidRPr="002E0A46">
        <w:rPr>
          <w:sz w:val="28"/>
          <w:szCs w:val="28"/>
        </w:rPr>
        <w:t xml:space="preserve"> (по образцу согласно приложению</w:t>
      </w:r>
      <w:r w:rsidR="00602FB5" w:rsidRPr="002E0A46">
        <w:rPr>
          <w:sz w:val="28"/>
          <w:szCs w:val="28"/>
        </w:rPr>
        <w:t xml:space="preserve"> № 2 н</w:t>
      </w:r>
      <w:r w:rsidR="00602FB5" w:rsidRPr="002E0A46">
        <w:rPr>
          <w:sz w:val="28"/>
          <w:szCs w:val="28"/>
        </w:rPr>
        <w:t>а</w:t>
      </w:r>
      <w:r w:rsidR="00602FB5" w:rsidRPr="002E0A46">
        <w:rPr>
          <w:sz w:val="28"/>
          <w:szCs w:val="28"/>
        </w:rPr>
        <w:lastRenderedPageBreak/>
        <w:t>стоящего Регламента) с приложением документов, предусмотренных частью 5 статьи 52 Градостроительного кодекса Российской Федерации:</w:t>
      </w:r>
    </w:p>
    <w:p w:rsidR="00550666" w:rsidRPr="002E0A46" w:rsidRDefault="00550666" w:rsidP="0055066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а) копия разрешения на строительство;</w:t>
      </w:r>
    </w:p>
    <w:p w:rsidR="00550666" w:rsidRPr="002E0A46" w:rsidRDefault="00550666" w:rsidP="0055066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б) проектная документация в полном объеме, а в случаях выдачи ра</w:t>
      </w:r>
      <w:r w:rsidRPr="002E0A46">
        <w:rPr>
          <w:sz w:val="28"/>
          <w:szCs w:val="28"/>
        </w:rPr>
        <w:t>з</w:t>
      </w:r>
      <w:r w:rsidRPr="002E0A46">
        <w:rPr>
          <w:sz w:val="28"/>
          <w:szCs w:val="28"/>
        </w:rPr>
        <w:t>решения на отдельный этап строительства, реконструкции в объеме, необх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димом для осуществления соответствующего этапа строительства;</w:t>
      </w:r>
    </w:p>
    <w:p w:rsidR="00550666" w:rsidRPr="002E0A46" w:rsidRDefault="00550666" w:rsidP="0055066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в) копия документа о вынесении на местность линий отступа от кра</w:t>
      </w:r>
      <w:r w:rsidRPr="002E0A46">
        <w:rPr>
          <w:sz w:val="28"/>
          <w:szCs w:val="28"/>
        </w:rPr>
        <w:t>с</w:t>
      </w:r>
      <w:r w:rsidRPr="002E0A46">
        <w:rPr>
          <w:sz w:val="28"/>
          <w:szCs w:val="28"/>
        </w:rPr>
        <w:t>ных линий;</w:t>
      </w:r>
    </w:p>
    <w:p w:rsidR="00550666" w:rsidRPr="002E0A46" w:rsidRDefault="00550666" w:rsidP="0055066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г) общий и специальные журналы, в которых ведется учет выполнения работ;</w:t>
      </w:r>
    </w:p>
    <w:p w:rsidR="00550666" w:rsidRPr="002E0A46" w:rsidRDefault="00550666" w:rsidP="00550666">
      <w:pPr>
        <w:ind w:firstLine="709"/>
        <w:jc w:val="both"/>
        <w:rPr>
          <w:sz w:val="28"/>
          <w:szCs w:val="28"/>
        </w:rPr>
      </w:pPr>
      <w:proofErr w:type="spellStart"/>
      <w:r w:rsidRPr="002E0A46">
        <w:rPr>
          <w:sz w:val="28"/>
          <w:szCs w:val="28"/>
        </w:rPr>
        <w:t>д</w:t>
      </w:r>
      <w:proofErr w:type="spellEnd"/>
      <w:r w:rsidRPr="002E0A46">
        <w:rPr>
          <w:sz w:val="28"/>
          <w:szCs w:val="28"/>
        </w:rPr>
        <w:t>) положительное заключение экспертизы проектной документации в случае, если проектная документация объекта капитального строительства подлежит экспертизе в соответствии со статьей 49 настоящего Кодекса.</w:t>
      </w:r>
    </w:p>
    <w:p w:rsidR="00550666" w:rsidRPr="002E0A46" w:rsidRDefault="00550666" w:rsidP="00550666">
      <w:pPr>
        <w:ind w:firstLine="709"/>
        <w:jc w:val="both"/>
        <w:rPr>
          <w:b/>
          <w:sz w:val="28"/>
          <w:szCs w:val="28"/>
        </w:rPr>
      </w:pPr>
      <w:proofErr w:type="gramStart"/>
      <w:r w:rsidRPr="002E0A46">
        <w:rPr>
          <w:sz w:val="28"/>
          <w:szCs w:val="28"/>
        </w:rPr>
        <w:t>Лицо, осуществляющее строительство, вправе не представлять док</w:t>
      </w:r>
      <w:r w:rsidRPr="002E0A46">
        <w:rPr>
          <w:sz w:val="28"/>
          <w:szCs w:val="28"/>
        </w:rPr>
        <w:t>у</w:t>
      </w:r>
      <w:r w:rsidRPr="002E0A46">
        <w:rPr>
          <w:sz w:val="28"/>
          <w:szCs w:val="28"/>
        </w:rPr>
        <w:t>м</w:t>
      </w:r>
      <w:r w:rsidR="009F36BD" w:rsidRPr="002E0A46">
        <w:rPr>
          <w:sz w:val="28"/>
          <w:szCs w:val="28"/>
        </w:rPr>
        <w:t>енты, предусмотренные подпунктами</w:t>
      </w:r>
      <w:r w:rsidRPr="002E0A46">
        <w:rPr>
          <w:sz w:val="28"/>
          <w:szCs w:val="28"/>
        </w:rPr>
        <w:t xml:space="preserve"> «а» и «</w:t>
      </w:r>
      <w:proofErr w:type="spellStart"/>
      <w:r w:rsidRPr="002E0A46">
        <w:rPr>
          <w:sz w:val="28"/>
          <w:szCs w:val="28"/>
        </w:rPr>
        <w:t>д</w:t>
      </w:r>
      <w:proofErr w:type="spellEnd"/>
      <w:r w:rsidRPr="002E0A46">
        <w:rPr>
          <w:sz w:val="28"/>
          <w:szCs w:val="28"/>
        </w:rPr>
        <w:t>» настоящего пункта.</w:t>
      </w:r>
      <w:proofErr w:type="gramEnd"/>
      <w:r w:rsidRPr="002E0A46">
        <w:rPr>
          <w:sz w:val="28"/>
          <w:szCs w:val="28"/>
        </w:rPr>
        <w:t xml:space="preserve"> В этом случае органы государственного строительного надзора самостоятельно з</w:t>
      </w:r>
      <w:r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>прашивают указанные документы (сведения, содержащиеся в них) в органе, выдавшем разрешение на строительство.</w:t>
      </w:r>
    </w:p>
    <w:p w:rsidR="00602FB5" w:rsidRPr="002E0A46" w:rsidRDefault="00602FB5" w:rsidP="0055066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Извещение о начале работ может быть представлено по электронной почте. </w:t>
      </w:r>
    </w:p>
    <w:p w:rsidR="00602FB5" w:rsidRPr="002E0A46" w:rsidRDefault="00602FB5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3.2.3. Извещение о начале работ и приложенные к нему документы р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гистрируются в журнале входящих документов Инспекции и не позднее сл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дующего рабочего дня передаются начальнику Инспекции.</w:t>
      </w:r>
    </w:p>
    <w:p w:rsidR="00602FB5" w:rsidRPr="002E0A46" w:rsidRDefault="00382022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Начальник И</w:t>
      </w:r>
      <w:r w:rsidR="00602FB5" w:rsidRPr="002E0A46">
        <w:rPr>
          <w:sz w:val="28"/>
          <w:szCs w:val="28"/>
        </w:rPr>
        <w:t>нспекции</w:t>
      </w:r>
      <w:r w:rsidR="002B02A9" w:rsidRPr="002E0A46">
        <w:rPr>
          <w:sz w:val="28"/>
          <w:szCs w:val="28"/>
        </w:rPr>
        <w:t xml:space="preserve"> не позднее следующего рабочего дня после п</w:t>
      </w:r>
      <w:r w:rsidR="002B02A9" w:rsidRPr="002E0A46">
        <w:rPr>
          <w:sz w:val="28"/>
          <w:szCs w:val="28"/>
        </w:rPr>
        <w:t>о</w:t>
      </w:r>
      <w:r w:rsidR="002B02A9" w:rsidRPr="002E0A46">
        <w:rPr>
          <w:sz w:val="28"/>
          <w:szCs w:val="28"/>
        </w:rPr>
        <w:t>лучения документов передает их нача</w:t>
      </w:r>
      <w:r w:rsidR="009F36BD" w:rsidRPr="002E0A46">
        <w:rPr>
          <w:sz w:val="28"/>
          <w:szCs w:val="28"/>
        </w:rPr>
        <w:t>льнику соответствующего отдела И</w:t>
      </w:r>
      <w:r w:rsidR="002B02A9" w:rsidRPr="002E0A46">
        <w:rPr>
          <w:sz w:val="28"/>
          <w:szCs w:val="28"/>
        </w:rPr>
        <w:t>н</w:t>
      </w:r>
      <w:r w:rsidR="002B02A9" w:rsidRPr="002E0A46">
        <w:rPr>
          <w:sz w:val="28"/>
          <w:szCs w:val="28"/>
        </w:rPr>
        <w:t>спекции для определения должностного лица, ответственного за осуществл</w:t>
      </w:r>
      <w:r w:rsidR="002B02A9" w:rsidRPr="002E0A46">
        <w:rPr>
          <w:sz w:val="28"/>
          <w:szCs w:val="28"/>
        </w:rPr>
        <w:t>е</w:t>
      </w:r>
      <w:r w:rsidR="002B02A9" w:rsidRPr="002E0A46">
        <w:rPr>
          <w:sz w:val="28"/>
          <w:szCs w:val="28"/>
        </w:rPr>
        <w:t>ние государственного строительного надзора на объекте.</w:t>
      </w:r>
    </w:p>
    <w:p w:rsidR="00747633" w:rsidRPr="002E0A46" w:rsidRDefault="00747633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 3.2.4. Регистрация проектной документации, приложенной к извещ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нию, осуществляется соответствующим должностным лицом Инспекции п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средством проверки соответствия разделов проектной документации пре</w:t>
      </w:r>
      <w:r w:rsidRPr="002E0A46">
        <w:rPr>
          <w:sz w:val="28"/>
          <w:szCs w:val="28"/>
        </w:rPr>
        <w:t>д</w:t>
      </w:r>
      <w:r w:rsidRPr="002E0A46">
        <w:rPr>
          <w:sz w:val="28"/>
          <w:szCs w:val="28"/>
        </w:rPr>
        <w:t>ставленному перечню, после чего перечень подшивается в дело по объекту.</w:t>
      </w:r>
    </w:p>
    <w:p w:rsidR="00747633" w:rsidRPr="002E0A46" w:rsidRDefault="00747633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В случае внесения изменений в проектную документацию застройщ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>ком или заказчиком в Инспекцию направляется перечень разделов измене</w:t>
      </w:r>
      <w:r w:rsidRPr="002E0A46">
        <w:rPr>
          <w:sz w:val="28"/>
          <w:szCs w:val="28"/>
        </w:rPr>
        <w:t>н</w:t>
      </w:r>
      <w:r w:rsidRPr="002E0A46">
        <w:rPr>
          <w:sz w:val="28"/>
          <w:szCs w:val="28"/>
        </w:rPr>
        <w:t>ной проектной документации с приложением копии соответствующего з</w:t>
      </w:r>
      <w:r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>ключения государственной экспертизы проектной документации. Указанный перечень регистрируется в изложенном выше порядке.</w:t>
      </w:r>
    </w:p>
    <w:p w:rsidR="00747633" w:rsidRPr="002E0A46" w:rsidRDefault="00747633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Проектная документация не подшивается в дело, но подлежит хран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нию в Инспекции до выдачи заключения о соответствии с последующей п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 xml:space="preserve">редачей застройщику </w:t>
      </w:r>
      <w:r w:rsidR="001C2140" w:rsidRPr="002E0A46">
        <w:rPr>
          <w:sz w:val="28"/>
          <w:szCs w:val="28"/>
        </w:rPr>
        <w:t>(</w:t>
      </w:r>
      <w:r w:rsidR="00C8533E" w:rsidRPr="002E0A46">
        <w:rPr>
          <w:sz w:val="28"/>
          <w:szCs w:val="28"/>
        </w:rPr>
        <w:t xml:space="preserve">техническому </w:t>
      </w:r>
      <w:r w:rsidRPr="002E0A46">
        <w:rPr>
          <w:sz w:val="28"/>
          <w:szCs w:val="28"/>
        </w:rPr>
        <w:t>заказчику) в соответствии с требов</w:t>
      </w:r>
      <w:r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>ниями к делопроизводству.</w:t>
      </w:r>
    </w:p>
    <w:p w:rsidR="00FF3408" w:rsidRPr="002E0A46" w:rsidRDefault="00FF3408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3.2.5. </w:t>
      </w:r>
      <w:proofErr w:type="gramStart"/>
      <w:r w:rsidRPr="002E0A46">
        <w:rPr>
          <w:sz w:val="28"/>
          <w:szCs w:val="28"/>
        </w:rPr>
        <w:t>Регистрации подлежит полученный на основании части 5 статьи 52 Градостроительного кодекса Российской Федерации сброшюрованный, пронумерованный, с заполненным титульным листом общий и (или) спец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>аль</w:t>
      </w:r>
      <w:r w:rsidR="001C2140" w:rsidRPr="002E0A46">
        <w:rPr>
          <w:sz w:val="28"/>
          <w:szCs w:val="28"/>
        </w:rPr>
        <w:t>ные</w:t>
      </w:r>
      <w:r w:rsidRPr="002E0A46">
        <w:rPr>
          <w:sz w:val="28"/>
          <w:szCs w:val="28"/>
        </w:rPr>
        <w:t xml:space="preserve"> журнал</w:t>
      </w:r>
      <w:r w:rsidR="001C2140" w:rsidRPr="002E0A46">
        <w:rPr>
          <w:sz w:val="28"/>
          <w:szCs w:val="28"/>
        </w:rPr>
        <w:t>ы, предназначенные</w:t>
      </w:r>
      <w:r w:rsidRPr="002E0A46">
        <w:rPr>
          <w:sz w:val="28"/>
          <w:szCs w:val="28"/>
        </w:rPr>
        <w:t xml:space="preserve"> для учета выполнения работ по стро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 xml:space="preserve">тельству, реконструкции объекта капитального строительства, посредством </w:t>
      </w:r>
      <w:r w:rsidRPr="002E0A46">
        <w:rPr>
          <w:sz w:val="28"/>
          <w:szCs w:val="28"/>
        </w:rPr>
        <w:lastRenderedPageBreak/>
        <w:t>скрепления журнала печатью, проставления регистрационной надписи с ук</w:t>
      </w:r>
      <w:r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>занием номера дела и подписи соответствующего должностного лица И</w:t>
      </w:r>
      <w:r w:rsidRPr="002E0A46">
        <w:rPr>
          <w:sz w:val="28"/>
          <w:szCs w:val="28"/>
        </w:rPr>
        <w:t>н</w:t>
      </w:r>
      <w:r w:rsidRPr="002E0A46">
        <w:rPr>
          <w:sz w:val="28"/>
          <w:szCs w:val="28"/>
        </w:rPr>
        <w:t>спекции.</w:t>
      </w:r>
      <w:proofErr w:type="gramEnd"/>
    </w:p>
    <w:p w:rsidR="00FF3408" w:rsidRPr="002E0A46" w:rsidRDefault="00FF3408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Зарегистрированный журнал не подшивается в дело по объекту и по</w:t>
      </w:r>
      <w:r w:rsidRPr="002E0A46">
        <w:rPr>
          <w:sz w:val="28"/>
          <w:szCs w:val="28"/>
        </w:rPr>
        <w:t>д</w:t>
      </w:r>
      <w:r w:rsidRPr="002E0A46">
        <w:rPr>
          <w:sz w:val="28"/>
          <w:szCs w:val="28"/>
        </w:rPr>
        <w:t>лежит возвращению застройщику или заказчику для ведения учета выполн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ния работ по строительству, реконструкции объекта капитального строител</w:t>
      </w:r>
      <w:r w:rsidRPr="002E0A46">
        <w:rPr>
          <w:sz w:val="28"/>
          <w:szCs w:val="28"/>
        </w:rPr>
        <w:t>ь</w:t>
      </w:r>
      <w:r w:rsidRPr="002E0A46">
        <w:rPr>
          <w:sz w:val="28"/>
          <w:szCs w:val="28"/>
        </w:rPr>
        <w:t>ства. По окончанию соответствующего журнала застройщиком или заказч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 xml:space="preserve">ком в Инспекцию представляется новый журнал с пометкой «1», «2» и т.д., который регистрируется в изложенном выше порядке.  </w:t>
      </w:r>
    </w:p>
    <w:p w:rsidR="00382022" w:rsidRPr="002E0A46" w:rsidRDefault="002B02A9" w:rsidP="006526F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3.2.</w:t>
      </w:r>
      <w:r w:rsidR="00FF3408" w:rsidRPr="002E0A46">
        <w:rPr>
          <w:sz w:val="28"/>
          <w:szCs w:val="28"/>
        </w:rPr>
        <w:t>6</w:t>
      </w:r>
      <w:r w:rsidRPr="002E0A46">
        <w:rPr>
          <w:sz w:val="28"/>
          <w:szCs w:val="28"/>
        </w:rPr>
        <w:t>.</w:t>
      </w:r>
      <w:r w:rsidR="00382022" w:rsidRPr="002E0A46">
        <w:rPr>
          <w:sz w:val="28"/>
          <w:szCs w:val="28"/>
        </w:rPr>
        <w:t>Должностное лицо Инспекции, получившее документы с извещ</w:t>
      </w:r>
      <w:r w:rsidR="00382022" w:rsidRPr="002E0A46">
        <w:rPr>
          <w:sz w:val="28"/>
          <w:szCs w:val="28"/>
        </w:rPr>
        <w:t>е</w:t>
      </w:r>
      <w:r w:rsidR="00382022" w:rsidRPr="002E0A46">
        <w:rPr>
          <w:sz w:val="28"/>
          <w:szCs w:val="28"/>
        </w:rPr>
        <w:t>нием о начале работ, в течение пяти рабочих дней  проводит их проверку на предмет соответствия  пункту 3.2.2. настоящего Регламента.</w:t>
      </w:r>
    </w:p>
    <w:p w:rsidR="001C2140" w:rsidRPr="002E0A46" w:rsidRDefault="00382022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В случае выявления некомплектности документов должностное лицо, проводившее их проверку, </w:t>
      </w:r>
      <w:r w:rsidR="000A1D18" w:rsidRPr="002E0A46">
        <w:rPr>
          <w:sz w:val="28"/>
          <w:szCs w:val="28"/>
        </w:rPr>
        <w:t>в течени</w:t>
      </w:r>
      <w:proofErr w:type="gramStart"/>
      <w:r w:rsidR="000A1D18" w:rsidRPr="002E0A46">
        <w:rPr>
          <w:sz w:val="28"/>
          <w:szCs w:val="28"/>
        </w:rPr>
        <w:t>и</w:t>
      </w:r>
      <w:proofErr w:type="gramEnd"/>
      <w:r w:rsidR="000A1D18" w:rsidRPr="002E0A46">
        <w:rPr>
          <w:sz w:val="28"/>
          <w:szCs w:val="28"/>
        </w:rPr>
        <w:t xml:space="preserve"> трёх рабочих дней </w:t>
      </w:r>
      <w:r w:rsidRPr="002E0A46">
        <w:rPr>
          <w:sz w:val="28"/>
          <w:szCs w:val="28"/>
        </w:rPr>
        <w:t>уведомляет об этом застройщика (технического заказчика)</w:t>
      </w:r>
      <w:r w:rsidR="000A1D18" w:rsidRPr="002E0A46">
        <w:rPr>
          <w:sz w:val="28"/>
          <w:szCs w:val="28"/>
        </w:rPr>
        <w:t>, путем направления заказного письма в адрес застройщика (технического заказчика),</w:t>
      </w:r>
      <w:r w:rsidRPr="002E0A46">
        <w:rPr>
          <w:sz w:val="28"/>
          <w:szCs w:val="28"/>
        </w:rPr>
        <w:t xml:space="preserve"> с указанием сроков предо</w:t>
      </w:r>
      <w:r w:rsidRPr="002E0A46">
        <w:rPr>
          <w:sz w:val="28"/>
          <w:szCs w:val="28"/>
        </w:rPr>
        <w:t>с</w:t>
      </w:r>
      <w:r w:rsidRPr="002E0A46">
        <w:rPr>
          <w:sz w:val="28"/>
          <w:szCs w:val="28"/>
        </w:rPr>
        <w:t xml:space="preserve">тавления необходимых документов. </w:t>
      </w:r>
    </w:p>
    <w:p w:rsidR="00382022" w:rsidRPr="002E0A46" w:rsidRDefault="00FF3408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3.2.7</w:t>
      </w:r>
      <w:r w:rsidR="00382022" w:rsidRPr="002E0A46">
        <w:rPr>
          <w:sz w:val="28"/>
          <w:szCs w:val="28"/>
        </w:rPr>
        <w:t>. Документы, приложенные к извещению о начале работ, являются основанием для формирования дела по каждому объекту капитального строительства и хранятся  в Инспекции.  Зарегистрированные журналы работ (</w:t>
      </w:r>
      <w:proofErr w:type="gramStart"/>
      <w:r w:rsidR="00382022" w:rsidRPr="002E0A46">
        <w:rPr>
          <w:sz w:val="28"/>
          <w:szCs w:val="28"/>
        </w:rPr>
        <w:t>общий</w:t>
      </w:r>
      <w:proofErr w:type="gramEnd"/>
      <w:r w:rsidR="00382022" w:rsidRPr="002E0A46">
        <w:rPr>
          <w:sz w:val="28"/>
          <w:szCs w:val="28"/>
        </w:rPr>
        <w:t xml:space="preserve"> и (или) специальные) возвращаются застройщику (техническому з</w:t>
      </w:r>
      <w:r w:rsidR="00382022" w:rsidRPr="002E0A46">
        <w:rPr>
          <w:sz w:val="28"/>
          <w:szCs w:val="28"/>
        </w:rPr>
        <w:t>а</w:t>
      </w:r>
      <w:r w:rsidR="00382022" w:rsidRPr="002E0A46">
        <w:rPr>
          <w:sz w:val="28"/>
          <w:szCs w:val="28"/>
        </w:rPr>
        <w:t>казчику). Формируемому делу присваивается номер, определяемый в соо</w:t>
      </w:r>
      <w:r w:rsidR="00382022" w:rsidRPr="002E0A46">
        <w:rPr>
          <w:sz w:val="28"/>
          <w:szCs w:val="28"/>
        </w:rPr>
        <w:t>т</w:t>
      </w:r>
      <w:r w:rsidR="00382022" w:rsidRPr="002E0A46">
        <w:rPr>
          <w:sz w:val="28"/>
          <w:szCs w:val="28"/>
        </w:rPr>
        <w:t>ветствии с номенклатурой дел, установленной в Инспекции.</w:t>
      </w:r>
    </w:p>
    <w:p w:rsidR="00FF3408" w:rsidRPr="002E0A46" w:rsidRDefault="00FF3408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3.2.8. </w:t>
      </w:r>
      <w:proofErr w:type="gramStart"/>
      <w:r w:rsidRPr="002E0A46">
        <w:rPr>
          <w:sz w:val="28"/>
          <w:szCs w:val="28"/>
        </w:rPr>
        <w:t>Руководитель соответствующего отдела, получив извещение о начале строительства, в течение 1-го рабочего дня принимает решение о н</w:t>
      </w:r>
      <w:r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>значении должностного лица, ответственного за осуществление государс</w:t>
      </w:r>
      <w:r w:rsidRPr="002E0A46">
        <w:rPr>
          <w:sz w:val="28"/>
          <w:szCs w:val="28"/>
        </w:rPr>
        <w:t>т</w:t>
      </w:r>
      <w:r w:rsidRPr="002E0A46">
        <w:rPr>
          <w:sz w:val="28"/>
          <w:szCs w:val="28"/>
        </w:rPr>
        <w:t>венного строительного надзора на данном объекте капитального строител</w:t>
      </w:r>
      <w:r w:rsidRPr="002E0A46">
        <w:rPr>
          <w:sz w:val="28"/>
          <w:szCs w:val="28"/>
        </w:rPr>
        <w:t>ь</w:t>
      </w:r>
      <w:r w:rsidRPr="002E0A46">
        <w:rPr>
          <w:sz w:val="28"/>
          <w:szCs w:val="28"/>
        </w:rPr>
        <w:t xml:space="preserve">ства, а также должностных лиц, ответственных за осуществление пожарного и санитарно-эпидемиологического </w:t>
      </w:r>
      <w:r w:rsidR="00183C01" w:rsidRPr="002E0A46">
        <w:rPr>
          <w:sz w:val="28"/>
          <w:szCs w:val="28"/>
        </w:rPr>
        <w:t>надзоров, готовит</w:t>
      </w:r>
      <w:r w:rsidRPr="002E0A46">
        <w:rPr>
          <w:sz w:val="28"/>
          <w:szCs w:val="28"/>
        </w:rPr>
        <w:t xml:space="preserve"> проект приказа об их назначении и отдает на подпись начальнику Инспекции. </w:t>
      </w:r>
      <w:proofErr w:type="gramEnd"/>
    </w:p>
    <w:p w:rsidR="00FF3408" w:rsidRPr="002E0A46" w:rsidRDefault="00FF3408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Извещение и копия приказа о назначении </w:t>
      </w:r>
      <w:proofErr w:type="gramStart"/>
      <w:r w:rsidRPr="002E0A46">
        <w:rPr>
          <w:sz w:val="28"/>
          <w:szCs w:val="28"/>
        </w:rPr>
        <w:t>ответственных</w:t>
      </w:r>
      <w:proofErr w:type="gramEnd"/>
      <w:r w:rsidRPr="002E0A46">
        <w:rPr>
          <w:sz w:val="28"/>
          <w:szCs w:val="28"/>
        </w:rPr>
        <w:t xml:space="preserve"> находятся в деле по строительству объекта. </w:t>
      </w:r>
    </w:p>
    <w:p w:rsidR="00FF3408" w:rsidRPr="002E0A46" w:rsidRDefault="00FF3408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Количество должностных лиц, требуемое для осуществления госуда</w:t>
      </w:r>
      <w:r w:rsidRPr="002E0A46">
        <w:rPr>
          <w:sz w:val="28"/>
          <w:szCs w:val="28"/>
        </w:rPr>
        <w:t>р</w:t>
      </w:r>
      <w:r w:rsidRPr="002E0A46">
        <w:rPr>
          <w:sz w:val="28"/>
          <w:szCs w:val="28"/>
        </w:rPr>
        <w:t>ственного строительного надзора при строительстве, реконструкции каждого объекта капитального строительства, определяется начальником Инспекции. При назначении более двух должностных лиц из их числа назначается отве</w:t>
      </w:r>
      <w:r w:rsidRPr="002E0A46">
        <w:rPr>
          <w:sz w:val="28"/>
          <w:szCs w:val="28"/>
        </w:rPr>
        <w:t>т</w:t>
      </w:r>
      <w:r w:rsidRPr="002E0A46">
        <w:rPr>
          <w:sz w:val="28"/>
          <w:szCs w:val="28"/>
        </w:rPr>
        <w:t>ственное лицо (руководитель группы).</w:t>
      </w:r>
    </w:p>
    <w:p w:rsidR="00A61C4D" w:rsidRPr="002E0A46" w:rsidRDefault="00A61C4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В приказе о назначении должностного лица, ответственного за осущ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ствление государственного строительного надзора объекту капитального строительства присваивается категория риска в соответствии с постановл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нием Правительства РФ от 25.10.2017 № 1294.</w:t>
      </w:r>
    </w:p>
    <w:p w:rsidR="00FF3408" w:rsidRPr="002E0A46" w:rsidRDefault="00FF3408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Обязанности по </w:t>
      </w:r>
      <w:proofErr w:type="gramStart"/>
      <w:r w:rsidRPr="002E0A46">
        <w:rPr>
          <w:sz w:val="28"/>
          <w:szCs w:val="28"/>
        </w:rPr>
        <w:t>контролю за</w:t>
      </w:r>
      <w:proofErr w:type="gramEnd"/>
      <w:r w:rsidRPr="002E0A46">
        <w:rPr>
          <w:sz w:val="28"/>
          <w:szCs w:val="28"/>
        </w:rPr>
        <w:t xml:space="preserve"> исполнением приказа возлагаются по у</w:t>
      </w:r>
      <w:r w:rsidRPr="002E0A46">
        <w:rPr>
          <w:sz w:val="28"/>
          <w:szCs w:val="28"/>
        </w:rPr>
        <w:t>с</w:t>
      </w:r>
      <w:r w:rsidRPr="002E0A46">
        <w:rPr>
          <w:sz w:val="28"/>
          <w:szCs w:val="28"/>
        </w:rPr>
        <w:t>мотрению лица, издавшего приказ.</w:t>
      </w:r>
    </w:p>
    <w:p w:rsidR="00382022" w:rsidRPr="002E0A46" w:rsidRDefault="00382022" w:rsidP="002B32F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lastRenderedPageBreak/>
        <w:t>3.2.</w:t>
      </w:r>
      <w:r w:rsidR="00FF3408" w:rsidRPr="002E0A46">
        <w:rPr>
          <w:sz w:val="28"/>
          <w:szCs w:val="28"/>
        </w:rPr>
        <w:t>9</w:t>
      </w:r>
      <w:r w:rsidRPr="002E0A46">
        <w:rPr>
          <w:sz w:val="28"/>
          <w:szCs w:val="28"/>
        </w:rPr>
        <w:t xml:space="preserve">. Программа проведения проверок разрабатывается в течение семи рабочих дней </w:t>
      </w:r>
      <w:proofErr w:type="gramStart"/>
      <w:r w:rsidRPr="002E0A46">
        <w:rPr>
          <w:sz w:val="28"/>
          <w:szCs w:val="28"/>
        </w:rPr>
        <w:t>с даты получения</w:t>
      </w:r>
      <w:proofErr w:type="gramEnd"/>
      <w:r w:rsidRPr="002E0A46">
        <w:rPr>
          <w:sz w:val="28"/>
          <w:szCs w:val="28"/>
        </w:rPr>
        <w:t xml:space="preserve"> извещения о начале ра</w:t>
      </w:r>
      <w:r w:rsidR="00C8533E" w:rsidRPr="002E0A46">
        <w:rPr>
          <w:sz w:val="28"/>
          <w:szCs w:val="28"/>
        </w:rPr>
        <w:t>бот</w:t>
      </w:r>
      <w:r w:rsidR="00531481" w:rsidRPr="002E0A46">
        <w:rPr>
          <w:sz w:val="28"/>
          <w:szCs w:val="28"/>
        </w:rPr>
        <w:t xml:space="preserve"> </w:t>
      </w:r>
      <w:r w:rsidR="00C8533E" w:rsidRPr="002E0A46">
        <w:rPr>
          <w:sz w:val="28"/>
          <w:szCs w:val="28"/>
        </w:rPr>
        <w:t>по форме согласно приложени</w:t>
      </w:r>
      <w:r w:rsidR="001266F7" w:rsidRPr="002E0A46">
        <w:rPr>
          <w:sz w:val="28"/>
          <w:szCs w:val="28"/>
        </w:rPr>
        <w:t>ю</w:t>
      </w:r>
      <w:r w:rsidRPr="002E0A46">
        <w:rPr>
          <w:sz w:val="28"/>
          <w:szCs w:val="28"/>
        </w:rPr>
        <w:t xml:space="preserve"> № </w:t>
      </w:r>
      <w:r w:rsidR="008C0325" w:rsidRPr="002E0A46">
        <w:rPr>
          <w:sz w:val="28"/>
          <w:szCs w:val="28"/>
        </w:rPr>
        <w:t>4</w:t>
      </w:r>
      <w:r w:rsidR="00531481" w:rsidRPr="002E0A46">
        <w:rPr>
          <w:sz w:val="28"/>
          <w:szCs w:val="28"/>
        </w:rPr>
        <w:t xml:space="preserve"> </w:t>
      </w:r>
      <w:r w:rsidR="00C8533E" w:rsidRPr="002E0A46">
        <w:rPr>
          <w:sz w:val="28"/>
          <w:szCs w:val="28"/>
        </w:rPr>
        <w:t>настоящего</w:t>
      </w:r>
      <w:r w:rsidRPr="002E0A46">
        <w:rPr>
          <w:sz w:val="28"/>
          <w:szCs w:val="28"/>
        </w:rPr>
        <w:t xml:space="preserve"> Регламент</w:t>
      </w:r>
      <w:r w:rsidR="00C8533E"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>.</w:t>
      </w:r>
    </w:p>
    <w:p w:rsidR="00744C2D" w:rsidRPr="002E0A46" w:rsidRDefault="00382022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Программа проведения проверок разрабатывается должностным лицом Инспекции с учетом конструктивных и иных особенностей объекта кап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>тального строительства и выполнения работ по его строительству, реконс</w:t>
      </w:r>
      <w:r w:rsidRPr="002E0A46">
        <w:rPr>
          <w:sz w:val="28"/>
          <w:szCs w:val="28"/>
        </w:rPr>
        <w:t>т</w:t>
      </w:r>
      <w:r w:rsidRPr="002E0A46">
        <w:rPr>
          <w:sz w:val="28"/>
          <w:szCs w:val="28"/>
        </w:rPr>
        <w:t xml:space="preserve">рукции, условий последующей эксплуатации, </w:t>
      </w:r>
      <w:r w:rsidR="002B32F6" w:rsidRPr="002E0A46">
        <w:rPr>
          <w:sz w:val="28"/>
          <w:szCs w:val="28"/>
        </w:rPr>
        <w:t>присвоенной категории риска в соответствии с постановлением Правительства РФ от 25.10.2017 № 1294,</w:t>
      </w:r>
      <w:r w:rsidR="00183C01" w:rsidRPr="002E0A46">
        <w:rPr>
          <w:sz w:val="28"/>
          <w:szCs w:val="28"/>
        </w:rPr>
        <w:t xml:space="preserve"> </w:t>
      </w:r>
      <w:r w:rsidRPr="002E0A46">
        <w:rPr>
          <w:sz w:val="28"/>
          <w:szCs w:val="28"/>
        </w:rPr>
        <w:t xml:space="preserve">а также других факторов, подлежащих учету в соответствии с требованиями проектной документации. </w:t>
      </w:r>
    </w:p>
    <w:p w:rsidR="0008266B" w:rsidRPr="002E0A46" w:rsidRDefault="0008266B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В случае назначения более двух должностных лиц для осуществления государственного строительного надзора при строительстве, реконструкции объекта капитального строительства программа проверок разрабатывается такими лицами совместно. Программа проверок составляется с учетом рек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мендуемых  основных этапов проверок:</w:t>
      </w:r>
    </w:p>
    <w:p w:rsidR="0008266B" w:rsidRPr="002E0A46" w:rsidRDefault="0008266B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а) до начала строительства, включая посещение площадки строительс</w:t>
      </w:r>
      <w:r w:rsidRPr="002E0A46">
        <w:rPr>
          <w:sz w:val="28"/>
          <w:szCs w:val="28"/>
        </w:rPr>
        <w:t>т</w:t>
      </w:r>
      <w:r w:rsidRPr="002E0A46">
        <w:rPr>
          <w:sz w:val="28"/>
          <w:szCs w:val="28"/>
        </w:rPr>
        <w:t>ва, ознакомление с проектной и разрешительной документацией;</w:t>
      </w:r>
    </w:p>
    <w:p w:rsidR="0008266B" w:rsidRPr="002E0A46" w:rsidRDefault="0008266B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б) до окончания монтажа фундаментов, включая освидетельствование состояния грунтов котлована;</w:t>
      </w:r>
    </w:p>
    <w:p w:rsidR="0008266B" w:rsidRPr="002E0A46" w:rsidRDefault="0008266B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в) до окончания монтажа несущих конструкций здания;</w:t>
      </w:r>
    </w:p>
    <w:p w:rsidR="0008266B" w:rsidRPr="002E0A46" w:rsidRDefault="0008266B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г) на стадии окончания выполнения отделочных работ, испытаний и</w:t>
      </w:r>
      <w:r w:rsidRPr="002E0A46">
        <w:rPr>
          <w:sz w:val="28"/>
          <w:szCs w:val="28"/>
        </w:rPr>
        <w:t>н</w:t>
      </w:r>
      <w:r w:rsidRPr="002E0A46">
        <w:rPr>
          <w:sz w:val="28"/>
          <w:szCs w:val="28"/>
        </w:rPr>
        <w:t>женерных систем;</w:t>
      </w:r>
    </w:p>
    <w:p w:rsidR="0008266B" w:rsidRPr="002E0A46" w:rsidRDefault="0008266B" w:rsidP="00427A56">
      <w:pPr>
        <w:ind w:firstLine="709"/>
        <w:jc w:val="both"/>
        <w:rPr>
          <w:sz w:val="28"/>
          <w:szCs w:val="28"/>
        </w:rPr>
      </w:pPr>
      <w:proofErr w:type="spellStart"/>
      <w:r w:rsidRPr="002E0A46">
        <w:rPr>
          <w:sz w:val="28"/>
          <w:szCs w:val="28"/>
        </w:rPr>
        <w:t>д</w:t>
      </w:r>
      <w:proofErr w:type="spellEnd"/>
      <w:r w:rsidRPr="002E0A46">
        <w:rPr>
          <w:sz w:val="28"/>
          <w:szCs w:val="28"/>
        </w:rPr>
        <w:t>) на стадии устройства кровли;</w:t>
      </w:r>
    </w:p>
    <w:p w:rsidR="0008266B" w:rsidRPr="002E0A46" w:rsidRDefault="0008266B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е) на стадии выполнения работ по благоустройству.</w:t>
      </w:r>
    </w:p>
    <w:p w:rsidR="0036793A" w:rsidRPr="002E0A46" w:rsidRDefault="0036793A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Количество проверок на каждой стадии </w:t>
      </w:r>
      <w:r w:rsidR="00512429" w:rsidRPr="002E0A46">
        <w:rPr>
          <w:sz w:val="28"/>
          <w:szCs w:val="28"/>
        </w:rPr>
        <w:t>определяется должностным лицом И</w:t>
      </w:r>
      <w:r w:rsidRPr="002E0A46">
        <w:rPr>
          <w:sz w:val="28"/>
          <w:szCs w:val="28"/>
        </w:rPr>
        <w:t>нспекции самостоятельно в зависимости от сложности объекта, этажности</w:t>
      </w:r>
      <w:r w:rsidR="007264DF" w:rsidRPr="002E0A46">
        <w:rPr>
          <w:sz w:val="28"/>
          <w:szCs w:val="28"/>
        </w:rPr>
        <w:t xml:space="preserve">, категории риска </w:t>
      </w:r>
      <w:r w:rsidRPr="002E0A46">
        <w:rPr>
          <w:sz w:val="28"/>
          <w:szCs w:val="28"/>
        </w:rPr>
        <w:t xml:space="preserve"> и других параметров объекта, а также количес</w:t>
      </w:r>
      <w:r w:rsidRPr="002E0A46">
        <w:rPr>
          <w:sz w:val="28"/>
          <w:szCs w:val="28"/>
        </w:rPr>
        <w:t>т</w:t>
      </w:r>
      <w:r w:rsidRPr="002E0A46">
        <w:rPr>
          <w:sz w:val="28"/>
          <w:szCs w:val="28"/>
        </w:rPr>
        <w:t>ва выявленных нарушений.</w:t>
      </w:r>
    </w:p>
    <w:p w:rsidR="0036793A" w:rsidRPr="002E0A46" w:rsidRDefault="0036793A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В программе проведения проверок указываются следующие сведения:</w:t>
      </w:r>
    </w:p>
    <w:p w:rsidR="0036793A" w:rsidRPr="002E0A46" w:rsidRDefault="0036793A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а) наименование работ, подлежащих проверке, определяемых в соо</w:t>
      </w:r>
      <w:r w:rsidRPr="002E0A46">
        <w:rPr>
          <w:sz w:val="28"/>
          <w:szCs w:val="28"/>
        </w:rPr>
        <w:t>т</w:t>
      </w:r>
      <w:r w:rsidRPr="002E0A46">
        <w:rPr>
          <w:sz w:val="28"/>
          <w:szCs w:val="28"/>
        </w:rPr>
        <w:t>ветствии с проектом организации строительства объекта капитального стро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>тельства (</w:t>
      </w:r>
      <w:proofErr w:type="gramStart"/>
      <w:r w:rsidRPr="002E0A46">
        <w:rPr>
          <w:sz w:val="28"/>
          <w:szCs w:val="28"/>
        </w:rPr>
        <w:t>ПОС</w:t>
      </w:r>
      <w:proofErr w:type="gramEnd"/>
      <w:r w:rsidRPr="002E0A46">
        <w:rPr>
          <w:sz w:val="28"/>
          <w:szCs w:val="28"/>
        </w:rPr>
        <w:t>);</w:t>
      </w:r>
    </w:p>
    <w:p w:rsidR="0036793A" w:rsidRPr="002E0A46" w:rsidRDefault="0036793A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б) предмет каждой проверки;</w:t>
      </w:r>
    </w:p>
    <w:p w:rsidR="0036793A" w:rsidRPr="002E0A46" w:rsidRDefault="0036793A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в) примерная дата проведения каждой проверки, определяемая на осн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 xml:space="preserve">вании данных </w:t>
      </w:r>
      <w:proofErr w:type="gramStart"/>
      <w:r w:rsidRPr="002E0A46">
        <w:rPr>
          <w:sz w:val="28"/>
          <w:szCs w:val="28"/>
        </w:rPr>
        <w:t>ПОС</w:t>
      </w:r>
      <w:proofErr w:type="gramEnd"/>
      <w:r w:rsidRPr="002E0A46">
        <w:rPr>
          <w:sz w:val="28"/>
          <w:szCs w:val="28"/>
        </w:rPr>
        <w:t xml:space="preserve"> и стадии строительства;</w:t>
      </w:r>
    </w:p>
    <w:p w:rsidR="0036793A" w:rsidRPr="002E0A46" w:rsidRDefault="0036793A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г) ориентировочные затраты времени должностного лица Инспекции на проведение каждой проверки;</w:t>
      </w:r>
    </w:p>
    <w:p w:rsidR="0036793A" w:rsidRPr="002E0A46" w:rsidRDefault="0036793A" w:rsidP="00427A56">
      <w:pPr>
        <w:ind w:firstLine="709"/>
        <w:jc w:val="both"/>
        <w:rPr>
          <w:sz w:val="28"/>
          <w:szCs w:val="28"/>
        </w:rPr>
      </w:pPr>
      <w:proofErr w:type="spellStart"/>
      <w:r w:rsidRPr="002E0A46">
        <w:rPr>
          <w:sz w:val="28"/>
          <w:szCs w:val="28"/>
        </w:rPr>
        <w:t>д</w:t>
      </w:r>
      <w:proofErr w:type="spellEnd"/>
      <w:r w:rsidRPr="002E0A46">
        <w:rPr>
          <w:sz w:val="28"/>
          <w:szCs w:val="28"/>
        </w:rPr>
        <w:t xml:space="preserve">) иные сведения, необходимые для проведения должностным лицом Инспекции проверок. </w:t>
      </w:r>
    </w:p>
    <w:p w:rsidR="00382022" w:rsidRPr="002E0A46" w:rsidRDefault="00382022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Программа проведения проверок визируется </w:t>
      </w:r>
      <w:proofErr w:type="gramStart"/>
      <w:r w:rsidRPr="002E0A46">
        <w:rPr>
          <w:sz w:val="28"/>
          <w:szCs w:val="28"/>
        </w:rPr>
        <w:t>начальником отдела, ос</w:t>
      </w:r>
      <w:r w:rsidRPr="002E0A46">
        <w:rPr>
          <w:sz w:val="28"/>
          <w:szCs w:val="28"/>
        </w:rPr>
        <w:t>у</w:t>
      </w:r>
      <w:r w:rsidRPr="002E0A46">
        <w:rPr>
          <w:sz w:val="28"/>
          <w:szCs w:val="28"/>
        </w:rPr>
        <w:t>ществляющим государственный строительный надзор и утверждается</w:t>
      </w:r>
      <w:proofErr w:type="gramEnd"/>
      <w:r w:rsidRPr="002E0A46">
        <w:rPr>
          <w:sz w:val="28"/>
          <w:szCs w:val="28"/>
        </w:rPr>
        <w:t xml:space="preserve"> н</w:t>
      </w:r>
      <w:r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>чальником Инспекции.</w:t>
      </w:r>
    </w:p>
    <w:p w:rsidR="0008266B" w:rsidRPr="002E0A46" w:rsidRDefault="0008266B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Программа проведения проверок составляется в 2-х экземплярах, из к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торых первый остается в деле Инспекции, второй – направляется (вручается) застройщику (техническому заказчику).</w:t>
      </w:r>
    </w:p>
    <w:p w:rsidR="0008266B" w:rsidRPr="002E0A46" w:rsidRDefault="0008266B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lastRenderedPageBreak/>
        <w:t xml:space="preserve">Второй экземпляр программы вручается уполномоченному </w:t>
      </w:r>
      <w:r w:rsidR="003C094C" w:rsidRPr="002E0A46">
        <w:rPr>
          <w:sz w:val="28"/>
          <w:szCs w:val="28"/>
        </w:rPr>
        <w:t>представ</w:t>
      </w:r>
      <w:r w:rsidR="003C094C" w:rsidRPr="002E0A46">
        <w:rPr>
          <w:sz w:val="28"/>
          <w:szCs w:val="28"/>
        </w:rPr>
        <w:t>и</w:t>
      </w:r>
      <w:r w:rsidR="003C094C" w:rsidRPr="002E0A46">
        <w:rPr>
          <w:sz w:val="28"/>
          <w:szCs w:val="28"/>
        </w:rPr>
        <w:t>телю застройщика (технического заказчика) на основании соответствующего документа о представительстве. В случае отказа от получения на руки (по</w:t>
      </w:r>
      <w:r w:rsidR="003C094C" w:rsidRPr="002E0A46">
        <w:rPr>
          <w:sz w:val="28"/>
          <w:szCs w:val="28"/>
        </w:rPr>
        <w:t>д</w:t>
      </w:r>
      <w:r w:rsidR="003C094C" w:rsidRPr="002E0A46">
        <w:rPr>
          <w:sz w:val="28"/>
          <w:szCs w:val="28"/>
        </w:rPr>
        <w:t>писания) экземпляра программы представителем застройщика (технического заказчика) документ направляется по почте заказным письмом с уведомлен</w:t>
      </w:r>
      <w:r w:rsidR="003C094C" w:rsidRPr="002E0A46">
        <w:rPr>
          <w:sz w:val="28"/>
          <w:szCs w:val="28"/>
        </w:rPr>
        <w:t>и</w:t>
      </w:r>
      <w:r w:rsidR="003C094C" w:rsidRPr="002E0A46">
        <w:rPr>
          <w:sz w:val="28"/>
          <w:szCs w:val="28"/>
        </w:rPr>
        <w:t>ем.</w:t>
      </w:r>
    </w:p>
    <w:p w:rsidR="00744C2D" w:rsidRPr="002E0A46" w:rsidRDefault="00747633" w:rsidP="0074047B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Застройщик (технический заказчик) обязан довести до сведения лица, осуществляющего строительство, сведения о проверках, предусмотренных программой проведения проверок.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В зависимости от объема выполненных строительных работ на момент получения извещения о строительстве объекта капиталь</w:t>
      </w:r>
      <w:r w:rsidR="00512429" w:rsidRPr="002E0A46">
        <w:rPr>
          <w:sz w:val="28"/>
          <w:szCs w:val="28"/>
        </w:rPr>
        <w:t>ного строительства начальником И</w:t>
      </w:r>
      <w:r w:rsidRPr="002E0A46">
        <w:rPr>
          <w:sz w:val="28"/>
          <w:szCs w:val="28"/>
        </w:rPr>
        <w:t>нспекции (лицом, исполняющим его обязанности) принимае</w:t>
      </w:r>
      <w:r w:rsidRPr="002E0A46">
        <w:rPr>
          <w:sz w:val="28"/>
          <w:szCs w:val="28"/>
        </w:rPr>
        <w:t>т</w:t>
      </w:r>
      <w:r w:rsidRPr="002E0A46">
        <w:rPr>
          <w:sz w:val="28"/>
          <w:szCs w:val="28"/>
        </w:rPr>
        <w:t>ся решение о необходимости осуществления государственного строительн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го надзора на объекте или об отказе в его осуществлении. Решение приним</w:t>
      </w:r>
      <w:r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>ется в течение 7 дней с момента получения извещения о строительстве об</w:t>
      </w:r>
      <w:r w:rsidRPr="002E0A46">
        <w:rPr>
          <w:sz w:val="28"/>
          <w:szCs w:val="28"/>
        </w:rPr>
        <w:t>ъ</w:t>
      </w:r>
      <w:r w:rsidRPr="002E0A46">
        <w:rPr>
          <w:sz w:val="28"/>
          <w:szCs w:val="28"/>
        </w:rPr>
        <w:t>екта. В случае принятия решения об отказе в осуществлении государственн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 xml:space="preserve">го строительного надзора застройщику </w:t>
      </w:r>
      <w:r w:rsidR="00C8533E" w:rsidRPr="002E0A46">
        <w:rPr>
          <w:sz w:val="28"/>
          <w:szCs w:val="28"/>
        </w:rPr>
        <w:t xml:space="preserve">(техническому </w:t>
      </w:r>
      <w:r w:rsidRPr="002E0A46">
        <w:rPr>
          <w:sz w:val="28"/>
          <w:szCs w:val="28"/>
        </w:rPr>
        <w:t>заказчику</w:t>
      </w:r>
      <w:r w:rsidR="00C8533E" w:rsidRPr="002E0A46">
        <w:rPr>
          <w:sz w:val="28"/>
          <w:szCs w:val="28"/>
        </w:rPr>
        <w:t>)</w:t>
      </w:r>
      <w:r w:rsidRPr="002E0A46">
        <w:rPr>
          <w:sz w:val="28"/>
          <w:szCs w:val="28"/>
        </w:rPr>
        <w:t xml:space="preserve"> направл</w:t>
      </w:r>
      <w:r w:rsidRPr="002E0A46">
        <w:rPr>
          <w:sz w:val="28"/>
          <w:szCs w:val="28"/>
        </w:rPr>
        <w:t>я</w:t>
      </w:r>
      <w:r w:rsidRPr="002E0A46">
        <w:rPr>
          <w:sz w:val="28"/>
          <w:szCs w:val="28"/>
        </w:rPr>
        <w:t>ется аргументированный ответ с указанием причин отказа. Подготовку отв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та исполняет должностное лицо Инспекции, указанное в</w:t>
      </w:r>
      <w:r w:rsidR="00512429" w:rsidRPr="002E0A46">
        <w:rPr>
          <w:sz w:val="28"/>
          <w:szCs w:val="28"/>
        </w:rPr>
        <w:t xml:space="preserve"> резолюции начал</w:t>
      </w:r>
      <w:r w:rsidR="00512429" w:rsidRPr="002E0A46">
        <w:rPr>
          <w:sz w:val="28"/>
          <w:szCs w:val="28"/>
        </w:rPr>
        <w:t>ь</w:t>
      </w:r>
      <w:r w:rsidR="00512429" w:rsidRPr="002E0A46">
        <w:rPr>
          <w:sz w:val="28"/>
          <w:szCs w:val="28"/>
        </w:rPr>
        <w:t>ника И</w:t>
      </w:r>
      <w:r w:rsidRPr="002E0A46">
        <w:rPr>
          <w:sz w:val="28"/>
          <w:szCs w:val="28"/>
        </w:rPr>
        <w:t xml:space="preserve">нспекции на извещении о строительстве, в течение 2-х рабочих дней со дня принятия решения. </w:t>
      </w:r>
    </w:p>
    <w:p w:rsidR="00C00FDE" w:rsidRPr="002E0A46" w:rsidRDefault="0036793A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3.2.10. </w:t>
      </w:r>
      <w:r w:rsidR="00C00FDE" w:rsidRPr="002E0A46">
        <w:rPr>
          <w:sz w:val="28"/>
          <w:szCs w:val="28"/>
        </w:rPr>
        <w:t>В приказе начальника Инспекции о назначении</w:t>
      </w:r>
      <w:r w:rsidR="00C660C6" w:rsidRPr="002E0A46">
        <w:rPr>
          <w:sz w:val="28"/>
          <w:szCs w:val="28"/>
        </w:rPr>
        <w:t xml:space="preserve"> провер</w:t>
      </w:r>
      <w:r w:rsidR="00183C01" w:rsidRPr="002E0A46">
        <w:rPr>
          <w:sz w:val="28"/>
          <w:szCs w:val="28"/>
        </w:rPr>
        <w:t>ки (по форме согласно приложению</w:t>
      </w:r>
      <w:r w:rsidR="00C660C6" w:rsidRPr="002E0A46">
        <w:rPr>
          <w:sz w:val="28"/>
          <w:szCs w:val="28"/>
        </w:rPr>
        <w:t xml:space="preserve"> № 5 Регламента)</w:t>
      </w:r>
      <w:r w:rsidR="00C00FDE" w:rsidRPr="002E0A46">
        <w:rPr>
          <w:sz w:val="28"/>
          <w:szCs w:val="28"/>
        </w:rPr>
        <w:t>, указываются:</w:t>
      </w:r>
    </w:p>
    <w:p w:rsidR="00C00FDE" w:rsidRPr="002E0A46" w:rsidRDefault="00C00FDE" w:rsidP="00427A5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A46">
        <w:rPr>
          <w:sz w:val="28"/>
          <w:szCs w:val="28"/>
        </w:rPr>
        <w:t>1) наименование органа государственного надзора;</w:t>
      </w:r>
    </w:p>
    <w:p w:rsidR="00C00FDE" w:rsidRPr="002E0A46" w:rsidRDefault="00C00FDE" w:rsidP="00427A5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A46">
        <w:rPr>
          <w:sz w:val="28"/>
          <w:szCs w:val="28"/>
        </w:rPr>
        <w:t>2) фамилии, имена, отчества, должности должностного лица или дол</w:t>
      </w:r>
      <w:r w:rsidRPr="002E0A46">
        <w:rPr>
          <w:sz w:val="28"/>
          <w:szCs w:val="28"/>
        </w:rPr>
        <w:t>ж</w:t>
      </w:r>
      <w:r w:rsidRPr="002E0A46">
        <w:rPr>
          <w:sz w:val="28"/>
          <w:szCs w:val="28"/>
        </w:rPr>
        <w:t>ностных лиц, уполномоченных на проведение проверки, а также привлека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мых к проведению проверки экспертов, представителей экспертных орган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>заций;</w:t>
      </w:r>
    </w:p>
    <w:p w:rsidR="00C00FDE" w:rsidRPr="002E0A46" w:rsidRDefault="00C00FDE" w:rsidP="00427A5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A46">
        <w:rPr>
          <w:sz w:val="28"/>
          <w:szCs w:val="28"/>
        </w:rPr>
        <w:t>3) наименование юридического лица или фамилия, имя, отчество инд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 xml:space="preserve">видуального предпринимателя, </w:t>
      </w:r>
      <w:r w:rsidR="00C8533E" w:rsidRPr="002E0A46">
        <w:rPr>
          <w:sz w:val="28"/>
          <w:szCs w:val="28"/>
        </w:rPr>
        <w:t xml:space="preserve">физического лица, </w:t>
      </w:r>
      <w:r w:rsidRPr="002E0A46">
        <w:rPr>
          <w:sz w:val="28"/>
          <w:szCs w:val="28"/>
        </w:rPr>
        <w:t>проверка которых пров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дится, места нахождения юридических лиц (их филиалов, представительств, обособленных структурных подразделений) или места жительства индивид</w:t>
      </w:r>
      <w:r w:rsidRPr="002E0A46">
        <w:rPr>
          <w:sz w:val="28"/>
          <w:szCs w:val="28"/>
        </w:rPr>
        <w:t>у</w:t>
      </w:r>
      <w:r w:rsidRPr="002E0A46">
        <w:rPr>
          <w:sz w:val="28"/>
          <w:szCs w:val="28"/>
        </w:rPr>
        <w:t>альн</w:t>
      </w:r>
      <w:r w:rsidR="00C8533E" w:rsidRPr="002E0A46">
        <w:rPr>
          <w:sz w:val="28"/>
          <w:szCs w:val="28"/>
        </w:rPr>
        <w:t>ого</w:t>
      </w:r>
      <w:r w:rsidRPr="002E0A46">
        <w:rPr>
          <w:sz w:val="28"/>
          <w:szCs w:val="28"/>
        </w:rPr>
        <w:t xml:space="preserve"> предпринимател</w:t>
      </w:r>
      <w:r w:rsidR="00C8533E" w:rsidRPr="002E0A46">
        <w:rPr>
          <w:sz w:val="28"/>
          <w:szCs w:val="28"/>
        </w:rPr>
        <w:t>я, физического лица</w:t>
      </w:r>
      <w:r w:rsidRPr="002E0A46">
        <w:rPr>
          <w:sz w:val="28"/>
          <w:szCs w:val="28"/>
        </w:rPr>
        <w:t xml:space="preserve"> и места фактического осущес</w:t>
      </w:r>
      <w:r w:rsidRPr="002E0A46">
        <w:rPr>
          <w:sz w:val="28"/>
          <w:szCs w:val="28"/>
        </w:rPr>
        <w:t>т</w:t>
      </w:r>
      <w:r w:rsidRPr="002E0A46">
        <w:rPr>
          <w:sz w:val="28"/>
          <w:szCs w:val="28"/>
        </w:rPr>
        <w:t>вления ими деятельности;</w:t>
      </w:r>
    </w:p>
    <w:p w:rsidR="00C00FDE" w:rsidRPr="002E0A46" w:rsidRDefault="00C00FDE" w:rsidP="00427A5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A46">
        <w:rPr>
          <w:sz w:val="28"/>
          <w:szCs w:val="28"/>
        </w:rPr>
        <w:t>4) цели, задачи, предмет проверки и срок ее проведения;</w:t>
      </w:r>
    </w:p>
    <w:p w:rsidR="00C00FDE" w:rsidRPr="002E0A46" w:rsidRDefault="00C00FDE" w:rsidP="00427A5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A46">
        <w:rPr>
          <w:sz w:val="28"/>
          <w:szCs w:val="28"/>
        </w:rPr>
        <w:t>5) правовые основания проведения проверки, в том числе подлежащие проверке обязательные требования;</w:t>
      </w:r>
    </w:p>
    <w:p w:rsidR="00C00FDE" w:rsidRPr="002E0A46" w:rsidRDefault="00C00FDE" w:rsidP="00427A5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A46">
        <w:rPr>
          <w:sz w:val="28"/>
          <w:szCs w:val="28"/>
        </w:rPr>
        <w:t>6) сроки проведения и перечень мероприятий по контролю, необход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>мых для достижения целей и задач проведения проверки;</w:t>
      </w:r>
    </w:p>
    <w:p w:rsidR="00C00FDE" w:rsidRPr="002E0A46" w:rsidRDefault="00C8533E" w:rsidP="00427A5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A46">
        <w:rPr>
          <w:sz w:val="28"/>
          <w:szCs w:val="28"/>
        </w:rPr>
        <w:t>7</w:t>
      </w:r>
      <w:r w:rsidR="00C00FDE" w:rsidRPr="002E0A46">
        <w:rPr>
          <w:sz w:val="28"/>
          <w:szCs w:val="28"/>
        </w:rPr>
        <w:t>) перечень документов, представление которых юридическим лицом, индивидуальным предпринимателем необходимо для достижения целей и з</w:t>
      </w:r>
      <w:r w:rsidR="00C00FDE" w:rsidRPr="002E0A46">
        <w:rPr>
          <w:sz w:val="28"/>
          <w:szCs w:val="28"/>
        </w:rPr>
        <w:t>а</w:t>
      </w:r>
      <w:r w:rsidR="00C00FDE" w:rsidRPr="002E0A46">
        <w:rPr>
          <w:sz w:val="28"/>
          <w:szCs w:val="28"/>
        </w:rPr>
        <w:t>дач проведения проверки;</w:t>
      </w:r>
    </w:p>
    <w:p w:rsidR="00C00FDE" w:rsidRPr="002E0A46" w:rsidRDefault="00C8533E" w:rsidP="00427A5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A46">
        <w:rPr>
          <w:sz w:val="28"/>
          <w:szCs w:val="28"/>
        </w:rPr>
        <w:t>8</w:t>
      </w:r>
      <w:r w:rsidR="00C00FDE" w:rsidRPr="002E0A46">
        <w:rPr>
          <w:sz w:val="28"/>
          <w:szCs w:val="28"/>
        </w:rPr>
        <w:t>) даты начала и окончания проведения проверки;</w:t>
      </w:r>
    </w:p>
    <w:p w:rsidR="00C00FDE" w:rsidRPr="002E0A46" w:rsidRDefault="00C8533E" w:rsidP="00427A56">
      <w:pPr>
        <w:pStyle w:val="APPLE-INTERCHANGE-NEWLINE"/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9</w:t>
      </w:r>
      <w:r w:rsidR="00C00FDE" w:rsidRPr="002E0A46">
        <w:rPr>
          <w:sz w:val="28"/>
          <w:szCs w:val="28"/>
        </w:rPr>
        <w:t>)наименование и место нахождения объекта капитального строител</w:t>
      </w:r>
      <w:r w:rsidR="00C00FDE" w:rsidRPr="002E0A46">
        <w:rPr>
          <w:sz w:val="28"/>
          <w:szCs w:val="28"/>
        </w:rPr>
        <w:t>ь</w:t>
      </w:r>
      <w:r w:rsidR="00C00FDE" w:rsidRPr="002E0A46">
        <w:rPr>
          <w:sz w:val="28"/>
          <w:szCs w:val="28"/>
        </w:rPr>
        <w:t>ства, в отношении которого планируется проведение мероприятий по ко</w:t>
      </w:r>
      <w:r w:rsidR="00C00FDE" w:rsidRPr="002E0A46">
        <w:rPr>
          <w:sz w:val="28"/>
          <w:szCs w:val="28"/>
        </w:rPr>
        <w:t>н</w:t>
      </w:r>
      <w:r w:rsidR="00C00FDE" w:rsidRPr="002E0A46">
        <w:rPr>
          <w:sz w:val="28"/>
          <w:szCs w:val="28"/>
        </w:rPr>
        <w:lastRenderedPageBreak/>
        <w:t>тролю.</w:t>
      </w:r>
    </w:p>
    <w:p w:rsidR="000A1D18" w:rsidRPr="002E0A46" w:rsidRDefault="000A1D18" w:rsidP="00427A56">
      <w:pPr>
        <w:pStyle w:val="APPLE-INTERCHANGE-NEWLINE"/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10) перечень административных регламентов по осуществлению гос</w:t>
      </w:r>
      <w:r w:rsidRPr="002E0A46">
        <w:rPr>
          <w:sz w:val="28"/>
          <w:szCs w:val="28"/>
        </w:rPr>
        <w:t>у</w:t>
      </w:r>
      <w:r w:rsidRPr="002E0A46">
        <w:rPr>
          <w:sz w:val="28"/>
          <w:szCs w:val="28"/>
        </w:rPr>
        <w:t>дарственного контроля (надзора).</w:t>
      </w:r>
    </w:p>
    <w:p w:rsidR="00737C4E" w:rsidRPr="002E0A46" w:rsidRDefault="00C00FDE" w:rsidP="00C660C6">
      <w:pPr>
        <w:pStyle w:val="FORMATTEXT"/>
        <w:ind w:firstLine="568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3.2.11. Проверка проводится только должностным</w:t>
      </w:r>
      <w:r w:rsidR="00740587" w:rsidRPr="002E0A46">
        <w:rPr>
          <w:sz w:val="28"/>
          <w:szCs w:val="28"/>
        </w:rPr>
        <w:t>и лицами</w:t>
      </w:r>
      <w:r w:rsidRPr="002E0A46">
        <w:rPr>
          <w:sz w:val="28"/>
          <w:szCs w:val="28"/>
        </w:rPr>
        <w:t xml:space="preserve"> Инспекции, указанным</w:t>
      </w:r>
      <w:r w:rsidR="00740587"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 xml:space="preserve"> в приказе о проведении проверки. </w:t>
      </w:r>
      <w:r w:rsidR="00737C4E" w:rsidRPr="002E0A46">
        <w:rPr>
          <w:sz w:val="28"/>
          <w:szCs w:val="28"/>
        </w:rPr>
        <w:t xml:space="preserve">Перед началом проверки, но не </w:t>
      </w:r>
      <w:proofErr w:type="gramStart"/>
      <w:r w:rsidR="00737C4E" w:rsidRPr="002E0A46">
        <w:rPr>
          <w:sz w:val="28"/>
          <w:szCs w:val="28"/>
        </w:rPr>
        <w:t>позднее</w:t>
      </w:r>
      <w:proofErr w:type="gramEnd"/>
      <w:r w:rsidR="00737C4E" w:rsidRPr="002E0A46">
        <w:rPr>
          <w:sz w:val="28"/>
          <w:szCs w:val="28"/>
        </w:rPr>
        <w:t xml:space="preserve"> чем за 3 рабочих дня до ее проведения должностное лицо И</w:t>
      </w:r>
      <w:r w:rsidR="00737C4E" w:rsidRPr="002E0A46">
        <w:rPr>
          <w:sz w:val="28"/>
          <w:szCs w:val="28"/>
        </w:rPr>
        <w:t>н</w:t>
      </w:r>
      <w:r w:rsidR="00737C4E" w:rsidRPr="002E0A46">
        <w:rPr>
          <w:sz w:val="28"/>
          <w:szCs w:val="28"/>
        </w:rPr>
        <w:t>спекции уведомляет застройщика или технического заказчика о проведении проверки посредством направления копии приказа (распоряжения) руковод</w:t>
      </w:r>
      <w:r w:rsidR="00737C4E" w:rsidRPr="002E0A46">
        <w:rPr>
          <w:sz w:val="28"/>
          <w:szCs w:val="28"/>
        </w:rPr>
        <w:t>и</w:t>
      </w:r>
      <w:r w:rsidR="00737C4E" w:rsidRPr="002E0A46">
        <w:rPr>
          <w:sz w:val="28"/>
          <w:szCs w:val="28"/>
        </w:rPr>
        <w:t>теля (заместителя руководителя) Инспекции о проведении проверки зака</w:t>
      </w:r>
      <w:r w:rsidR="00737C4E" w:rsidRPr="002E0A46">
        <w:rPr>
          <w:sz w:val="28"/>
          <w:szCs w:val="28"/>
        </w:rPr>
        <w:t>з</w:t>
      </w:r>
      <w:r w:rsidR="00737C4E" w:rsidRPr="002E0A46">
        <w:rPr>
          <w:sz w:val="28"/>
          <w:szCs w:val="28"/>
        </w:rPr>
        <w:t>ным почтовым отправлением с уведомлением о вручении или иным досту</w:t>
      </w:r>
      <w:r w:rsidR="00737C4E" w:rsidRPr="002E0A46">
        <w:rPr>
          <w:sz w:val="28"/>
          <w:szCs w:val="28"/>
        </w:rPr>
        <w:t>п</w:t>
      </w:r>
      <w:r w:rsidR="00737C4E" w:rsidRPr="002E0A46">
        <w:rPr>
          <w:sz w:val="28"/>
          <w:szCs w:val="28"/>
        </w:rPr>
        <w:t>ным способом.</w:t>
      </w:r>
    </w:p>
    <w:p w:rsidR="00737C4E" w:rsidRPr="002E0A46" w:rsidRDefault="00C660C6" w:rsidP="00C660C6">
      <w:pPr>
        <w:pStyle w:val="FORMATTEXT"/>
        <w:ind w:firstLine="568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3.2.12</w:t>
      </w:r>
      <w:r w:rsidR="00737C4E" w:rsidRPr="002E0A46">
        <w:rPr>
          <w:sz w:val="28"/>
          <w:szCs w:val="28"/>
        </w:rPr>
        <w:t xml:space="preserve">. В случае проведения проверки членов </w:t>
      </w:r>
      <w:proofErr w:type="spellStart"/>
      <w:r w:rsidR="00737C4E" w:rsidRPr="002E0A46">
        <w:rPr>
          <w:sz w:val="28"/>
          <w:szCs w:val="28"/>
        </w:rPr>
        <w:t>саморегулируемой</w:t>
      </w:r>
      <w:proofErr w:type="spellEnd"/>
      <w:r w:rsidR="00737C4E" w:rsidRPr="002E0A46">
        <w:rPr>
          <w:sz w:val="28"/>
          <w:szCs w:val="28"/>
        </w:rPr>
        <w:t xml:space="preserve"> орган</w:t>
      </w:r>
      <w:r w:rsidR="00737C4E" w:rsidRPr="002E0A46">
        <w:rPr>
          <w:sz w:val="28"/>
          <w:szCs w:val="28"/>
        </w:rPr>
        <w:t>и</w:t>
      </w:r>
      <w:r w:rsidR="00737C4E" w:rsidRPr="002E0A46">
        <w:rPr>
          <w:sz w:val="28"/>
          <w:szCs w:val="28"/>
        </w:rPr>
        <w:t xml:space="preserve">зации должностное лицо органа государственного строительного надзора обязано не </w:t>
      </w:r>
      <w:proofErr w:type="gramStart"/>
      <w:r w:rsidR="00737C4E" w:rsidRPr="002E0A46">
        <w:rPr>
          <w:sz w:val="28"/>
          <w:szCs w:val="28"/>
        </w:rPr>
        <w:t>позднее</w:t>
      </w:r>
      <w:proofErr w:type="gramEnd"/>
      <w:r w:rsidR="00737C4E" w:rsidRPr="002E0A46">
        <w:rPr>
          <w:sz w:val="28"/>
          <w:szCs w:val="28"/>
        </w:rPr>
        <w:t xml:space="preserve"> чем за 3 рабочих дня до ее проведения направить уведо</w:t>
      </w:r>
      <w:r w:rsidR="00737C4E" w:rsidRPr="002E0A46">
        <w:rPr>
          <w:sz w:val="28"/>
          <w:szCs w:val="28"/>
        </w:rPr>
        <w:t>м</w:t>
      </w:r>
      <w:r w:rsidR="00737C4E" w:rsidRPr="002E0A46">
        <w:rPr>
          <w:sz w:val="28"/>
          <w:szCs w:val="28"/>
        </w:rPr>
        <w:t xml:space="preserve">ление в </w:t>
      </w:r>
      <w:proofErr w:type="spellStart"/>
      <w:r w:rsidR="00737C4E" w:rsidRPr="002E0A46">
        <w:rPr>
          <w:sz w:val="28"/>
          <w:szCs w:val="28"/>
        </w:rPr>
        <w:t>саморегулируемую</w:t>
      </w:r>
      <w:proofErr w:type="spellEnd"/>
      <w:r w:rsidR="00737C4E" w:rsidRPr="002E0A46">
        <w:rPr>
          <w:sz w:val="28"/>
          <w:szCs w:val="28"/>
        </w:rPr>
        <w:t xml:space="preserve"> организацию о проведении проверки в целях обеспечения возможности участия или присутствия ее представителя при проведении проверки (</w:t>
      </w:r>
      <w:r w:rsidRPr="002E0A46">
        <w:rPr>
          <w:sz w:val="28"/>
          <w:szCs w:val="28"/>
        </w:rPr>
        <w:t xml:space="preserve">по форме согласно </w:t>
      </w:r>
      <w:r w:rsidR="00737C4E" w:rsidRPr="002E0A46">
        <w:rPr>
          <w:sz w:val="28"/>
          <w:szCs w:val="28"/>
        </w:rPr>
        <w:t>при</w:t>
      </w:r>
      <w:r w:rsidR="00AC070F" w:rsidRPr="002E0A46">
        <w:rPr>
          <w:sz w:val="28"/>
          <w:szCs w:val="28"/>
        </w:rPr>
        <w:t>ложению</w:t>
      </w:r>
      <w:r w:rsidRPr="002E0A46">
        <w:rPr>
          <w:sz w:val="28"/>
          <w:szCs w:val="28"/>
        </w:rPr>
        <w:t xml:space="preserve"> </w:t>
      </w:r>
      <w:r w:rsidR="00FE7D57">
        <w:rPr>
          <w:sz w:val="28"/>
          <w:szCs w:val="28"/>
        </w:rPr>
        <w:t>№</w:t>
      </w:r>
      <w:r w:rsidRPr="002E0A46">
        <w:rPr>
          <w:sz w:val="28"/>
          <w:szCs w:val="28"/>
        </w:rPr>
        <w:t xml:space="preserve"> 6 Регламента</w:t>
      </w:r>
      <w:r w:rsidR="00737C4E" w:rsidRPr="002E0A46">
        <w:rPr>
          <w:sz w:val="28"/>
          <w:szCs w:val="28"/>
        </w:rPr>
        <w:t xml:space="preserve">). </w:t>
      </w:r>
    </w:p>
    <w:p w:rsidR="00C00FDE" w:rsidRPr="002E0A46" w:rsidRDefault="00C660C6" w:rsidP="00427A5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A46">
        <w:rPr>
          <w:sz w:val="28"/>
          <w:szCs w:val="28"/>
        </w:rPr>
        <w:t>3.2.13</w:t>
      </w:r>
      <w:r w:rsidR="00C00FDE" w:rsidRPr="002E0A46">
        <w:rPr>
          <w:sz w:val="28"/>
          <w:szCs w:val="28"/>
        </w:rPr>
        <w:t>. По просьбе руководителя, иного должностного лица или упо</w:t>
      </w:r>
      <w:r w:rsidR="00C00FDE" w:rsidRPr="002E0A46">
        <w:rPr>
          <w:sz w:val="28"/>
          <w:szCs w:val="28"/>
        </w:rPr>
        <w:t>л</w:t>
      </w:r>
      <w:r w:rsidR="00C00FDE" w:rsidRPr="002E0A46">
        <w:rPr>
          <w:sz w:val="28"/>
          <w:szCs w:val="28"/>
        </w:rPr>
        <w:t>номоченного представителя юридического лица, индивидуального предпр</w:t>
      </w:r>
      <w:r w:rsidR="00C00FDE" w:rsidRPr="002E0A46">
        <w:rPr>
          <w:sz w:val="28"/>
          <w:szCs w:val="28"/>
        </w:rPr>
        <w:t>и</w:t>
      </w:r>
      <w:r w:rsidR="00C00FDE" w:rsidRPr="002E0A46">
        <w:rPr>
          <w:sz w:val="28"/>
          <w:szCs w:val="28"/>
        </w:rPr>
        <w:t>нимателя, его уполномоченного представителя</w:t>
      </w:r>
      <w:r w:rsidR="00C8533E" w:rsidRPr="002E0A46">
        <w:rPr>
          <w:sz w:val="28"/>
          <w:szCs w:val="28"/>
        </w:rPr>
        <w:t>, физического лица</w:t>
      </w:r>
      <w:r w:rsidR="00C00FDE" w:rsidRPr="002E0A46">
        <w:rPr>
          <w:sz w:val="28"/>
          <w:szCs w:val="28"/>
        </w:rPr>
        <w:t xml:space="preserve"> должнос</w:t>
      </w:r>
      <w:r w:rsidR="00C00FDE" w:rsidRPr="002E0A46">
        <w:rPr>
          <w:sz w:val="28"/>
          <w:szCs w:val="28"/>
        </w:rPr>
        <w:t>т</w:t>
      </w:r>
      <w:r w:rsidR="00C00FDE" w:rsidRPr="002E0A46">
        <w:rPr>
          <w:sz w:val="28"/>
          <w:szCs w:val="28"/>
        </w:rPr>
        <w:t>ное лицо Инспекции обязано ознакомить подлежащих проверке лиц с адм</w:t>
      </w:r>
      <w:r w:rsidR="00C00FDE" w:rsidRPr="002E0A46">
        <w:rPr>
          <w:sz w:val="28"/>
          <w:szCs w:val="28"/>
        </w:rPr>
        <w:t>и</w:t>
      </w:r>
      <w:r w:rsidR="00C00FDE" w:rsidRPr="002E0A46">
        <w:rPr>
          <w:sz w:val="28"/>
          <w:szCs w:val="28"/>
        </w:rPr>
        <w:t>нистративным регламентом проведения мероприятий по контролю и поря</w:t>
      </w:r>
      <w:r w:rsidR="00C00FDE" w:rsidRPr="002E0A46">
        <w:rPr>
          <w:sz w:val="28"/>
          <w:szCs w:val="28"/>
        </w:rPr>
        <w:t>д</w:t>
      </w:r>
      <w:r w:rsidR="00C00FDE" w:rsidRPr="002E0A46">
        <w:rPr>
          <w:sz w:val="28"/>
          <w:szCs w:val="28"/>
        </w:rPr>
        <w:t>ком их проведения на объектах, используемых юридическим лицом, индив</w:t>
      </w:r>
      <w:r w:rsidR="00C00FDE" w:rsidRPr="002E0A46">
        <w:rPr>
          <w:sz w:val="28"/>
          <w:szCs w:val="28"/>
        </w:rPr>
        <w:t>и</w:t>
      </w:r>
      <w:r w:rsidR="00C00FDE" w:rsidRPr="002E0A46">
        <w:rPr>
          <w:sz w:val="28"/>
          <w:szCs w:val="28"/>
        </w:rPr>
        <w:t>дуальным предпринимателем</w:t>
      </w:r>
      <w:r w:rsidR="00C8533E" w:rsidRPr="002E0A46">
        <w:rPr>
          <w:sz w:val="28"/>
          <w:szCs w:val="28"/>
        </w:rPr>
        <w:t>, физическим лицом</w:t>
      </w:r>
      <w:r w:rsidR="00C00FDE" w:rsidRPr="002E0A46">
        <w:rPr>
          <w:sz w:val="28"/>
          <w:szCs w:val="28"/>
        </w:rPr>
        <w:t xml:space="preserve"> при осуществлении де</w:t>
      </w:r>
      <w:r w:rsidR="00C00FDE" w:rsidRPr="002E0A46">
        <w:rPr>
          <w:sz w:val="28"/>
          <w:szCs w:val="28"/>
        </w:rPr>
        <w:t>я</w:t>
      </w:r>
      <w:r w:rsidR="00C00FDE" w:rsidRPr="002E0A46">
        <w:rPr>
          <w:sz w:val="28"/>
          <w:szCs w:val="28"/>
        </w:rPr>
        <w:t>тельности.</w:t>
      </w:r>
    </w:p>
    <w:p w:rsidR="00C00FDE" w:rsidRPr="002E0A46" w:rsidRDefault="00C660C6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3.2.14</w:t>
      </w:r>
      <w:r w:rsidR="00C00FDE" w:rsidRPr="002E0A46">
        <w:rPr>
          <w:sz w:val="28"/>
          <w:szCs w:val="28"/>
        </w:rPr>
        <w:t>. Выездная проверка по основанию, указанному в</w:t>
      </w:r>
      <w:r w:rsidR="00740587" w:rsidRPr="002E0A46">
        <w:rPr>
          <w:sz w:val="28"/>
          <w:szCs w:val="28"/>
        </w:rPr>
        <w:t xml:space="preserve"> абзаце </w:t>
      </w:r>
      <w:r w:rsidR="00F40D1E" w:rsidRPr="002E0A46">
        <w:rPr>
          <w:sz w:val="28"/>
          <w:szCs w:val="28"/>
        </w:rPr>
        <w:t>третьем</w:t>
      </w:r>
      <w:r w:rsidR="00740587" w:rsidRPr="002E0A46">
        <w:rPr>
          <w:sz w:val="28"/>
          <w:szCs w:val="28"/>
        </w:rPr>
        <w:t xml:space="preserve"> п. 3.2.1</w:t>
      </w:r>
      <w:r w:rsidR="00C00FDE" w:rsidRPr="002E0A46">
        <w:rPr>
          <w:sz w:val="28"/>
          <w:szCs w:val="28"/>
        </w:rPr>
        <w:t>, может быть проведена Инспекцией незамедлительно с извещением органа прокуратуры в порядке, установленном частью  12 статьи 10 Фед</w:t>
      </w:r>
      <w:r w:rsidR="00C00FDE" w:rsidRPr="002E0A46">
        <w:rPr>
          <w:sz w:val="28"/>
          <w:szCs w:val="28"/>
        </w:rPr>
        <w:t>е</w:t>
      </w:r>
      <w:r w:rsidR="00C00FDE" w:rsidRPr="002E0A46">
        <w:rPr>
          <w:sz w:val="28"/>
          <w:szCs w:val="28"/>
        </w:rPr>
        <w:t>рального закона от 26.12.2009 № 294-ФЗ. Предварительное уведомление юридического лица, индивидуального предпринимателя о проведении в</w:t>
      </w:r>
      <w:r w:rsidR="00C00FDE" w:rsidRPr="002E0A46">
        <w:rPr>
          <w:sz w:val="28"/>
          <w:szCs w:val="28"/>
        </w:rPr>
        <w:t>ы</w:t>
      </w:r>
      <w:r w:rsidR="00C00FDE" w:rsidRPr="002E0A46">
        <w:rPr>
          <w:sz w:val="28"/>
          <w:szCs w:val="28"/>
        </w:rPr>
        <w:t xml:space="preserve">ездной проверки по основанию, указанному в </w:t>
      </w:r>
      <w:r w:rsidR="00740587" w:rsidRPr="002E0A46">
        <w:rPr>
          <w:sz w:val="28"/>
          <w:szCs w:val="28"/>
        </w:rPr>
        <w:t>данном пункте</w:t>
      </w:r>
      <w:r w:rsidR="00C00FDE" w:rsidRPr="002E0A46">
        <w:rPr>
          <w:sz w:val="28"/>
          <w:szCs w:val="28"/>
        </w:rPr>
        <w:t xml:space="preserve">, не требуется.  В приказе </w:t>
      </w:r>
      <w:r w:rsidR="00512429" w:rsidRPr="002E0A46">
        <w:rPr>
          <w:sz w:val="28"/>
          <w:szCs w:val="28"/>
        </w:rPr>
        <w:t xml:space="preserve">(распоряжении) </w:t>
      </w:r>
      <w:r w:rsidR="00C00FDE" w:rsidRPr="002E0A46">
        <w:rPr>
          <w:sz w:val="28"/>
          <w:szCs w:val="28"/>
        </w:rPr>
        <w:t>Инспекции о назначении проверки, акте проверки дополнительно указываются наименование и место нахождения объекта к</w:t>
      </w:r>
      <w:r w:rsidR="00C00FDE" w:rsidRPr="002E0A46">
        <w:rPr>
          <w:sz w:val="28"/>
          <w:szCs w:val="28"/>
        </w:rPr>
        <w:t>а</w:t>
      </w:r>
      <w:r w:rsidR="00C00FDE" w:rsidRPr="002E0A46">
        <w:rPr>
          <w:sz w:val="28"/>
          <w:szCs w:val="28"/>
        </w:rPr>
        <w:t>питального строительства, в отношение которого соответственно планируе</w:t>
      </w:r>
      <w:r w:rsidR="00C00FDE" w:rsidRPr="002E0A46">
        <w:rPr>
          <w:sz w:val="28"/>
          <w:szCs w:val="28"/>
        </w:rPr>
        <w:t>т</w:t>
      </w:r>
      <w:r w:rsidR="00C00FDE" w:rsidRPr="002E0A46">
        <w:rPr>
          <w:sz w:val="28"/>
          <w:szCs w:val="28"/>
        </w:rPr>
        <w:t xml:space="preserve">ся проведение мероприятий по </w:t>
      </w:r>
      <w:proofErr w:type="gramStart"/>
      <w:r w:rsidR="00C00FDE" w:rsidRPr="002E0A46">
        <w:rPr>
          <w:sz w:val="28"/>
          <w:szCs w:val="28"/>
        </w:rPr>
        <w:t>контролю</w:t>
      </w:r>
      <w:proofErr w:type="gramEnd"/>
      <w:r w:rsidR="00C00FDE" w:rsidRPr="002E0A46">
        <w:rPr>
          <w:sz w:val="28"/>
          <w:szCs w:val="28"/>
        </w:rPr>
        <w:t xml:space="preserve"> и фактически были проведены ук</w:t>
      </w:r>
      <w:r w:rsidR="00C00FDE" w:rsidRPr="002E0A46">
        <w:rPr>
          <w:sz w:val="28"/>
          <w:szCs w:val="28"/>
        </w:rPr>
        <w:t>а</w:t>
      </w:r>
      <w:r w:rsidR="00C00FDE" w:rsidRPr="002E0A46">
        <w:rPr>
          <w:sz w:val="28"/>
          <w:szCs w:val="28"/>
        </w:rPr>
        <w:t>занные мероприятия.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3</w:t>
      </w:r>
      <w:r w:rsidR="00C00FDE" w:rsidRPr="002E0A46">
        <w:rPr>
          <w:sz w:val="28"/>
          <w:szCs w:val="28"/>
        </w:rPr>
        <w:t>.</w:t>
      </w:r>
      <w:r w:rsidRPr="002E0A46">
        <w:rPr>
          <w:sz w:val="28"/>
          <w:szCs w:val="28"/>
        </w:rPr>
        <w:t>2.</w:t>
      </w:r>
      <w:r w:rsidR="00C660C6" w:rsidRPr="002E0A46">
        <w:rPr>
          <w:sz w:val="28"/>
          <w:szCs w:val="28"/>
        </w:rPr>
        <w:t>15</w:t>
      </w:r>
      <w:r w:rsidR="00C00FDE" w:rsidRPr="002E0A46">
        <w:rPr>
          <w:sz w:val="28"/>
          <w:szCs w:val="28"/>
        </w:rPr>
        <w:t>.</w:t>
      </w:r>
      <w:r w:rsidRPr="002E0A46">
        <w:rPr>
          <w:sz w:val="28"/>
          <w:szCs w:val="28"/>
        </w:rPr>
        <w:t xml:space="preserve"> При проведении проверки должностное лицо Инспекции осущ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ствляет следующие действия:</w:t>
      </w:r>
    </w:p>
    <w:p w:rsidR="00C00FDE" w:rsidRPr="002E0A46" w:rsidRDefault="00C00FDE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а) рассматривает представленные застройщиком (техническим заказч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>ком), лицом, осуществляющим строительство, для проведения проверки д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кументы, связанные с выполнением работ (включая отдельные работы, строительные конструкции, участки сетей инженерно-технического обесп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чения), а также с применением строительных материалов (изделий);</w:t>
      </w:r>
    </w:p>
    <w:p w:rsidR="00744C2D" w:rsidRPr="002E0A46" w:rsidRDefault="00744735" w:rsidP="00427A56">
      <w:pPr>
        <w:ind w:firstLine="709"/>
        <w:jc w:val="both"/>
        <w:rPr>
          <w:sz w:val="28"/>
          <w:szCs w:val="28"/>
        </w:rPr>
      </w:pPr>
      <w:proofErr w:type="gramStart"/>
      <w:r w:rsidRPr="002E0A46">
        <w:rPr>
          <w:sz w:val="28"/>
          <w:szCs w:val="28"/>
        </w:rPr>
        <w:t>б</w:t>
      </w:r>
      <w:r w:rsidR="00744C2D" w:rsidRPr="002E0A46">
        <w:rPr>
          <w:sz w:val="28"/>
          <w:szCs w:val="28"/>
        </w:rPr>
        <w:t>) проверяет соблюдение порядка проведения строительного контроля, ведения общего и (или) специальных журналов, в которых ведется учет в</w:t>
      </w:r>
      <w:r w:rsidR="00744C2D" w:rsidRPr="002E0A46">
        <w:rPr>
          <w:sz w:val="28"/>
          <w:szCs w:val="28"/>
        </w:rPr>
        <w:t>ы</w:t>
      </w:r>
      <w:r w:rsidR="00744C2D" w:rsidRPr="002E0A46">
        <w:rPr>
          <w:sz w:val="28"/>
          <w:szCs w:val="28"/>
        </w:rPr>
        <w:lastRenderedPageBreak/>
        <w:t>полнения работ, исполнительной документации, составления актов освид</w:t>
      </w:r>
      <w:r w:rsidR="00744C2D" w:rsidRPr="002E0A46">
        <w:rPr>
          <w:sz w:val="28"/>
          <w:szCs w:val="28"/>
        </w:rPr>
        <w:t>е</w:t>
      </w:r>
      <w:r w:rsidR="00744C2D" w:rsidRPr="002E0A46">
        <w:rPr>
          <w:sz w:val="28"/>
          <w:szCs w:val="28"/>
        </w:rPr>
        <w:t>тельствования работ, конструкций, участков сетей инженерно-технического обеспечения, устранение выявленных при проведении строительного ко</w:t>
      </w:r>
      <w:r w:rsidR="00744C2D" w:rsidRPr="002E0A46">
        <w:rPr>
          <w:sz w:val="28"/>
          <w:szCs w:val="28"/>
        </w:rPr>
        <w:t>н</w:t>
      </w:r>
      <w:r w:rsidR="00744C2D" w:rsidRPr="002E0A46">
        <w:rPr>
          <w:sz w:val="28"/>
          <w:szCs w:val="28"/>
        </w:rPr>
        <w:t>троля и осуществлении государственного строительного надзора нарушений соответствия выполненных работ требованиям проектной документации, а также запрета приступать к продолжению работ до составления актов об ус</w:t>
      </w:r>
      <w:r w:rsidR="00744C2D" w:rsidRPr="002E0A46">
        <w:rPr>
          <w:sz w:val="28"/>
          <w:szCs w:val="28"/>
        </w:rPr>
        <w:t>т</w:t>
      </w:r>
      <w:r w:rsidR="00744C2D" w:rsidRPr="002E0A46">
        <w:rPr>
          <w:sz w:val="28"/>
          <w:szCs w:val="28"/>
        </w:rPr>
        <w:t>ранении</w:t>
      </w:r>
      <w:proofErr w:type="gramEnd"/>
      <w:r w:rsidR="00744C2D" w:rsidRPr="002E0A46">
        <w:rPr>
          <w:sz w:val="28"/>
          <w:szCs w:val="28"/>
        </w:rPr>
        <w:t xml:space="preserve"> </w:t>
      </w:r>
      <w:proofErr w:type="gramStart"/>
      <w:r w:rsidR="00744C2D" w:rsidRPr="002E0A46">
        <w:rPr>
          <w:sz w:val="28"/>
          <w:szCs w:val="28"/>
        </w:rPr>
        <w:t>таких нарушений, рассматривает представленные застройщиком, з</w:t>
      </w:r>
      <w:r w:rsidR="00744C2D" w:rsidRPr="002E0A46">
        <w:rPr>
          <w:sz w:val="28"/>
          <w:szCs w:val="28"/>
        </w:rPr>
        <w:t>а</w:t>
      </w:r>
      <w:r w:rsidR="00744C2D" w:rsidRPr="002E0A46">
        <w:rPr>
          <w:sz w:val="28"/>
          <w:szCs w:val="28"/>
        </w:rPr>
        <w:t>казчиком, лицом, осуществляющим строительство, для проведения проверки документы, связанные с выполнением работ (включая отдельные работы, строительные конструкции, участки сетей инженерно-технического обесп</w:t>
      </w:r>
      <w:r w:rsidR="00744C2D" w:rsidRPr="002E0A46">
        <w:rPr>
          <w:sz w:val="28"/>
          <w:szCs w:val="28"/>
        </w:rPr>
        <w:t>е</w:t>
      </w:r>
      <w:r w:rsidR="00744C2D" w:rsidRPr="002E0A46">
        <w:rPr>
          <w:sz w:val="28"/>
          <w:szCs w:val="28"/>
        </w:rPr>
        <w:t>чения), а также с применением строительных материалов и изделий (паспо</w:t>
      </w:r>
      <w:r w:rsidR="00744C2D" w:rsidRPr="002E0A46">
        <w:rPr>
          <w:sz w:val="28"/>
          <w:szCs w:val="28"/>
        </w:rPr>
        <w:t>р</w:t>
      </w:r>
      <w:r w:rsidR="00744C2D" w:rsidRPr="002E0A46">
        <w:rPr>
          <w:sz w:val="28"/>
          <w:szCs w:val="28"/>
        </w:rPr>
        <w:t>та, сертификаты, протоколы испытаний);</w:t>
      </w:r>
      <w:proofErr w:type="gramEnd"/>
    </w:p>
    <w:p w:rsidR="00744C2D" w:rsidRPr="002E0A46" w:rsidRDefault="00744735" w:rsidP="00427A56">
      <w:pPr>
        <w:ind w:firstLine="709"/>
        <w:jc w:val="both"/>
        <w:rPr>
          <w:sz w:val="28"/>
          <w:szCs w:val="28"/>
        </w:rPr>
      </w:pPr>
      <w:proofErr w:type="gramStart"/>
      <w:r w:rsidRPr="002E0A46">
        <w:rPr>
          <w:sz w:val="28"/>
          <w:szCs w:val="28"/>
        </w:rPr>
        <w:t>в</w:t>
      </w:r>
      <w:r w:rsidR="00744C2D" w:rsidRPr="002E0A46">
        <w:rPr>
          <w:sz w:val="28"/>
          <w:szCs w:val="28"/>
        </w:rPr>
        <w:t>) проводит визуальный осмотр выполненных работ (включая отдел</w:t>
      </w:r>
      <w:r w:rsidR="00744C2D" w:rsidRPr="002E0A46">
        <w:rPr>
          <w:sz w:val="28"/>
          <w:szCs w:val="28"/>
        </w:rPr>
        <w:t>ь</w:t>
      </w:r>
      <w:r w:rsidR="00744C2D" w:rsidRPr="002E0A46">
        <w:rPr>
          <w:sz w:val="28"/>
          <w:szCs w:val="28"/>
        </w:rPr>
        <w:t>ные выполненные работы, строительные конструкции, участки сетей инж</w:t>
      </w:r>
      <w:r w:rsidR="00744C2D" w:rsidRPr="002E0A46">
        <w:rPr>
          <w:sz w:val="28"/>
          <w:szCs w:val="28"/>
        </w:rPr>
        <w:t>е</w:t>
      </w:r>
      <w:r w:rsidR="00744C2D" w:rsidRPr="002E0A46">
        <w:rPr>
          <w:sz w:val="28"/>
          <w:szCs w:val="28"/>
        </w:rPr>
        <w:t>нерно-технического обеспечения) на предмет соответствия выполнения работ и применяемых строительных материалов в процессе строительства, реко</w:t>
      </w:r>
      <w:r w:rsidR="00744C2D" w:rsidRPr="002E0A46">
        <w:rPr>
          <w:sz w:val="28"/>
          <w:szCs w:val="28"/>
        </w:rPr>
        <w:t>н</w:t>
      </w:r>
      <w:r w:rsidR="00744C2D" w:rsidRPr="002E0A46">
        <w:rPr>
          <w:sz w:val="28"/>
          <w:szCs w:val="28"/>
        </w:rPr>
        <w:t>струкции объекта капитального строительства, а также результатов таких р</w:t>
      </w:r>
      <w:r w:rsidR="00744C2D" w:rsidRPr="002E0A46">
        <w:rPr>
          <w:sz w:val="28"/>
          <w:szCs w:val="28"/>
        </w:rPr>
        <w:t>а</w:t>
      </w:r>
      <w:r w:rsidR="00744C2D" w:rsidRPr="002E0A46">
        <w:rPr>
          <w:sz w:val="28"/>
          <w:szCs w:val="28"/>
        </w:rPr>
        <w:t>бот требованиям проектной документации, в том числе требованиям энерг</w:t>
      </w:r>
      <w:r w:rsidR="00744C2D" w:rsidRPr="002E0A46">
        <w:rPr>
          <w:sz w:val="28"/>
          <w:szCs w:val="28"/>
        </w:rPr>
        <w:t>е</w:t>
      </w:r>
      <w:r w:rsidR="00744C2D" w:rsidRPr="002E0A46">
        <w:rPr>
          <w:sz w:val="28"/>
          <w:szCs w:val="28"/>
        </w:rPr>
        <w:t>тической эффективности и требованиям оснащенности объекта капитального строительства приборами учета используемых энергетических ресурсов;</w:t>
      </w:r>
      <w:proofErr w:type="gramEnd"/>
    </w:p>
    <w:p w:rsidR="00744C2D" w:rsidRPr="002E0A46" w:rsidRDefault="00744735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г</w:t>
      </w:r>
      <w:r w:rsidR="00744C2D" w:rsidRPr="002E0A46">
        <w:rPr>
          <w:sz w:val="28"/>
          <w:szCs w:val="28"/>
        </w:rPr>
        <w:t>) оформляет результаты проведенной проверки выполненных работ;</w:t>
      </w:r>
    </w:p>
    <w:p w:rsidR="00744C2D" w:rsidRPr="002E0A46" w:rsidRDefault="00744735" w:rsidP="00427A56">
      <w:pPr>
        <w:ind w:firstLine="709"/>
        <w:jc w:val="both"/>
        <w:rPr>
          <w:sz w:val="28"/>
          <w:szCs w:val="28"/>
        </w:rPr>
      </w:pPr>
      <w:proofErr w:type="spellStart"/>
      <w:r w:rsidRPr="002E0A46">
        <w:rPr>
          <w:sz w:val="28"/>
          <w:szCs w:val="28"/>
        </w:rPr>
        <w:t>д</w:t>
      </w:r>
      <w:proofErr w:type="spellEnd"/>
      <w:r w:rsidR="00744C2D" w:rsidRPr="002E0A46">
        <w:rPr>
          <w:sz w:val="28"/>
          <w:szCs w:val="28"/>
        </w:rPr>
        <w:t>) в порядке и случаях, предусмотренных законодательством Росси</w:t>
      </w:r>
      <w:r w:rsidR="00744C2D" w:rsidRPr="002E0A46">
        <w:rPr>
          <w:sz w:val="28"/>
          <w:szCs w:val="28"/>
        </w:rPr>
        <w:t>й</w:t>
      </w:r>
      <w:r w:rsidR="00744C2D" w:rsidRPr="002E0A46">
        <w:rPr>
          <w:sz w:val="28"/>
          <w:szCs w:val="28"/>
        </w:rPr>
        <w:t>ской Федерации об административных правонарушениях, осуществляет де</w:t>
      </w:r>
      <w:r w:rsidR="00744C2D" w:rsidRPr="002E0A46">
        <w:rPr>
          <w:sz w:val="28"/>
          <w:szCs w:val="28"/>
        </w:rPr>
        <w:t>й</w:t>
      </w:r>
      <w:r w:rsidR="00744C2D" w:rsidRPr="002E0A46">
        <w:rPr>
          <w:sz w:val="28"/>
          <w:szCs w:val="28"/>
        </w:rPr>
        <w:t>ствия, направленные на привлечение к административной ответственности лиц, совершивших административные правонарушения.</w:t>
      </w:r>
    </w:p>
    <w:p w:rsidR="00434716" w:rsidRPr="002E0A46" w:rsidRDefault="00434716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е) </w:t>
      </w:r>
      <w:r w:rsidR="002B0B02" w:rsidRPr="002E0A46">
        <w:rPr>
          <w:sz w:val="28"/>
          <w:szCs w:val="28"/>
        </w:rPr>
        <w:t>получение</w:t>
      </w:r>
      <w:r w:rsidRPr="002E0A46">
        <w:rPr>
          <w:sz w:val="28"/>
          <w:szCs w:val="28"/>
        </w:rPr>
        <w:t xml:space="preserve"> докум</w:t>
      </w:r>
      <w:r w:rsidR="002B0B02" w:rsidRPr="002E0A46">
        <w:rPr>
          <w:sz w:val="28"/>
          <w:szCs w:val="28"/>
        </w:rPr>
        <w:t>ентов</w:t>
      </w:r>
      <w:r w:rsidRPr="002E0A46">
        <w:rPr>
          <w:sz w:val="28"/>
          <w:szCs w:val="28"/>
        </w:rPr>
        <w:t xml:space="preserve"> и (или) информа</w:t>
      </w:r>
      <w:r w:rsidR="002B0B02" w:rsidRPr="002E0A46">
        <w:rPr>
          <w:sz w:val="28"/>
          <w:szCs w:val="28"/>
        </w:rPr>
        <w:t>ции, необходимых для ос</w:t>
      </w:r>
      <w:r w:rsidR="002B0B02" w:rsidRPr="002E0A46">
        <w:rPr>
          <w:sz w:val="28"/>
          <w:szCs w:val="28"/>
        </w:rPr>
        <w:t>у</w:t>
      </w:r>
      <w:r w:rsidR="002B0B02" w:rsidRPr="002E0A46">
        <w:rPr>
          <w:sz w:val="28"/>
          <w:szCs w:val="28"/>
        </w:rPr>
        <w:t>ществления регионального государственного строительного надзора</w:t>
      </w:r>
      <w:r w:rsidR="001C3DC0" w:rsidRPr="002E0A46">
        <w:rPr>
          <w:sz w:val="28"/>
          <w:szCs w:val="28"/>
        </w:rPr>
        <w:t xml:space="preserve"> </w:t>
      </w:r>
      <w:r w:rsidR="002B0B02" w:rsidRPr="002E0A46">
        <w:rPr>
          <w:sz w:val="28"/>
          <w:szCs w:val="28"/>
        </w:rPr>
        <w:t>возмо</w:t>
      </w:r>
      <w:r w:rsidR="002B0B02" w:rsidRPr="002E0A46">
        <w:rPr>
          <w:sz w:val="28"/>
          <w:szCs w:val="28"/>
        </w:rPr>
        <w:t>ж</w:t>
      </w:r>
      <w:r w:rsidR="002B0B02" w:rsidRPr="002E0A46">
        <w:rPr>
          <w:sz w:val="28"/>
          <w:szCs w:val="28"/>
        </w:rPr>
        <w:t>но</w:t>
      </w:r>
      <w:r w:rsidRPr="002E0A46">
        <w:rPr>
          <w:sz w:val="28"/>
          <w:szCs w:val="28"/>
        </w:rPr>
        <w:t xml:space="preserve"> в рамках межведомственного информационного взаимодействия от иных государственных органов, органов местного самоуправления либо подведо</w:t>
      </w:r>
      <w:r w:rsidRPr="002E0A46">
        <w:rPr>
          <w:sz w:val="28"/>
          <w:szCs w:val="28"/>
        </w:rPr>
        <w:t>м</w:t>
      </w:r>
      <w:r w:rsidRPr="002E0A46">
        <w:rPr>
          <w:sz w:val="28"/>
          <w:szCs w:val="28"/>
        </w:rPr>
        <w:t>ственных государственным органам или органам местного самоуправления организаций, в распоряжении которых находятся эти документы и (или) и</w:t>
      </w:r>
      <w:r w:rsidRPr="002E0A46">
        <w:rPr>
          <w:sz w:val="28"/>
          <w:szCs w:val="28"/>
        </w:rPr>
        <w:t>н</w:t>
      </w:r>
      <w:r w:rsidRPr="002E0A46">
        <w:rPr>
          <w:sz w:val="28"/>
          <w:szCs w:val="28"/>
        </w:rPr>
        <w:t>формация</w:t>
      </w:r>
      <w:r w:rsidR="00DD421E" w:rsidRPr="002E0A46">
        <w:rPr>
          <w:sz w:val="28"/>
          <w:szCs w:val="28"/>
        </w:rPr>
        <w:t>.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</w:rPr>
      </w:pPr>
      <w:proofErr w:type="gramStart"/>
      <w:r w:rsidRPr="002E0A46">
        <w:rPr>
          <w:sz w:val="28"/>
          <w:szCs w:val="28"/>
        </w:rPr>
        <w:t xml:space="preserve">Последовательность действий, предусмотренных подпунктами </w:t>
      </w:r>
      <w:r w:rsidR="00F52B84" w:rsidRPr="002E0A46">
        <w:rPr>
          <w:sz w:val="28"/>
          <w:szCs w:val="28"/>
        </w:rPr>
        <w:t xml:space="preserve">«а», </w:t>
      </w:r>
      <w:r w:rsidRPr="002E0A46">
        <w:rPr>
          <w:sz w:val="28"/>
          <w:szCs w:val="28"/>
        </w:rPr>
        <w:t>«б» и «в» настоящего пункта, определяется должностным лицом Инспекции с</w:t>
      </w:r>
      <w:r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>мостоятельно.</w:t>
      </w:r>
      <w:proofErr w:type="gramEnd"/>
    </w:p>
    <w:p w:rsidR="00744C2D" w:rsidRPr="002E0A46" w:rsidRDefault="00C660C6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3.2.16</w:t>
      </w:r>
      <w:r w:rsidR="00744C2D" w:rsidRPr="002E0A46">
        <w:rPr>
          <w:sz w:val="28"/>
          <w:szCs w:val="28"/>
        </w:rPr>
        <w:t>. Должностное лицо Инспекции в соответствии с подпунктом «б» пункта 3</w:t>
      </w:r>
      <w:r w:rsidR="00744735" w:rsidRPr="002E0A46">
        <w:rPr>
          <w:sz w:val="28"/>
          <w:szCs w:val="28"/>
        </w:rPr>
        <w:t>.</w:t>
      </w:r>
      <w:r w:rsidR="00744C2D" w:rsidRPr="002E0A46">
        <w:rPr>
          <w:sz w:val="28"/>
          <w:szCs w:val="28"/>
        </w:rPr>
        <w:t>2</w:t>
      </w:r>
      <w:r w:rsidR="000A5D90" w:rsidRPr="002E0A46">
        <w:rPr>
          <w:sz w:val="28"/>
          <w:szCs w:val="28"/>
        </w:rPr>
        <w:t>.15</w:t>
      </w:r>
      <w:r w:rsidR="00744C2D" w:rsidRPr="002E0A46">
        <w:rPr>
          <w:sz w:val="28"/>
          <w:szCs w:val="28"/>
        </w:rPr>
        <w:t xml:space="preserve"> настоящего Регламента проверяет следующие документы:</w:t>
      </w:r>
    </w:p>
    <w:p w:rsidR="00744735" w:rsidRPr="002E0A46" w:rsidRDefault="00744735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а) разрешение на строительство;</w:t>
      </w:r>
    </w:p>
    <w:p w:rsidR="00744C2D" w:rsidRPr="002E0A46" w:rsidRDefault="00744735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б</w:t>
      </w:r>
      <w:r w:rsidR="00744C2D" w:rsidRPr="002E0A46">
        <w:rPr>
          <w:sz w:val="28"/>
          <w:szCs w:val="28"/>
        </w:rPr>
        <w:t>) общий и (или) специальный журналы, в которых ведется учет в</w:t>
      </w:r>
      <w:r w:rsidR="00744C2D" w:rsidRPr="002E0A46">
        <w:rPr>
          <w:sz w:val="28"/>
          <w:szCs w:val="28"/>
        </w:rPr>
        <w:t>ы</w:t>
      </w:r>
      <w:r w:rsidR="00744C2D" w:rsidRPr="002E0A46">
        <w:rPr>
          <w:sz w:val="28"/>
          <w:szCs w:val="28"/>
        </w:rPr>
        <w:t>полнения работ;</w:t>
      </w:r>
    </w:p>
    <w:p w:rsidR="00744C2D" w:rsidRPr="002E0A46" w:rsidRDefault="00744735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в</w:t>
      </w:r>
      <w:r w:rsidR="00744C2D" w:rsidRPr="002E0A46">
        <w:rPr>
          <w:sz w:val="28"/>
          <w:szCs w:val="28"/>
        </w:rPr>
        <w:t>) исполнительную документацию, в том числе акты освидетельствов</w:t>
      </w:r>
      <w:r w:rsidR="00744C2D" w:rsidRPr="002E0A46">
        <w:rPr>
          <w:sz w:val="28"/>
          <w:szCs w:val="28"/>
        </w:rPr>
        <w:t>а</w:t>
      </w:r>
      <w:r w:rsidR="00744C2D" w:rsidRPr="002E0A46">
        <w:rPr>
          <w:sz w:val="28"/>
          <w:szCs w:val="28"/>
        </w:rPr>
        <w:t>ния работ, конструкций, участков сетей инженерно-технического обеспеч</w:t>
      </w:r>
      <w:r w:rsidR="00744C2D" w:rsidRPr="002E0A46">
        <w:rPr>
          <w:sz w:val="28"/>
          <w:szCs w:val="28"/>
        </w:rPr>
        <w:t>е</w:t>
      </w:r>
      <w:r w:rsidR="00744C2D" w:rsidRPr="002E0A46">
        <w:rPr>
          <w:sz w:val="28"/>
          <w:szCs w:val="28"/>
        </w:rPr>
        <w:t xml:space="preserve">ния, оказывающих влияние на безопасность, </w:t>
      </w:r>
      <w:proofErr w:type="gramStart"/>
      <w:r w:rsidR="00744C2D" w:rsidRPr="002E0A46">
        <w:rPr>
          <w:sz w:val="28"/>
          <w:szCs w:val="28"/>
        </w:rPr>
        <w:t>контроль за</w:t>
      </w:r>
      <w:proofErr w:type="gramEnd"/>
      <w:r w:rsidR="00744C2D" w:rsidRPr="002E0A46">
        <w:rPr>
          <w:sz w:val="28"/>
          <w:szCs w:val="28"/>
        </w:rPr>
        <w:t xml:space="preserve"> выполнением кот</w:t>
      </w:r>
      <w:r w:rsidR="00744C2D" w:rsidRPr="002E0A46">
        <w:rPr>
          <w:sz w:val="28"/>
          <w:szCs w:val="28"/>
        </w:rPr>
        <w:t>о</w:t>
      </w:r>
      <w:r w:rsidR="00744C2D" w:rsidRPr="002E0A46">
        <w:rPr>
          <w:sz w:val="28"/>
          <w:szCs w:val="28"/>
        </w:rPr>
        <w:t xml:space="preserve">рых не может быть проведен после выполнения других работ, а также без </w:t>
      </w:r>
      <w:r w:rsidR="00744C2D" w:rsidRPr="002E0A46">
        <w:rPr>
          <w:sz w:val="28"/>
          <w:szCs w:val="28"/>
        </w:rPr>
        <w:lastRenderedPageBreak/>
        <w:t>разборки или повреждения строительных конструкций и участков сетей и</w:t>
      </w:r>
      <w:r w:rsidR="00744C2D" w:rsidRPr="002E0A46">
        <w:rPr>
          <w:sz w:val="28"/>
          <w:szCs w:val="28"/>
        </w:rPr>
        <w:t>н</w:t>
      </w:r>
      <w:r w:rsidR="00744C2D" w:rsidRPr="002E0A46">
        <w:rPr>
          <w:sz w:val="28"/>
          <w:szCs w:val="28"/>
        </w:rPr>
        <w:t>женерно-технического обеспечения;</w:t>
      </w:r>
    </w:p>
    <w:p w:rsidR="00744C2D" w:rsidRPr="002E0A46" w:rsidRDefault="00744735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г</w:t>
      </w:r>
      <w:r w:rsidR="00744C2D" w:rsidRPr="002E0A46">
        <w:rPr>
          <w:sz w:val="28"/>
          <w:szCs w:val="28"/>
        </w:rPr>
        <w:t>) акты об устранении нарушений (недостатков) применительно к в</w:t>
      </w:r>
      <w:r w:rsidR="00744C2D" w:rsidRPr="002E0A46">
        <w:rPr>
          <w:sz w:val="28"/>
          <w:szCs w:val="28"/>
        </w:rPr>
        <w:t>ы</w:t>
      </w:r>
      <w:r w:rsidR="00744C2D" w:rsidRPr="002E0A46">
        <w:rPr>
          <w:sz w:val="28"/>
          <w:szCs w:val="28"/>
        </w:rPr>
        <w:t>полненным работам, выявленных ранее при проведении строительного ко</w:t>
      </w:r>
      <w:r w:rsidR="00744C2D" w:rsidRPr="002E0A46">
        <w:rPr>
          <w:sz w:val="28"/>
          <w:szCs w:val="28"/>
        </w:rPr>
        <w:t>н</w:t>
      </w:r>
      <w:r w:rsidR="00744C2D" w:rsidRPr="002E0A46">
        <w:rPr>
          <w:sz w:val="28"/>
          <w:szCs w:val="28"/>
        </w:rPr>
        <w:t>троля и осуществлении государственного строительного надзора;</w:t>
      </w:r>
    </w:p>
    <w:p w:rsidR="00744C2D" w:rsidRPr="002E0A46" w:rsidRDefault="00744735" w:rsidP="00427A56">
      <w:pPr>
        <w:ind w:firstLine="709"/>
        <w:jc w:val="both"/>
        <w:rPr>
          <w:sz w:val="28"/>
          <w:szCs w:val="28"/>
        </w:rPr>
      </w:pPr>
      <w:proofErr w:type="spellStart"/>
      <w:r w:rsidRPr="002E0A46">
        <w:rPr>
          <w:sz w:val="28"/>
          <w:szCs w:val="28"/>
        </w:rPr>
        <w:t>д</w:t>
      </w:r>
      <w:proofErr w:type="spellEnd"/>
      <w:r w:rsidR="00744C2D" w:rsidRPr="002E0A46">
        <w:rPr>
          <w:sz w:val="28"/>
          <w:szCs w:val="28"/>
        </w:rPr>
        <w:t>) результаты экспертиз, обследований, лабораторных и иных испыт</w:t>
      </w:r>
      <w:r w:rsidR="00744C2D" w:rsidRPr="002E0A46">
        <w:rPr>
          <w:sz w:val="28"/>
          <w:szCs w:val="28"/>
        </w:rPr>
        <w:t>а</w:t>
      </w:r>
      <w:r w:rsidR="00744C2D" w:rsidRPr="002E0A46">
        <w:rPr>
          <w:sz w:val="28"/>
          <w:szCs w:val="28"/>
        </w:rPr>
        <w:t>ний выполненных работ, проведенных в процессе строительного контроля;</w:t>
      </w:r>
    </w:p>
    <w:p w:rsidR="00744C2D" w:rsidRPr="002E0A46" w:rsidRDefault="00744735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е</w:t>
      </w:r>
      <w:r w:rsidR="00744C2D" w:rsidRPr="002E0A46">
        <w:rPr>
          <w:sz w:val="28"/>
          <w:szCs w:val="28"/>
        </w:rPr>
        <w:t xml:space="preserve">) документы, подтверждающие проведение </w:t>
      </w:r>
      <w:proofErr w:type="gramStart"/>
      <w:r w:rsidR="00744C2D" w:rsidRPr="002E0A46">
        <w:rPr>
          <w:sz w:val="28"/>
          <w:szCs w:val="28"/>
        </w:rPr>
        <w:t>контроля за</w:t>
      </w:r>
      <w:proofErr w:type="gramEnd"/>
      <w:r w:rsidR="00744C2D" w:rsidRPr="002E0A46">
        <w:rPr>
          <w:sz w:val="28"/>
          <w:szCs w:val="28"/>
        </w:rPr>
        <w:t xml:space="preserve"> качеством применяемых строительных материалов (протоколы испытаний, паспорта, сертификаты и т.д.);</w:t>
      </w:r>
    </w:p>
    <w:p w:rsidR="00744C2D" w:rsidRPr="002E0A46" w:rsidRDefault="00744735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ж</w:t>
      </w:r>
      <w:r w:rsidR="00744C2D" w:rsidRPr="002E0A46">
        <w:rPr>
          <w:sz w:val="28"/>
          <w:szCs w:val="28"/>
        </w:rPr>
        <w:t>) документы, подтверждающие исполнение постановлений по делам об административных правонарушениях.</w:t>
      </w:r>
    </w:p>
    <w:p w:rsidR="00744C2D" w:rsidRPr="002E0A46" w:rsidRDefault="000A5D90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3.2.17</w:t>
      </w:r>
      <w:r w:rsidR="00744735" w:rsidRPr="002E0A46">
        <w:rPr>
          <w:sz w:val="28"/>
          <w:szCs w:val="28"/>
        </w:rPr>
        <w:t xml:space="preserve">. </w:t>
      </w:r>
      <w:r w:rsidR="00744C2D" w:rsidRPr="002E0A46">
        <w:rPr>
          <w:sz w:val="28"/>
          <w:szCs w:val="28"/>
        </w:rPr>
        <w:t>Должностное лицо Инспекции в соответствии с подпунктом «в» пункта 3</w:t>
      </w:r>
      <w:r w:rsidR="00744735" w:rsidRPr="002E0A46">
        <w:rPr>
          <w:sz w:val="28"/>
          <w:szCs w:val="28"/>
        </w:rPr>
        <w:t>.</w:t>
      </w:r>
      <w:r w:rsidR="00744C2D" w:rsidRPr="002E0A46">
        <w:rPr>
          <w:sz w:val="28"/>
          <w:szCs w:val="28"/>
        </w:rPr>
        <w:t>2</w:t>
      </w:r>
      <w:r w:rsidRPr="002E0A46">
        <w:rPr>
          <w:sz w:val="28"/>
          <w:szCs w:val="28"/>
        </w:rPr>
        <w:t>.15</w:t>
      </w:r>
      <w:r w:rsidR="00744C2D" w:rsidRPr="002E0A46">
        <w:rPr>
          <w:sz w:val="28"/>
          <w:szCs w:val="28"/>
        </w:rPr>
        <w:t xml:space="preserve"> настоящего Регламента посредством визуального осмотра пр</w:t>
      </w:r>
      <w:r w:rsidR="00744C2D" w:rsidRPr="002E0A46">
        <w:rPr>
          <w:sz w:val="28"/>
          <w:szCs w:val="28"/>
        </w:rPr>
        <w:t>о</w:t>
      </w:r>
      <w:r w:rsidR="00744C2D" w:rsidRPr="002E0A46">
        <w:rPr>
          <w:sz w:val="28"/>
          <w:szCs w:val="28"/>
        </w:rPr>
        <w:t>веряет:</w:t>
      </w:r>
    </w:p>
    <w:p w:rsidR="00744735" w:rsidRPr="002E0A46" w:rsidRDefault="004A59D6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-</w:t>
      </w:r>
      <w:r w:rsidR="00744735" w:rsidRPr="002E0A46">
        <w:rPr>
          <w:sz w:val="28"/>
          <w:szCs w:val="28"/>
        </w:rPr>
        <w:t xml:space="preserve"> соблюдение при строительстве требований к осуществлению подг</w:t>
      </w:r>
      <w:r w:rsidR="00744735" w:rsidRPr="002E0A46">
        <w:rPr>
          <w:sz w:val="28"/>
          <w:szCs w:val="28"/>
        </w:rPr>
        <w:t>о</w:t>
      </w:r>
      <w:r w:rsidR="00744735" w:rsidRPr="002E0A46">
        <w:rPr>
          <w:sz w:val="28"/>
          <w:szCs w:val="28"/>
        </w:rPr>
        <w:t>товки земельного участка и выполнению земляных работ, работ по монтажу фундаментов, конструкций подземной и надземной частей, сетей инженерно-технического обеспечения (в том числе внутренних и наружных сетей), и</w:t>
      </w:r>
      <w:r w:rsidR="00744735" w:rsidRPr="002E0A46">
        <w:rPr>
          <w:sz w:val="28"/>
          <w:szCs w:val="28"/>
        </w:rPr>
        <w:t>н</w:t>
      </w:r>
      <w:r w:rsidR="00744735" w:rsidRPr="002E0A46">
        <w:rPr>
          <w:sz w:val="28"/>
          <w:szCs w:val="28"/>
        </w:rPr>
        <w:t>женерных системы и оборудования;</w:t>
      </w:r>
    </w:p>
    <w:p w:rsidR="004A59D6" w:rsidRPr="002E0A46" w:rsidRDefault="004A59D6" w:rsidP="00427A56">
      <w:pPr>
        <w:pStyle w:val="consplusnormal0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2E0A46">
        <w:rPr>
          <w:rFonts w:ascii="Times New Roman" w:hAnsi="Times New Roman"/>
          <w:color w:val="auto"/>
          <w:sz w:val="28"/>
          <w:szCs w:val="28"/>
        </w:rPr>
        <w:t>- соблюдение при реконструкции требований к выполнению работ по подготовке объекта капитального строительства для реконструкции в случае изменения параметров объекта капитального строительства, его частей, а также замены и (или) восстановления несущих строительных конструкций объекта капитального строительства (за исключением замены отдельных элементов таких конструкций на аналогичные или иные, улучшающие пок</w:t>
      </w:r>
      <w:r w:rsidRPr="002E0A46">
        <w:rPr>
          <w:rFonts w:ascii="Times New Roman" w:hAnsi="Times New Roman"/>
          <w:color w:val="auto"/>
          <w:sz w:val="28"/>
          <w:szCs w:val="28"/>
        </w:rPr>
        <w:t>а</w:t>
      </w:r>
      <w:r w:rsidRPr="002E0A46">
        <w:rPr>
          <w:rFonts w:ascii="Times New Roman" w:hAnsi="Times New Roman"/>
          <w:color w:val="auto"/>
          <w:sz w:val="28"/>
          <w:szCs w:val="28"/>
        </w:rPr>
        <w:t>затели таких конструкций элементы и (или) восстановления указанных эл</w:t>
      </w:r>
      <w:r w:rsidRPr="002E0A46">
        <w:rPr>
          <w:rFonts w:ascii="Times New Roman" w:hAnsi="Times New Roman"/>
          <w:color w:val="auto"/>
          <w:sz w:val="28"/>
          <w:szCs w:val="28"/>
        </w:rPr>
        <w:t>е</w:t>
      </w:r>
      <w:r w:rsidRPr="002E0A46">
        <w:rPr>
          <w:rFonts w:ascii="Times New Roman" w:hAnsi="Times New Roman"/>
          <w:color w:val="auto"/>
          <w:sz w:val="28"/>
          <w:szCs w:val="28"/>
        </w:rPr>
        <w:t>ментов), а также требований к</w:t>
      </w:r>
      <w:proofErr w:type="gramEnd"/>
      <w:r w:rsidRPr="002E0A46">
        <w:rPr>
          <w:rFonts w:ascii="Times New Roman" w:hAnsi="Times New Roman"/>
          <w:color w:val="auto"/>
          <w:sz w:val="28"/>
          <w:szCs w:val="28"/>
        </w:rPr>
        <w:t xml:space="preserve"> выполнению работ по изменению параметров линейных объектов или их участков (частей), которое влечет за собой изм</w:t>
      </w:r>
      <w:r w:rsidRPr="002E0A46">
        <w:rPr>
          <w:rFonts w:ascii="Times New Roman" w:hAnsi="Times New Roman"/>
          <w:color w:val="auto"/>
          <w:sz w:val="28"/>
          <w:szCs w:val="28"/>
        </w:rPr>
        <w:t>е</w:t>
      </w:r>
      <w:r w:rsidRPr="002E0A46">
        <w:rPr>
          <w:rFonts w:ascii="Times New Roman" w:hAnsi="Times New Roman"/>
          <w:color w:val="auto"/>
          <w:sz w:val="28"/>
          <w:szCs w:val="28"/>
        </w:rPr>
        <w:t xml:space="preserve">нение класса, категории и (или) первоначально установленных показателей функционирования таких объектов (мощности, грузоподъемности и других) или при </w:t>
      </w:r>
      <w:proofErr w:type="gramStart"/>
      <w:r w:rsidRPr="002E0A46">
        <w:rPr>
          <w:rFonts w:ascii="Times New Roman" w:hAnsi="Times New Roman"/>
          <w:color w:val="auto"/>
          <w:sz w:val="28"/>
          <w:szCs w:val="28"/>
        </w:rPr>
        <w:t>котором</w:t>
      </w:r>
      <w:proofErr w:type="gramEnd"/>
      <w:r w:rsidRPr="002E0A46">
        <w:rPr>
          <w:rFonts w:ascii="Times New Roman" w:hAnsi="Times New Roman"/>
          <w:color w:val="auto"/>
          <w:sz w:val="28"/>
          <w:szCs w:val="28"/>
        </w:rPr>
        <w:t xml:space="preserve"> требуется изменение границ полос отвода и (или) охранных зон таких объектов.</w:t>
      </w:r>
    </w:p>
    <w:p w:rsidR="004A59D6" w:rsidRPr="002E0A46" w:rsidRDefault="004A59D6" w:rsidP="00427A56">
      <w:pPr>
        <w:pStyle w:val="consplusnormal0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>- соблюдение при строительстве, реконструкции требований энергет</w:t>
      </w:r>
      <w:r w:rsidRPr="002E0A46">
        <w:rPr>
          <w:rFonts w:ascii="Times New Roman" w:hAnsi="Times New Roman"/>
          <w:color w:val="auto"/>
          <w:sz w:val="28"/>
          <w:szCs w:val="28"/>
        </w:rPr>
        <w:t>и</w:t>
      </w:r>
      <w:r w:rsidRPr="002E0A46">
        <w:rPr>
          <w:rFonts w:ascii="Times New Roman" w:hAnsi="Times New Roman"/>
          <w:color w:val="auto"/>
          <w:sz w:val="28"/>
          <w:szCs w:val="28"/>
        </w:rPr>
        <w:t>ческой эффективности и требований оснащенности объекта капитального строительства приборами учета используемых энергетических ресурсов;</w:t>
      </w:r>
    </w:p>
    <w:p w:rsidR="004A59D6" w:rsidRPr="002E0A46" w:rsidRDefault="004A59D6" w:rsidP="00427A56">
      <w:pPr>
        <w:pStyle w:val="consplusnormal0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2E0A46">
        <w:rPr>
          <w:rFonts w:ascii="Times New Roman" w:hAnsi="Times New Roman"/>
          <w:color w:val="auto"/>
          <w:sz w:val="28"/>
          <w:szCs w:val="28"/>
        </w:rPr>
        <w:t>- соблюдение порядка проведения строительного контроля, ведения общего и (или) специальных журналов, в которых ведется учет выполнения работ (далее - общие и (или) специальные журналы), исполнительной док</w:t>
      </w:r>
      <w:r w:rsidRPr="002E0A46">
        <w:rPr>
          <w:rFonts w:ascii="Times New Roman" w:hAnsi="Times New Roman"/>
          <w:color w:val="auto"/>
          <w:sz w:val="28"/>
          <w:szCs w:val="28"/>
        </w:rPr>
        <w:t>у</w:t>
      </w:r>
      <w:r w:rsidRPr="002E0A46">
        <w:rPr>
          <w:rFonts w:ascii="Times New Roman" w:hAnsi="Times New Roman"/>
          <w:color w:val="auto"/>
          <w:sz w:val="28"/>
          <w:szCs w:val="28"/>
        </w:rPr>
        <w:t>ментации, составления актов освидетельствования работ, конструкций, уч</w:t>
      </w:r>
      <w:r w:rsidRPr="002E0A46">
        <w:rPr>
          <w:rFonts w:ascii="Times New Roman" w:hAnsi="Times New Roman"/>
          <w:color w:val="auto"/>
          <w:sz w:val="28"/>
          <w:szCs w:val="28"/>
        </w:rPr>
        <w:t>а</w:t>
      </w:r>
      <w:r w:rsidRPr="002E0A46">
        <w:rPr>
          <w:rFonts w:ascii="Times New Roman" w:hAnsi="Times New Roman"/>
          <w:color w:val="auto"/>
          <w:sz w:val="28"/>
          <w:szCs w:val="28"/>
        </w:rPr>
        <w:t>стков сетей инженерно-технического обеспечения;</w:t>
      </w:r>
      <w:proofErr w:type="gramEnd"/>
    </w:p>
    <w:p w:rsidR="004A59D6" w:rsidRPr="002E0A46" w:rsidRDefault="004A59D6" w:rsidP="00427A56">
      <w:pPr>
        <w:pStyle w:val="consplusnormal0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 xml:space="preserve">- устранение выявленных при проведении строительного контроля и осуществлении государственного строительного </w:t>
      </w:r>
      <w:proofErr w:type="gramStart"/>
      <w:r w:rsidRPr="002E0A46">
        <w:rPr>
          <w:rFonts w:ascii="Times New Roman" w:hAnsi="Times New Roman"/>
          <w:color w:val="auto"/>
          <w:sz w:val="28"/>
          <w:szCs w:val="28"/>
        </w:rPr>
        <w:t>надзора нарушений соотве</w:t>
      </w:r>
      <w:r w:rsidRPr="002E0A46">
        <w:rPr>
          <w:rFonts w:ascii="Times New Roman" w:hAnsi="Times New Roman"/>
          <w:color w:val="auto"/>
          <w:sz w:val="28"/>
          <w:szCs w:val="28"/>
        </w:rPr>
        <w:t>т</w:t>
      </w:r>
      <w:r w:rsidRPr="002E0A46">
        <w:rPr>
          <w:rFonts w:ascii="Times New Roman" w:hAnsi="Times New Roman"/>
          <w:color w:val="auto"/>
          <w:sz w:val="28"/>
          <w:szCs w:val="28"/>
        </w:rPr>
        <w:t>ствия выполнения работ</w:t>
      </w:r>
      <w:proofErr w:type="gramEnd"/>
      <w:r w:rsidRPr="002E0A46">
        <w:rPr>
          <w:rFonts w:ascii="Times New Roman" w:hAnsi="Times New Roman"/>
          <w:color w:val="auto"/>
          <w:sz w:val="28"/>
          <w:szCs w:val="28"/>
        </w:rPr>
        <w:t xml:space="preserve"> и применяемых строительных материалов, а также результатов выполненных работ требованиям проектной документации, в </w:t>
      </w:r>
      <w:r w:rsidRPr="002E0A46">
        <w:rPr>
          <w:rFonts w:ascii="Times New Roman" w:hAnsi="Times New Roman"/>
          <w:color w:val="auto"/>
          <w:sz w:val="28"/>
          <w:szCs w:val="28"/>
        </w:rPr>
        <w:lastRenderedPageBreak/>
        <w:t>том числе требованиям энергетической эффективности и требованиям осн</w:t>
      </w:r>
      <w:r w:rsidRPr="002E0A46">
        <w:rPr>
          <w:rFonts w:ascii="Times New Roman" w:hAnsi="Times New Roman"/>
          <w:color w:val="auto"/>
          <w:sz w:val="28"/>
          <w:szCs w:val="28"/>
        </w:rPr>
        <w:t>а</w:t>
      </w:r>
      <w:r w:rsidRPr="002E0A46">
        <w:rPr>
          <w:rFonts w:ascii="Times New Roman" w:hAnsi="Times New Roman"/>
          <w:color w:val="auto"/>
          <w:sz w:val="28"/>
          <w:szCs w:val="28"/>
        </w:rPr>
        <w:t xml:space="preserve">щенности объекта капитального строительства приборами </w:t>
      </w:r>
      <w:r w:rsidR="00AC070F" w:rsidRPr="002E0A46">
        <w:rPr>
          <w:rFonts w:ascii="Times New Roman" w:hAnsi="Times New Roman"/>
          <w:color w:val="auto"/>
          <w:sz w:val="28"/>
          <w:szCs w:val="28"/>
        </w:rPr>
        <w:t>учета использу</w:t>
      </w:r>
      <w:r w:rsidR="00AC070F" w:rsidRPr="002E0A46">
        <w:rPr>
          <w:rFonts w:ascii="Times New Roman" w:hAnsi="Times New Roman"/>
          <w:color w:val="auto"/>
          <w:sz w:val="28"/>
          <w:szCs w:val="28"/>
        </w:rPr>
        <w:t>е</w:t>
      </w:r>
      <w:r w:rsidR="00AC070F" w:rsidRPr="002E0A46">
        <w:rPr>
          <w:rFonts w:ascii="Times New Roman" w:hAnsi="Times New Roman"/>
          <w:color w:val="auto"/>
          <w:sz w:val="28"/>
          <w:szCs w:val="28"/>
        </w:rPr>
        <w:t>мых</w:t>
      </w:r>
      <w:r w:rsidRPr="002E0A46">
        <w:rPr>
          <w:rFonts w:ascii="Times New Roman" w:hAnsi="Times New Roman"/>
          <w:color w:val="auto"/>
          <w:sz w:val="28"/>
          <w:szCs w:val="28"/>
        </w:rPr>
        <w:t xml:space="preserve"> энергетических ресурсов; </w:t>
      </w:r>
    </w:p>
    <w:p w:rsidR="004A59D6" w:rsidRPr="002E0A46" w:rsidRDefault="004A59D6" w:rsidP="00427A56">
      <w:pPr>
        <w:pStyle w:val="consplusnormal0"/>
        <w:spacing w:before="0" w:beforeAutospacing="0" w:after="0" w:afterAutospacing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>- соблюдение иных требований при выполнении работ, установленных проектной документацией;</w:t>
      </w:r>
    </w:p>
    <w:p w:rsidR="00744C2D" w:rsidRPr="002E0A46" w:rsidRDefault="00B22F88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-</w:t>
      </w:r>
      <w:r w:rsidR="00744C2D" w:rsidRPr="002E0A46">
        <w:rPr>
          <w:sz w:val="28"/>
          <w:szCs w:val="28"/>
        </w:rPr>
        <w:t xml:space="preserve"> соблюдение запрета приступать к выполнению работ до составления акта об устранении нарушений (недостатков), выявленных при проведении строительного контроля и государственного строительного надзора.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3</w:t>
      </w:r>
      <w:r w:rsidR="000A5D90" w:rsidRPr="002E0A46">
        <w:rPr>
          <w:sz w:val="28"/>
          <w:szCs w:val="28"/>
        </w:rPr>
        <w:t>.2.18</w:t>
      </w:r>
      <w:r w:rsidRPr="002E0A46">
        <w:rPr>
          <w:sz w:val="28"/>
          <w:szCs w:val="28"/>
        </w:rPr>
        <w:t xml:space="preserve">. </w:t>
      </w:r>
      <w:proofErr w:type="gramStart"/>
      <w:r w:rsidRPr="002E0A46">
        <w:rPr>
          <w:sz w:val="28"/>
          <w:szCs w:val="28"/>
        </w:rPr>
        <w:t>По результатам проведенной проверки должностное лицо И</w:t>
      </w:r>
      <w:r w:rsidRPr="002E0A46">
        <w:rPr>
          <w:sz w:val="28"/>
          <w:szCs w:val="28"/>
        </w:rPr>
        <w:t>н</w:t>
      </w:r>
      <w:r w:rsidRPr="002E0A46">
        <w:rPr>
          <w:sz w:val="28"/>
          <w:szCs w:val="28"/>
        </w:rPr>
        <w:t xml:space="preserve">спекции составляет акт по образцу согласно приложения № </w:t>
      </w:r>
      <w:r w:rsidR="001266F7" w:rsidRPr="002E0A46">
        <w:rPr>
          <w:sz w:val="28"/>
          <w:szCs w:val="28"/>
        </w:rPr>
        <w:t>7</w:t>
      </w:r>
      <w:r w:rsidRPr="002E0A46">
        <w:rPr>
          <w:sz w:val="28"/>
          <w:szCs w:val="28"/>
        </w:rPr>
        <w:t xml:space="preserve"> настоящего Регламента, который </w:t>
      </w:r>
      <w:r w:rsidR="004A59D6" w:rsidRPr="002E0A46">
        <w:rPr>
          <w:sz w:val="28"/>
          <w:szCs w:val="28"/>
        </w:rPr>
        <w:t xml:space="preserve">в случае выявления нарушений </w:t>
      </w:r>
      <w:r w:rsidRPr="002E0A46">
        <w:rPr>
          <w:sz w:val="28"/>
          <w:szCs w:val="28"/>
        </w:rPr>
        <w:t>является основанием для выдачи застройщику</w:t>
      </w:r>
      <w:r w:rsidR="00744735" w:rsidRPr="002E0A46">
        <w:rPr>
          <w:sz w:val="28"/>
          <w:szCs w:val="28"/>
        </w:rPr>
        <w:t xml:space="preserve"> (техническому заказчику)</w:t>
      </w:r>
      <w:r w:rsidRPr="002E0A46">
        <w:rPr>
          <w:sz w:val="28"/>
          <w:szCs w:val="28"/>
        </w:rPr>
        <w:t>, иному лицу, осущест</w:t>
      </w:r>
      <w:r w:rsidRPr="002E0A46">
        <w:rPr>
          <w:sz w:val="28"/>
          <w:szCs w:val="28"/>
        </w:rPr>
        <w:t>в</w:t>
      </w:r>
      <w:r w:rsidRPr="002E0A46">
        <w:rPr>
          <w:sz w:val="28"/>
          <w:szCs w:val="28"/>
        </w:rPr>
        <w:t>ляющему строительство, реконструкцию (в зависимости от того, кто в соо</w:t>
      </w:r>
      <w:r w:rsidRPr="002E0A46">
        <w:rPr>
          <w:sz w:val="28"/>
          <w:szCs w:val="28"/>
        </w:rPr>
        <w:t>т</w:t>
      </w:r>
      <w:r w:rsidRPr="002E0A46">
        <w:rPr>
          <w:sz w:val="28"/>
          <w:szCs w:val="28"/>
        </w:rPr>
        <w:t>ветствии с законодательством Российской Федерации несет ответственность за допущенные нарушения) предписания об устранении выявленных нар</w:t>
      </w:r>
      <w:r w:rsidRPr="002E0A46">
        <w:rPr>
          <w:sz w:val="28"/>
          <w:szCs w:val="28"/>
        </w:rPr>
        <w:t>у</w:t>
      </w:r>
      <w:r w:rsidRPr="002E0A46">
        <w:rPr>
          <w:sz w:val="28"/>
          <w:szCs w:val="28"/>
        </w:rPr>
        <w:t>шений (далее – предписание), по образцу согласно приложения</w:t>
      </w:r>
      <w:proofErr w:type="gramEnd"/>
      <w:r w:rsidRPr="002E0A46">
        <w:rPr>
          <w:sz w:val="28"/>
          <w:szCs w:val="28"/>
        </w:rPr>
        <w:t xml:space="preserve"> № </w:t>
      </w:r>
      <w:r w:rsidR="001266F7" w:rsidRPr="002E0A46">
        <w:rPr>
          <w:sz w:val="28"/>
          <w:szCs w:val="28"/>
        </w:rPr>
        <w:t>8</w:t>
      </w:r>
      <w:r w:rsidRPr="002E0A46">
        <w:rPr>
          <w:sz w:val="28"/>
          <w:szCs w:val="28"/>
        </w:rPr>
        <w:t xml:space="preserve"> насто</w:t>
      </w:r>
      <w:r w:rsidRPr="002E0A46">
        <w:rPr>
          <w:sz w:val="28"/>
          <w:szCs w:val="28"/>
        </w:rPr>
        <w:t>я</w:t>
      </w:r>
      <w:r w:rsidRPr="002E0A46">
        <w:rPr>
          <w:sz w:val="28"/>
          <w:szCs w:val="28"/>
        </w:rPr>
        <w:t xml:space="preserve">щего Регламента.  </w:t>
      </w:r>
      <w:r w:rsidR="002F2F5D" w:rsidRPr="002E0A46">
        <w:rPr>
          <w:sz w:val="28"/>
          <w:szCs w:val="28"/>
        </w:rPr>
        <w:t>В предписании указываются вид нарушения, ссылка на положения Градостроительного кодекса Российской Федерации, проек</w:t>
      </w:r>
      <w:r w:rsidR="002F2F5D" w:rsidRPr="002E0A46">
        <w:rPr>
          <w:sz w:val="28"/>
          <w:szCs w:val="28"/>
        </w:rPr>
        <w:t>т</w:t>
      </w:r>
      <w:r w:rsidR="002F2F5D" w:rsidRPr="002E0A46">
        <w:rPr>
          <w:sz w:val="28"/>
          <w:szCs w:val="28"/>
        </w:rPr>
        <w:t>ную документацию, требования которых нарушены, а также устанавливается срок устранения нарушений с учетом конструктивных и других особенностей объекта капитального строительства.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Сведения о проведенной проверке и ее результатах заносятся должн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стным лицом Инспекции в общий и (или) специальный журналы, в которых ведется учет выполнения работ.</w:t>
      </w:r>
    </w:p>
    <w:p w:rsidR="002F2F5D" w:rsidRPr="002E0A46" w:rsidRDefault="002F2F5D" w:rsidP="002F2F5D">
      <w:pPr>
        <w:ind w:firstLine="709"/>
        <w:jc w:val="both"/>
        <w:rPr>
          <w:sz w:val="28"/>
          <w:szCs w:val="28"/>
        </w:rPr>
      </w:pPr>
      <w:proofErr w:type="gramStart"/>
      <w:r w:rsidRPr="002E0A46">
        <w:rPr>
          <w:sz w:val="28"/>
          <w:szCs w:val="28"/>
        </w:rPr>
        <w:t>В случае если по результатам проведенной проверки в отношении об</w:t>
      </w:r>
      <w:r w:rsidRPr="002E0A46">
        <w:rPr>
          <w:sz w:val="28"/>
          <w:szCs w:val="28"/>
        </w:rPr>
        <w:t>ъ</w:t>
      </w:r>
      <w:r w:rsidRPr="002E0A46">
        <w:rPr>
          <w:sz w:val="28"/>
          <w:szCs w:val="28"/>
        </w:rPr>
        <w:t xml:space="preserve">ектов, указанных в подпункте </w:t>
      </w:r>
      <w:r w:rsidR="00375A7F">
        <w:rPr>
          <w:sz w:val="28"/>
          <w:szCs w:val="28"/>
        </w:rPr>
        <w:t>«</w:t>
      </w:r>
      <w:r w:rsidRPr="002E0A46">
        <w:rPr>
          <w:sz w:val="28"/>
          <w:szCs w:val="28"/>
        </w:rPr>
        <w:t>в</w:t>
      </w:r>
      <w:r w:rsidR="00375A7F">
        <w:rPr>
          <w:sz w:val="28"/>
          <w:szCs w:val="28"/>
        </w:rPr>
        <w:t>»</w:t>
      </w:r>
      <w:r w:rsidRPr="002E0A46">
        <w:rPr>
          <w:sz w:val="28"/>
          <w:szCs w:val="28"/>
        </w:rPr>
        <w:t xml:space="preserve"> пункта 1.5., органом государственного строительного надзора выявлен факт осуществления строительства или р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конструкции объекта капитального строительства без разрешения на стро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>тельство, или факт несоответствия объекта капитального строительства тр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бованиям, указанным в разрешении на строительство, или факт несоответс</w:t>
      </w:r>
      <w:r w:rsidRPr="002E0A46">
        <w:rPr>
          <w:sz w:val="28"/>
          <w:szCs w:val="28"/>
        </w:rPr>
        <w:t>т</w:t>
      </w:r>
      <w:r w:rsidRPr="002E0A46">
        <w:rPr>
          <w:sz w:val="28"/>
          <w:szCs w:val="28"/>
        </w:rPr>
        <w:t>вия объекта капитального строительства предельным параметрам разреше</w:t>
      </w:r>
      <w:r w:rsidRPr="002E0A46">
        <w:rPr>
          <w:sz w:val="28"/>
          <w:szCs w:val="28"/>
        </w:rPr>
        <w:t>н</w:t>
      </w:r>
      <w:r w:rsidRPr="002E0A46">
        <w:rPr>
          <w:sz w:val="28"/>
          <w:szCs w:val="28"/>
        </w:rPr>
        <w:t>ного строительства, реконструкции объектов капитального строительства, установленным</w:t>
      </w:r>
      <w:proofErr w:type="gramEnd"/>
      <w:r w:rsidRPr="002E0A46">
        <w:rPr>
          <w:sz w:val="28"/>
          <w:szCs w:val="28"/>
        </w:rPr>
        <w:t xml:space="preserve"> </w:t>
      </w:r>
      <w:proofErr w:type="gramStart"/>
      <w:r w:rsidRPr="002E0A46">
        <w:rPr>
          <w:sz w:val="28"/>
          <w:szCs w:val="28"/>
        </w:rPr>
        <w:t>правилами землепользования и застройки, документацией по планировке территории, или обязательным требованиям к параметрам объе</w:t>
      </w:r>
      <w:r w:rsidRPr="002E0A46">
        <w:rPr>
          <w:sz w:val="28"/>
          <w:szCs w:val="28"/>
        </w:rPr>
        <w:t>к</w:t>
      </w:r>
      <w:r w:rsidRPr="002E0A46">
        <w:rPr>
          <w:sz w:val="28"/>
          <w:szCs w:val="28"/>
        </w:rPr>
        <w:t>тов капитального строительства, установленным Градостроительным коде</w:t>
      </w:r>
      <w:r w:rsidRPr="002E0A46">
        <w:rPr>
          <w:sz w:val="28"/>
          <w:szCs w:val="28"/>
        </w:rPr>
        <w:t>к</w:t>
      </w:r>
      <w:r w:rsidRPr="002E0A46">
        <w:rPr>
          <w:sz w:val="28"/>
          <w:szCs w:val="28"/>
        </w:rPr>
        <w:t>сом Российской Федерации, другими федеральными законами, должностным лицом органа государственного строительного надзора составляется акт пр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верки в 3 экземплярах.</w:t>
      </w:r>
      <w:proofErr w:type="gramEnd"/>
      <w:r w:rsidRPr="002E0A46">
        <w:rPr>
          <w:sz w:val="28"/>
          <w:szCs w:val="28"/>
        </w:rPr>
        <w:t xml:space="preserve"> </w:t>
      </w:r>
      <w:proofErr w:type="gramStart"/>
      <w:r w:rsidRPr="002E0A46">
        <w:rPr>
          <w:sz w:val="28"/>
          <w:szCs w:val="28"/>
        </w:rPr>
        <w:t>Третий экземпляр акта, а также составленные либо полученные в процессе проведения проверки документы направляются с уведомлением о выявлении самовольной постройки, предусмотре</w:t>
      </w:r>
      <w:r w:rsidRPr="002E0A46">
        <w:rPr>
          <w:sz w:val="28"/>
          <w:szCs w:val="28"/>
        </w:rPr>
        <w:t>н</w:t>
      </w:r>
      <w:r w:rsidRPr="002E0A46">
        <w:rPr>
          <w:sz w:val="28"/>
          <w:szCs w:val="28"/>
        </w:rPr>
        <w:t>ным частью 6_2 статьи 54 Градостроительного кодекса Российской Федер</w:t>
      </w:r>
      <w:r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>ции, в орган местного самоуправления поселения, городского округа по ме</w:t>
      </w:r>
      <w:r w:rsidRPr="002E0A46">
        <w:rPr>
          <w:sz w:val="28"/>
          <w:szCs w:val="28"/>
        </w:rPr>
        <w:t>с</w:t>
      </w:r>
      <w:r w:rsidRPr="002E0A46">
        <w:rPr>
          <w:sz w:val="28"/>
          <w:szCs w:val="28"/>
        </w:rPr>
        <w:t>ту нахождения такого объекта капитального строительства или в случае н</w:t>
      </w:r>
      <w:r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>хождения объекта капитального строительства на межселенной территории - в орган местного самоуправления муниципального района.</w:t>
      </w:r>
      <w:proofErr w:type="gramEnd"/>
    </w:p>
    <w:p w:rsidR="00BF01F9" w:rsidRPr="002E0A46" w:rsidRDefault="00744735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lastRenderedPageBreak/>
        <w:t>3</w:t>
      </w:r>
      <w:r w:rsidR="00744C2D" w:rsidRPr="002E0A46">
        <w:rPr>
          <w:sz w:val="28"/>
          <w:szCs w:val="28"/>
        </w:rPr>
        <w:t>.</w:t>
      </w:r>
      <w:r w:rsidR="000A5D90" w:rsidRPr="002E0A46">
        <w:rPr>
          <w:sz w:val="28"/>
          <w:szCs w:val="28"/>
        </w:rPr>
        <w:t>2.19</w:t>
      </w:r>
      <w:r w:rsidRPr="002E0A46">
        <w:rPr>
          <w:sz w:val="28"/>
          <w:szCs w:val="28"/>
        </w:rPr>
        <w:t>.</w:t>
      </w:r>
      <w:r w:rsidR="002F2F5D" w:rsidRPr="002E0A46">
        <w:rPr>
          <w:sz w:val="28"/>
          <w:szCs w:val="28"/>
        </w:rPr>
        <w:t xml:space="preserve"> </w:t>
      </w:r>
      <w:proofErr w:type="gramStart"/>
      <w:r w:rsidR="00BF01F9" w:rsidRPr="002E0A46">
        <w:rPr>
          <w:sz w:val="28"/>
          <w:szCs w:val="28"/>
        </w:rPr>
        <w:t>Акт проверки</w:t>
      </w:r>
      <w:r w:rsidR="00AC070F" w:rsidRPr="002E0A46">
        <w:rPr>
          <w:sz w:val="28"/>
          <w:szCs w:val="28"/>
        </w:rPr>
        <w:t>,</w:t>
      </w:r>
      <w:r w:rsidR="002F2F5D" w:rsidRPr="002E0A46">
        <w:rPr>
          <w:sz w:val="28"/>
          <w:szCs w:val="28"/>
        </w:rPr>
        <w:t xml:space="preserve"> составленный </w:t>
      </w:r>
      <w:r w:rsidR="00BF01F9" w:rsidRPr="002E0A46">
        <w:rPr>
          <w:sz w:val="28"/>
          <w:szCs w:val="28"/>
        </w:rPr>
        <w:t xml:space="preserve"> </w:t>
      </w:r>
      <w:r w:rsidR="002F2F5D" w:rsidRPr="002E0A46">
        <w:rPr>
          <w:sz w:val="28"/>
          <w:szCs w:val="28"/>
        </w:rPr>
        <w:t xml:space="preserve">в отношении объектов, указанных в подпунктах </w:t>
      </w:r>
      <w:r w:rsidR="00375A7F">
        <w:rPr>
          <w:sz w:val="28"/>
          <w:szCs w:val="28"/>
        </w:rPr>
        <w:t>«</w:t>
      </w:r>
      <w:r w:rsidR="002F2F5D" w:rsidRPr="002E0A46">
        <w:rPr>
          <w:sz w:val="28"/>
          <w:szCs w:val="28"/>
        </w:rPr>
        <w:t>а</w:t>
      </w:r>
      <w:r w:rsidR="00375A7F">
        <w:rPr>
          <w:sz w:val="28"/>
          <w:szCs w:val="28"/>
        </w:rPr>
        <w:t>»</w:t>
      </w:r>
      <w:r w:rsidR="002F2F5D" w:rsidRPr="002E0A46">
        <w:rPr>
          <w:sz w:val="28"/>
          <w:szCs w:val="28"/>
        </w:rPr>
        <w:t> и </w:t>
      </w:r>
      <w:r w:rsidR="00375A7F">
        <w:rPr>
          <w:sz w:val="28"/>
          <w:szCs w:val="28"/>
        </w:rPr>
        <w:t>«</w:t>
      </w:r>
      <w:r w:rsidR="002F2F5D" w:rsidRPr="002E0A46">
        <w:rPr>
          <w:sz w:val="28"/>
          <w:szCs w:val="28"/>
        </w:rPr>
        <w:t>б</w:t>
      </w:r>
      <w:r w:rsidR="00375A7F">
        <w:rPr>
          <w:sz w:val="28"/>
          <w:szCs w:val="28"/>
        </w:rPr>
        <w:t>»</w:t>
      </w:r>
      <w:r w:rsidR="002F2F5D" w:rsidRPr="002E0A46">
        <w:rPr>
          <w:sz w:val="28"/>
          <w:szCs w:val="28"/>
        </w:rPr>
        <w:t xml:space="preserve"> пункта 1.5.</w:t>
      </w:r>
      <w:r w:rsidR="00AC070F" w:rsidRPr="002E0A46">
        <w:rPr>
          <w:sz w:val="28"/>
          <w:szCs w:val="28"/>
        </w:rPr>
        <w:t>,</w:t>
      </w:r>
      <w:r w:rsidR="002F2F5D" w:rsidRPr="002E0A46">
        <w:t xml:space="preserve"> </w:t>
      </w:r>
      <w:r w:rsidR="00BF01F9" w:rsidRPr="002E0A46">
        <w:rPr>
          <w:sz w:val="28"/>
          <w:szCs w:val="28"/>
        </w:rPr>
        <w:t>оформляется непосредственно после ее завершения в двух экземплярах, один из которых с копиями приложений вручается застройщику (техническому заказчику), иному лицу, осущест</w:t>
      </w:r>
      <w:r w:rsidR="00BF01F9" w:rsidRPr="002E0A46">
        <w:rPr>
          <w:sz w:val="28"/>
          <w:szCs w:val="28"/>
        </w:rPr>
        <w:t>в</w:t>
      </w:r>
      <w:r w:rsidR="00BF01F9" w:rsidRPr="002E0A46">
        <w:rPr>
          <w:sz w:val="28"/>
          <w:szCs w:val="28"/>
        </w:rPr>
        <w:t>ляющему строительство (в зависимости от того, кто в соответствии с закон</w:t>
      </w:r>
      <w:r w:rsidR="00BF01F9" w:rsidRPr="002E0A46">
        <w:rPr>
          <w:sz w:val="28"/>
          <w:szCs w:val="28"/>
        </w:rPr>
        <w:t>о</w:t>
      </w:r>
      <w:r w:rsidR="00BF01F9" w:rsidRPr="002E0A46">
        <w:rPr>
          <w:sz w:val="28"/>
          <w:szCs w:val="28"/>
        </w:rPr>
        <w:t>дательством Российской Федерации несет ответственность за допущенные нарушения), уполномоченному представителю под расписку об ознакомл</w:t>
      </w:r>
      <w:r w:rsidR="00BF01F9" w:rsidRPr="002E0A46">
        <w:rPr>
          <w:sz w:val="28"/>
          <w:szCs w:val="28"/>
        </w:rPr>
        <w:t>е</w:t>
      </w:r>
      <w:r w:rsidR="00BF01F9" w:rsidRPr="002E0A46">
        <w:rPr>
          <w:sz w:val="28"/>
          <w:szCs w:val="28"/>
        </w:rPr>
        <w:t>нии либо об</w:t>
      </w:r>
      <w:proofErr w:type="gramEnd"/>
      <w:r w:rsidR="00BF01F9" w:rsidRPr="002E0A46">
        <w:rPr>
          <w:sz w:val="28"/>
          <w:szCs w:val="28"/>
        </w:rPr>
        <w:t xml:space="preserve"> </w:t>
      </w:r>
      <w:proofErr w:type="gramStart"/>
      <w:r w:rsidR="00BF01F9" w:rsidRPr="002E0A46">
        <w:rPr>
          <w:sz w:val="28"/>
          <w:szCs w:val="28"/>
        </w:rPr>
        <w:t>отказе</w:t>
      </w:r>
      <w:proofErr w:type="gramEnd"/>
      <w:r w:rsidR="00BF01F9" w:rsidRPr="002E0A46">
        <w:rPr>
          <w:sz w:val="28"/>
          <w:szCs w:val="28"/>
        </w:rPr>
        <w:t xml:space="preserve"> в ознакомлении с актом проверки.</w:t>
      </w:r>
      <w:r w:rsidR="001C3DC0" w:rsidRPr="002E0A46">
        <w:rPr>
          <w:sz w:val="28"/>
          <w:szCs w:val="28"/>
        </w:rPr>
        <w:t xml:space="preserve"> </w:t>
      </w:r>
      <w:proofErr w:type="gramStart"/>
      <w:r w:rsidR="00BF01F9" w:rsidRPr="002E0A46">
        <w:rPr>
          <w:sz w:val="28"/>
          <w:szCs w:val="28"/>
        </w:rPr>
        <w:t xml:space="preserve">В случае отсутствия </w:t>
      </w:r>
      <w:r w:rsidR="009966B4" w:rsidRPr="002E0A46">
        <w:rPr>
          <w:sz w:val="28"/>
          <w:szCs w:val="28"/>
        </w:rPr>
        <w:t>застройщика (технического заказчика), иного лица, осуществляющего</w:t>
      </w:r>
      <w:r w:rsidR="0038692D" w:rsidRPr="002E0A46">
        <w:rPr>
          <w:sz w:val="28"/>
          <w:szCs w:val="28"/>
        </w:rPr>
        <w:t xml:space="preserve"> стро</w:t>
      </w:r>
      <w:r w:rsidR="0038692D" w:rsidRPr="002E0A46">
        <w:rPr>
          <w:sz w:val="28"/>
          <w:szCs w:val="28"/>
        </w:rPr>
        <w:t>и</w:t>
      </w:r>
      <w:r w:rsidR="0038692D" w:rsidRPr="002E0A46">
        <w:rPr>
          <w:sz w:val="28"/>
          <w:szCs w:val="28"/>
        </w:rPr>
        <w:t>тельство (в зависимости от того, кто в соответствии с законодательством Российской Федерации несет ответственность за допущенные нарушения)</w:t>
      </w:r>
      <w:r w:rsidR="00BF01F9" w:rsidRPr="002E0A46">
        <w:rPr>
          <w:sz w:val="28"/>
          <w:szCs w:val="28"/>
        </w:rPr>
        <w:t>, его уполномоченного представителя,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</w:t>
      </w:r>
      <w:r w:rsidR="00BF01F9" w:rsidRPr="002E0A46">
        <w:rPr>
          <w:sz w:val="28"/>
          <w:szCs w:val="28"/>
        </w:rPr>
        <w:t>и</w:t>
      </w:r>
      <w:r w:rsidR="00BF01F9" w:rsidRPr="002E0A46">
        <w:rPr>
          <w:sz w:val="28"/>
          <w:szCs w:val="28"/>
        </w:rPr>
        <w:t>ем о вручении, которое приобщается к</w:t>
      </w:r>
      <w:proofErr w:type="gramEnd"/>
      <w:r w:rsidR="00BF01F9" w:rsidRPr="002E0A46">
        <w:rPr>
          <w:sz w:val="28"/>
          <w:szCs w:val="28"/>
        </w:rPr>
        <w:t xml:space="preserve"> экземпляру акта проверки, хранящ</w:t>
      </w:r>
      <w:r w:rsidR="00BF01F9" w:rsidRPr="002E0A46">
        <w:rPr>
          <w:sz w:val="28"/>
          <w:szCs w:val="28"/>
        </w:rPr>
        <w:t>е</w:t>
      </w:r>
      <w:r w:rsidR="00BF01F9" w:rsidRPr="002E0A46">
        <w:rPr>
          <w:sz w:val="28"/>
          <w:szCs w:val="28"/>
        </w:rPr>
        <w:t>муся в деле органа государственного контроля (надзора) или органа муниц</w:t>
      </w:r>
      <w:r w:rsidR="00BF01F9" w:rsidRPr="002E0A46">
        <w:rPr>
          <w:sz w:val="28"/>
          <w:szCs w:val="28"/>
        </w:rPr>
        <w:t>и</w:t>
      </w:r>
      <w:r w:rsidR="00BF01F9" w:rsidRPr="002E0A46">
        <w:rPr>
          <w:sz w:val="28"/>
          <w:szCs w:val="28"/>
        </w:rPr>
        <w:t xml:space="preserve">пального контроля. </w:t>
      </w:r>
      <w:proofErr w:type="gramStart"/>
      <w:r w:rsidR="00BF01F9" w:rsidRPr="002E0A46">
        <w:rPr>
          <w:sz w:val="28"/>
          <w:szCs w:val="28"/>
        </w:rPr>
        <w:t>При наличии согласия проверяемого лица на осущест</w:t>
      </w:r>
      <w:r w:rsidR="00BF01F9" w:rsidRPr="002E0A46">
        <w:rPr>
          <w:sz w:val="28"/>
          <w:szCs w:val="28"/>
        </w:rPr>
        <w:t>в</w:t>
      </w:r>
      <w:r w:rsidR="00BF01F9" w:rsidRPr="002E0A46">
        <w:rPr>
          <w:sz w:val="28"/>
          <w:szCs w:val="28"/>
        </w:rPr>
        <w:t>ление взаимодействия в электронной форме в рамках государственного ко</w:t>
      </w:r>
      <w:r w:rsidR="00BF01F9" w:rsidRPr="002E0A46">
        <w:rPr>
          <w:sz w:val="28"/>
          <w:szCs w:val="28"/>
        </w:rPr>
        <w:t>н</w:t>
      </w:r>
      <w:r w:rsidR="00BF01F9" w:rsidRPr="002E0A46">
        <w:rPr>
          <w:sz w:val="28"/>
          <w:szCs w:val="28"/>
        </w:rPr>
        <w:t>троля (надзора) или муниципального контроля акт проверки может быть н</w:t>
      </w:r>
      <w:r w:rsidR="00BF01F9" w:rsidRPr="002E0A46">
        <w:rPr>
          <w:sz w:val="28"/>
          <w:szCs w:val="28"/>
        </w:rPr>
        <w:t>а</w:t>
      </w:r>
      <w:r w:rsidR="00BF01F9" w:rsidRPr="002E0A46">
        <w:rPr>
          <w:sz w:val="28"/>
          <w:szCs w:val="28"/>
        </w:rPr>
        <w:t>правлен в форме электронного документа, подписанного усиленной квал</w:t>
      </w:r>
      <w:r w:rsidR="00BF01F9" w:rsidRPr="002E0A46">
        <w:rPr>
          <w:sz w:val="28"/>
          <w:szCs w:val="28"/>
        </w:rPr>
        <w:t>и</w:t>
      </w:r>
      <w:r w:rsidR="00BF01F9" w:rsidRPr="002E0A46">
        <w:rPr>
          <w:sz w:val="28"/>
          <w:szCs w:val="28"/>
        </w:rPr>
        <w:t xml:space="preserve">фицированной электронной подписью лица, составившего данный акт, </w:t>
      </w:r>
      <w:r w:rsidR="0038692D" w:rsidRPr="002E0A46">
        <w:rPr>
          <w:sz w:val="28"/>
          <w:szCs w:val="28"/>
        </w:rPr>
        <w:t>з</w:t>
      </w:r>
      <w:r w:rsidR="0038692D" w:rsidRPr="002E0A46">
        <w:rPr>
          <w:sz w:val="28"/>
          <w:szCs w:val="28"/>
        </w:rPr>
        <w:t>а</w:t>
      </w:r>
      <w:r w:rsidR="0038692D" w:rsidRPr="002E0A46">
        <w:rPr>
          <w:sz w:val="28"/>
          <w:szCs w:val="28"/>
        </w:rPr>
        <w:t>стройщику (техническому заказчику), иному лицу, осуществляющему стро</w:t>
      </w:r>
      <w:r w:rsidR="0038692D" w:rsidRPr="002E0A46">
        <w:rPr>
          <w:sz w:val="28"/>
          <w:szCs w:val="28"/>
        </w:rPr>
        <w:t>и</w:t>
      </w:r>
      <w:r w:rsidR="0038692D" w:rsidRPr="002E0A46">
        <w:rPr>
          <w:sz w:val="28"/>
          <w:szCs w:val="28"/>
        </w:rPr>
        <w:t>тельство (в зависимости от того, кто в соответствии с законодательством Российской Федерации несет ответственность за допущенные нарушения</w:t>
      </w:r>
      <w:proofErr w:type="gramEnd"/>
      <w:r w:rsidR="0038692D" w:rsidRPr="002E0A46">
        <w:rPr>
          <w:sz w:val="28"/>
          <w:szCs w:val="28"/>
        </w:rPr>
        <w:t>)</w:t>
      </w:r>
      <w:r w:rsidR="00BF01F9" w:rsidRPr="002E0A46">
        <w:rPr>
          <w:sz w:val="28"/>
          <w:szCs w:val="28"/>
        </w:rPr>
        <w:t>, его уполномоченному представителю. При этом акт, направленный в форме электронного документа, подписанного усиленной квалифицированной эле</w:t>
      </w:r>
      <w:r w:rsidR="00BF01F9" w:rsidRPr="002E0A46">
        <w:rPr>
          <w:sz w:val="28"/>
          <w:szCs w:val="28"/>
        </w:rPr>
        <w:t>к</w:t>
      </w:r>
      <w:r w:rsidR="00BF01F9" w:rsidRPr="002E0A46">
        <w:rPr>
          <w:sz w:val="28"/>
          <w:szCs w:val="28"/>
        </w:rPr>
        <w:t>тронной подписью лица, составившего данный акт, проверяемому лицу сп</w:t>
      </w:r>
      <w:r w:rsidR="00BF01F9" w:rsidRPr="002E0A46">
        <w:rPr>
          <w:sz w:val="28"/>
          <w:szCs w:val="28"/>
        </w:rPr>
        <w:t>о</w:t>
      </w:r>
      <w:r w:rsidR="00BF01F9" w:rsidRPr="002E0A46">
        <w:rPr>
          <w:sz w:val="28"/>
          <w:szCs w:val="28"/>
        </w:rPr>
        <w:t xml:space="preserve">собом, обеспечивающим подтверждение получения указанного документа, считается полученным проверяемым лицом. 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Приостановление строительства, реконструкции объекта капитального строительства на указанный срок осуществляется в порядке, установленном законодательством Российской Федерации.</w:t>
      </w:r>
    </w:p>
    <w:p w:rsidR="004A59D6" w:rsidRPr="002E0A46" w:rsidRDefault="000A5D90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3.2.20</w:t>
      </w:r>
      <w:r w:rsidR="004A59D6" w:rsidRPr="002E0A46">
        <w:rPr>
          <w:sz w:val="28"/>
          <w:szCs w:val="28"/>
        </w:rPr>
        <w:t xml:space="preserve">. </w:t>
      </w:r>
      <w:r w:rsidR="00486EEF" w:rsidRPr="002E0A46">
        <w:rPr>
          <w:sz w:val="28"/>
          <w:szCs w:val="28"/>
        </w:rPr>
        <w:t xml:space="preserve">После устранения выявленных нарушений </w:t>
      </w:r>
      <w:r w:rsidR="006E5644" w:rsidRPr="002E0A46">
        <w:rPr>
          <w:sz w:val="28"/>
          <w:szCs w:val="28"/>
        </w:rPr>
        <w:t>застройщик (техн</w:t>
      </w:r>
      <w:r w:rsidR="006E5644" w:rsidRPr="002E0A46">
        <w:rPr>
          <w:sz w:val="28"/>
          <w:szCs w:val="28"/>
        </w:rPr>
        <w:t>и</w:t>
      </w:r>
      <w:r w:rsidR="006E5644" w:rsidRPr="002E0A46">
        <w:rPr>
          <w:sz w:val="28"/>
          <w:szCs w:val="28"/>
        </w:rPr>
        <w:t xml:space="preserve">ческий заказчик), </w:t>
      </w:r>
      <w:r w:rsidR="00486EEF" w:rsidRPr="002E0A46">
        <w:rPr>
          <w:sz w:val="28"/>
          <w:szCs w:val="28"/>
        </w:rPr>
        <w:t>лицо, осуществляющее строительство, направляет в И</w:t>
      </w:r>
      <w:r w:rsidR="00486EEF" w:rsidRPr="002E0A46">
        <w:rPr>
          <w:sz w:val="28"/>
          <w:szCs w:val="28"/>
        </w:rPr>
        <w:t>н</w:t>
      </w:r>
      <w:r w:rsidR="00486EEF" w:rsidRPr="002E0A46">
        <w:rPr>
          <w:sz w:val="28"/>
          <w:szCs w:val="28"/>
        </w:rPr>
        <w:t>спекцию извещение</w:t>
      </w:r>
      <w:r w:rsidR="00F52B84" w:rsidRPr="002E0A46">
        <w:rPr>
          <w:sz w:val="28"/>
          <w:szCs w:val="28"/>
        </w:rPr>
        <w:t>/акт</w:t>
      </w:r>
      <w:r w:rsidR="00486EEF" w:rsidRPr="002E0A46">
        <w:rPr>
          <w:sz w:val="28"/>
          <w:szCs w:val="28"/>
        </w:rPr>
        <w:t xml:space="preserve"> об устранении выявленных нарушений, составляемое по форме согласно приложени</w:t>
      </w:r>
      <w:r w:rsidR="00F52B84" w:rsidRPr="002E0A46">
        <w:rPr>
          <w:sz w:val="28"/>
          <w:szCs w:val="28"/>
        </w:rPr>
        <w:t>ю</w:t>
      </w:r>
      <w:r w:rsidR="001266F7" w:rsidRPr="002E0A46">
        <w:rPr>
          <w:sz w:val="28"/>
          <w:szCs w:val="28"/>
        </w:rPr>
        <w:t xml:space="preserve"> № 9</w:t>
      </w:r>
      <w:r w:rsidR="00486EEF" w:rsidRPr="002E0A46">
        <w:rPr>
          <w:sz w:val="28"/>
          <w:szCs w:val="28"/>
        </w:rPr>
        <w:t xml:space="preserve"> настоящего Регламента. Данное изв</w:t>
      </w:r>
      <w:r w:rsidR="00486EEF" w:rsidRPr="002E0A46">
        <w:rPr>
          <w:sz w:val="28"/>
          <w:szCs w:val="28"/>
        </w:rPr>
        <w:t>е</w:t>
      </w:r>
      <w:r w:rsidR="00486EEF" w:rsidRPr="002E0A46">
        <w:rPr>
          <w:sz w:val="28"/>
          <w:szCs w:val="28"/>
        </w:rPr>
        <w:t>щение</w:t>
      </w:r>
      <w:r w:rsidR="00F52B84" w:rsidRPr="002E0A46">
        <w:rPr>
          <w:sz w:val="28"/>
          <w:szCs w:val="28"/>
        </w:rPr>
        <w:t>/акт</w:t>
      </w:r>
      <w:r w:rsidR="00486EEF" w:rsidRPr="002E0A46">
        <w:rPr>
          <w:sz w:val="28"/>
          <w:szCs w:val="28"/>
        </w:rPr>
        <w:t xml:space="preserve"> может быть представлено в электронной форме.</w:t>
      </w:r>
    </w:p>
    <w:p w:rsidR="00744C2D" w:rsidRPr="002E0A46" w:rsidRDefault="000A5D90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3.2.21</w:t>
      </w:r>
      <w:r w:rsidR="00744C2D" w:rsidRPr="002E0A46">
        <w:rPr>
          <w:sz w:val="28"/>
          <w:szCs w:val="28"/>
        </w:rPr>
        <w:t>. При выявлении в ходе проведения проверки действий (безде</w:t>
      </w:r>
      <w:r w:rsidR="00744C2D" w:rsidRPr="002E0A46">
        <w:rPr>
          <w:sz w:val="28"/>
          <w:szCs w:val="28"/>
        </w:rPr>
        <w:t>й</w:t>
      </w:r>
      <w:r w:rsidR="00744C2D" w:rsidRPr="002E0A46">
        <w:rPr>
          <w:sz w:val="28"/>
          <w:szCs w:val="28"/>
        </w:rPr>
        <w:t>ствия), за совершение которых законодательством Российской Федерации предусмотрена административная ответственность, должностное лицо И</w:t>
      </w:r>
      <w:r w:rsidR="00744C2D" w:rsidRPr="002E0A46">
        <w:rPr>
          <w:sz w:val="28"/>
          <w:szCs w:val="28"/>
        </w:rPr>
        <w:t>н</w:t>
      </w:r>
      <w:r w:rsidR="00744C2D" w:rsidRPr="002E0A46">
        <w:rPr>
          <w:sz w:val="28"/>
          <w:szCs w:val="28"/>
        </w:rPr>
        <w:t>спекции осуществляет полномочия в соответствии и порядке, предусмотре</w:t>
      </w:r>
      <w:r w:rsidR="00744C2D" w:rsidRPr="002E0A46">
        <w:rPr>
          <w:sz w:val="28"/>
          <w:szCs w:val="28"/>
        </w:rPr>
        <w:t>н</w:t>
      </w:r>
      <w:r w:rsidR="00744C2D" w:rsidRPr="002E0A46">
        <w:rPr>
          <w:sz w:val="28"/>
          <w:szCs w:val="28"/>
        </w:rPr>
        <w:t>ном Кодексом Российской Федерации об административных правонаруш</w:t>
      </w:r>
      <w:r w:rsidR="00744C2D" w:rsidRPr="002E0A46">
        <w:rPr>
          <w:sz w:val="28"/>
          <w:szCs w:val="28"/>
        </w:rPr>
        <w:t>е</w:t>
      </w:r>
      <w:r w:rsidR="00744C2D" w:rsidRPr="002E0A46">
        <w:rPr>
          <w:sz w:val="28"/>
          <w:szCs w:val="28"/>
        </w:rPr>
        <w:t>ниях.</w:t>
      </w:r>
    </w:p>
    <w:p w:rsidR="00744C2D" w:rsidRPr="002E0A46" w:rsidRDefault="000A5D90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3.2.22</w:t>
      </w:r>
      <w:r w:rsidR="00744C2D" w:rsidRPr="002E0A46">
        <w:rPr>
          <w:sz w:val="28"/>
          <w:szCs w:val="28"/>
        </w:rPr>
        <w:t xml:space="preserve">. </w:t>
      </w:r>
      <w:proofErr w:type="gramStart"/>
      <w:r w:rsidR="00744C2D" w:rsidRPr="002E0A46">
        <w:rPr>
          <w:sz w:val="28"/>
          <w:szCs w:val="28"/>
        </w:rPr>
        <w:t>В случае выявления должностным лицом Инспекции при пров</w:t>
      </w:r>
      <w:r w:rsidR="00744C2D" w:rsidRPr="002E0A46">
        <w:rPr>
          <w:sz w:val="28"/>
          <w:szCs w:val="28"/>
        </w:rPr>
        <w:t>е</w:t>
      </w:r>
      <w:r w:rsidR="00744C2D" w:rsidRPr="002E0A46">
        <w:rPr>
          <w:sz w:val="28"/>
          <w:szCs w:val="28"/>
        </w:rPr>
        <w:t>дении проверки нарушений застройщиком или заказчиком, лицом, осущест</w:t>
      </w:r>
      <w:r w:rsidR="00744C2D" w:rsidRPr="002E0A46">
        <w:rPr>
          <w:sz w:val="28"/>
          <w:szCs w:val="28"/>
        </w:rPr>
        <w:t>в</w:t>
      </w:r>
      <w:r w:rsidR="00744C2D" w:rsidRPr="002E0A46">
        <w:rPr>
          <w:sz w:val="28"/>
          <w:szCs w:val="28"/>
        </w:rPr>
        <w:lastRenderedPageBreak/>
        <w:t>ляющим строительство, иными лицами законодательства Российской Фед</w:t>
      </w:r>
      <w:r w:rsidR="00744C2D" w:rsidRPr="002E0A46">
        <w:rPr>
          <w:sz w:val="28"/>
          <w:szCs w:val="28"/>
        </w:rPr>
        <w:t>е</w:t>
      </w:r>
      <w:r w:rsidR="00744C2D" w:rsidRPr="002E0A46">
        <w:rPr>
          <w:sz w:val="28"/>
          <w:szCs w:val="28"/>
        </w:rPr>
        <w:t>рации, иных нормативных правовых актов, надзор за соблюдением которых не входит в полномочия Инспекции, материалы, свидетельствующие об ук</w:t>
      </w:r>
      <w:r w:rsidR="00744C2D" w:rsidRPr="002E0A46">
        <w:rPr>
          <w:sz w:val="28"/>
          <w:szCs w:val="28"/>
        </w:rPr>
        <w:t>а</w:t>
      </w:r>
      <w:r w:rsidR="00744C2D" w:rsidRPr="002E0A46">
        <w:rPr>
          <w:sz w:val="28"/>
          <w:szCs w:val="28"/>
        </w:rPr>
        <w:t>занных нарушен</w:t>
      </w:r>
      <w:r w:rsidR="00F52B84" w:rsidRPr="002E0A46">
        <w:rPr>
          <w:sz w:val="28"/>
          <w:szCs w:val="28"/>
        </w:rPr>
        <w:t>иях, представляются начальнику И</w:t>
      </w:r>
      <w:r w:rsidR="00744C2D" w:rsidRPr="002E0A46">
        <w:rPr>
          <w:sz w:val="28"/>
          <w:szCs w:val="28"/>
        </w:rPr>
        <w:t>нспекции (лицу, испо</w:t>
      </w:r>
      <w:r w:rsidR="00744C2D" w:rsidRPr="002E0A46">
        <w:rPr>
          <w:sz w:val="28"/>
          <w:szCs w:val="28"/>
        </w:rPr>
        <w:t>л</w:t>
      </w:r>
      <w:r w:rsidR="00744C2D" w:rsidRPr="002E0A46">
        <w:rPr>
          <w:sz w:val="28"/>
          <w:szCs w:val="28"/>
        </w:rPr>
        <w:t>няющему его обязанности) для решения вопроса направления указанных м</w:t>
      </w:r>
      <w:r w:rsidR="00744C2D" w:rsidRPr="002E0A46">
        <w:rPr>
          <w:sz w:val="28"/>
          <w:szCs w:val="28"/>
        </w:rPr>
        <w:t>а</w:t>
      </w:r>
      <w:r w:rsidR="00744C2D" w:rsidRPr="002E0A46">
        <w:rPr>
          <w:sz w:val="28"/>
          <w:szCs w:val="28"/>
        </w:rPr>
        <w:t>териалов в соответствующий надзорный орган или прокуратуру.</w:t>
      </w:r>
      <w:proofErr w:type="gramEnd"/>
    </w:p>
    <w:p w:rsidR="00744C2D" w:rsidRPr="002E0A46" w:rsidRDefault="000A5D90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3.2.23</w:t>
      </w:r>
      <w:r w:rsidR="00744C2D" w:rsidRPr="002E0A46">
        <w:rPr>
          <w:sz w:val="28"/>
          <w:szCs w:val="28"/>
        </w:rPr>
        <w:t xml:space="preserve">. </w:t>
      </w:r>
      <w:proofErr w:type="gramStart"/>
      <w:r w:rsidR="00744C2D" w:rsidRPr="002E0A46">
        <w:rPr>
          <w:sz w:val="28"/>
          <w:szCs w:val="28"/>
        </w:rPr>
        <w:t>В случае необходимости проведения в ходе проверки дополн</w:t>
      </w:r>
      <w:r w:rsidR="00744C2D" w:rsidRPr="002E0A46">
        <w:rPr>
          <w:sz w:val="28"/>
          <w:szCs w:val="28"/>
        </w:rPr>
        <w:t>и</w:t>
      </w:r>
      <w:r w:rsidR="00744C2D" w:rsidRPr="002E0A46">
        <w:rPr>
          <w:sz w:val="28"/>
          <w:szCs w:val="28"/>
        </w:rPr>
        <w:t>тельных экспертиз, обследований, лабораторных и иных испытаний выпо</w:t>
      </w:r>
      <w:r w:rsidR="00744C2D" w:rsidRPr="002E0A46">
        <w:rPr>
          <w:sz w:val="28"/>
          <w:szCs w:val="28"/>
        </w:rPr>
        <w:t>л</w:t>
      </w:r>
      <w:r w:rsidR="00744C2D" w:rsidRPr="002E0A46">
        <w:rPr>
          <w:sz w:val="28"/>
          <w:szCs w:val="28"/>
        </w:rPr>
        <w:t>ненных работ и применяемых строительных материалов и изделий (далее – экспертизы, обследования, лабораторные и иные испытания) должностные лица Инспекции принимают решение о привлечении к их проведению лиц, которые соответствуют требованиям законодательства Российской Федер</w:t>
      </w:r>
      <w:r w:rsidR="00744C2D" w:rsidRPr="002E0A46">
        <w:rPr>
          <w:sz w:val="28"/>
          <w:szCs w:val="28"/>
        </w:rPr>
        <w:t>а</w:t>
      </w:r>
      <w:r w:rsidR="00744C2D" w:rsidRPr="002E0A46">
        <w:rPr>
          <w:sz w:val="28"/>
          <w:szCs w:val="28"/>
        </w:rPr>
        <w:t>ции, предъявляемым к указанным лицам, с применением средств измерений, прошедших в соответствии с законодательством Российской</w:t>
      </w:r>
      <w:proofErr w:type="gramEnd"/>
      <w:r w:rsidR="00744C2D" w:rsidRPr="002E0A46">
        <w:rPr>
          <w:sz w:val="28"/>
          <w:szCs w:val="28"/>
        </w:rPr>
        <w:t xml:space="preserve"> Федерации ме</w:t>
      </w:r>
      <w:r w:rsidR="00744C2D" w:rsidRPr="002E0A46">
        <w:rPr>
          <w:sz w:val="28"/>
          <w:szCs w:val="28"/>
        </w:rPr>
        <w:t>т</w:t>
      </w:r>
      <w:r w:rsidR="00744C2D" w:rsidRPr="002E0A46">
        <w:rPr>
          <w:sz w:val="28"/>
          <w:szCs w:val="28"/>
        </w:rPr>
        <w:t>рологическую поверку (калибровку) или аттестацию. Требования к провед</w:t>
      </w:r>
      <w:r w:rsidR="00744C2D" w:rsidRPr="002E0A46">
        <w:rPr>
          <w:sz w:val="28"/>
          <w:szCs w:val="28"/>
        </w:rPr>
        <w:t>е</w:t>
      </w:r>
      <w:r w:rsidR="00744C2D" w:rsidRPr="002E0A46">
        <w:rPr>
          <w:sz w:val="28"/>
          <w:szCs w:val="28"/>
        </w:rPr>
        <w:t>нию экспертиз, обследований, лабораторных и иных испытаний  определ</w:t>
      </w:r>
      <w:r w:rsidR="00744C2D" w:rsidRPr="002E0A46">
        <w:rPr>
          <w:sz w:val="28"/>
          <w:szCs w:val="28"/>
        </w:rPr>
        <w:t>я</w:t>
      </w:r>
      <w:r w:rsidR="00744C2D" w:rsidRPr="002E0A46">
        <w:rPr>
          <w:sz w:val="28"/>
          <w:szCs w:val="28"/>
        </w:rPr>
        <w:t>ются в соответствии с законодательством Российской Федерации.</w:t>
      </w:r>
    </w:p>
    <w:p w:rsidR="00744C2D" w:rsidRPr="002E0A46" w:rsidRDefault="000A5D90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3.2.24</w:t>
      </w:r>
      <w:r w:rsidR="00744C2D" w:rsidRPr="002E0A46">
        <w:rPr>
          <w:sz w:val="28"/>
          <w:szCs w:val="28"/>
        </w:rPr>
        <w:t>. Экспертизы, обследования, лабораторные и иные испытания н</w:t>
      </w:r>
      <w:r w:rsidR="00744C2D" w:rsidRPr="002E0A46">
        <w:rPr>
          <w:sz w:val="28"/>
          <w:szCs w:val="28"/>
        </w:rPr>
        <w:t>а</w:t>
      </w:r>
      <w:r w:rsidR="00744C2D" w:rsidRPr="002E0A46">
        <w:rPr>
          <w:sz w:val="28"/>
          <w:szCs w:val="28"/>
        </w:rPr>
        <w:t>значаются должностным лицом Инспекции в зависимости от предмета и р</w:t>
      </w:r>
      <w:r w:rsidR="00744C2D" w:rsidRPr="002E0A46">
        <w:rPr>
          <w:sz w:val="28"/>
          <w:szCs w:val="28"/>
        </w:rPr>
        <w:t>е</w:t>
      </w:r>
      <w:r w:rsidR="00744C2D" w:rsidRPr="002E0A46">
        <w:rPr>
          <w:sz w:val="28"/>
          <w:szCs w:val="28"/>
        </w:rPr>
        <w:t>зультата проверки, при этом определяется их объем, состав и характер.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Экспертизы, обследования, лабораторные и иные испытания проводя</w:t>
      </w:r>
      <w:r w:rsidRPr="002E0A46">
        <w:rPr>
          <w:sz w:val="28"/>
          <w:szCs w:val="28"/>
        </w:rPr>
        <w:t>т</w:t>
      </w:r>
      <w:r w:rsidRPr="002E0A46">
        <w:rPr>
          <w:sz w:val="28"/>
          <w:szCs w:val="28"/>
        </w:rPr>
        <w:t xml:space="preserve">ся в присутствии застройщика </w:t>
      </w:r>
      <w:r w:rsidR="00486EEF" w:rsidRPr="002E0A46">
        <w:rPr>
          <w:sz w:val="28"/>
          <w:szCs w:val="28"/>
        </w:rPr>
        <w:t>(технического з</w:t>
      </w:r>
      <w:r w:rsidRPr="002E0A46">
        <w:rPr>
          <w:sz w:val="28"/>
          <w:szCs w:val="28"/>
        </w:rPr>
        <w:t>аказчика</w:t>
      </w:r>
      <w:r w:rsidR="00486EEF" w:rsidRPr="002E0A46">
        <w:rPr>
          <w:sz w:val="28"/>
          <w:szCs w:val="28"/>
        </w:rPr>
        <w:t>)</w:t>
      </w:r>
      <w:r w:rsidRPr="002E0A46">
        <w:rPr>
          <w:sz w:val="28"/>
          <w:szCs w:val="28"/>
        </w:rPr>
        <w:t>, лица, осущест</w:t>
      </w:r>
      <w:r w:rsidRPr="002E0A46">
        <w:rPr>
          <w:sz w:val="28"/>
          <w:szCs w:val="28"/>
        </w:rPr>
        <w:t>в</w:t>
      </w:r>
      <w:r w:rsidRPr="002E0A46">
        <w:rPr>
          <w:sz w:val="28"/>
          <w:szCs w:val="28"/>
        </w:rPr>
        <w:t>ляющего строительство, должностного лица Инспекции. Для этого не поз</w:t>
      </w:r>
      <w:r w:rsidRPr="002E0A46">
        <w:rPr>
          <w:sz w:val="28"/>
          <w:szCs w:val="28"/>
        </w:rPr>
        <w:t>д</w:t>
      </w:r>
      <w:r w:rsidRPr="002E0A46">
        <w:rPr>
          <w:sz w:val="28"/>
          <w:szCs w:val="28"/>
        </w:rPr>
        <w:t xml:space="preserve">нее, чем за 3 рабочих дня до даты проведения застройщик </w:t>
      </w:r>
      <w:r w:rsidR="00486EEF" w:rsidRPr="002E0A46">
        <w:rPr>
          <w:sz w:val="28"/>
          <w:szCs w:val="28"/>
        </w:rPr>
        <w:t xml:space="preserve">(технический </w:t>
      </w:r>
      <w:r w:rsidRPr="002E0A46">
        <w:rPr>
          <w:sz w:val="28"/>
          <w:szCs w:val="28"/>
        </w:rPr>
        <w:t>з</w:t>
      </w:r>
      <w:r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>казчик</w:t>
      </w:r>
      <w:r w:rsidR="00486EEF" w:rsidRPr="002E0A46">
        <w:rPr>
          <w:sz w:val="28"/>
          <w:szCs w:val="28"/>
        </w:rPr>
        <w:t>)</w:t>
      </w:r>
      <w:r w:rsidRPr="002E0A46">
        <w:rPr>
          <w:sz w:val="28"/>
          <w:szCs w:val="28"/>
        </w:rPr>
        <w:t xml:space="preserve"> уведомляются должностным лицом Инспекции о проведении экспе</w:t>
      </w:r>
      <w:r w:rsidRPr="002E0A46">
        <w:rPr>
          <w:sz w:val="28"/>
          <w:szCs w:val="28"/>
        </w:rPr>
        <w:t>р</w:t>
      </w:r>
      <w:r w:rsidRPr="002E0A46">
        <w:rPr>
          <w:sz w:val="28"/>
          <w:szCs w:val="28"/>
        </w:rPr>
        <w:t>тизы, обследования, лабораторного или иного испытания посредством тел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фонной, факсимильной, электронной или почтовой связи. В уведомлении указываются дата, место проведения экспертизы, обследования, испытания, их объем, состав и характер, иные сведения, необходимые для их провед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ния.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Уведомление вручается уполномоченному представителю за</w:t>
      </w:r>
      <w:r w:rsidR="00486EEF" w:rsidRPr="002E0A46">
        <w:rPr>
          <w:sz w:val="28"/>
          <w:szCs w:val="28"/>
        </w:rPr>
        <w:t>стройщика</w:t>
      </w:r>
      <w:r w:rsidR="0041085B" w:rsidRPr="002E0A46">
        <w:rPr>
          <w:sz w:val="28"/>
          <w:szCs w:val="28"/>
        </w:rPr>
        <w:t xml:space="preserve"> </w:t>
      </w:r>
      <w:r w:rsidR="00486EEF" w:rsidRPr="002E0A46">
        <w:rPr>
          <w:sz w:val="28"/>
          <w:szCs w:val="28"/>
        </w:rPr>
        <w:t xml:space="preserve">(технического </w:t>
      </w:r>
      <w:r w:rsidR="0041085B" w:rsidRPr="002E0A46">
        <w:rPr>
          <w:sz w:val="28"/>
          <w:szCs w:val="28"/>
        </w:rPr>
        <w:t>заказчика) на</w:t>
      </w:r>
      <w:r w:rsidRPr="002E0A46">
        <w:rPr>
          <w:sz w:val="28"/>
          <w:szCs w:val="28"/>
        </w:rPr>
        <w:t xml:space="preserve"> основании соответствующего документа о пре</w:t>
      </w:r>
      <w:r w:rsidRPr="002E0A46">
        <w:rPr>
          <w:sz w:val="28"/>
          <w:szCs w:val="28"/>
        </w:rPr>
        <w:t>д</w:t>
      </w:r>
      <w:r w:rsidRPr="002E0A46">
        <w:rPr>
          <w:sz w:val="28"/>
          <w:szCs w:val="28"/>
        </w:rPr>
        <w:t>ставительстве. В случае отказа от получения на руки (подписания) уведомл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 xml:space="preserve">ния представителем застройщика </w:t>
      </w:r>
      <w:r w:rsidR="00486EEF" w:rsidRPr="002E0A46">
        <w:rPr>
          <w:sz w:val="28"/>
          <w:szCs w:val="28"/>
        </w:rPr>
        <w:t xml:space="preserve">(технического </w:t>
      </w:r>
      <w:r w:rsidRPr="002E0A46">
        <w:rPr>
          <w:sz w:val="28"/>
          <w:szCs w:val="28"/>
        </w:rPr>
        <w:t>заказчика</w:t>
      </w:r>
      <w:r w:rsidR="00486EEF" w:rsidRPr="002E0A46">
        <w:rPr>
          <w:sz w:val="28"/>
          <w:szCs w:val="28"/>
        </w:rPr>
        <w:t>)</w:t>
      </w:r>
      <w:r w:rsidRPr="002E0A46">
        <w:rPr>
          <w:sz w:val="28"/>
          <w:szCs w:val="28"/>
        </w:rPr>
        <w:t xml:space="preserve"> документ напра</w:t>
      </w:r>
      <w:r w:rsidRPr="002E0A46">
        <w:rPr>
          <w:sz w:val="28"/>
          <w:szCs w:val="28"/>
        </w:rPr>
        <w:t>в</w:t>
      </w:r>
      <w:r w:rsidRPr="002E0A46">
        <w:rPr>
          <w:sz w:val="28"/>
          <w:szCs w:val="28"/>
        </w:rPr>
        <w:t>ляется по факсу или почтой с уведомлением.</w:t>
      </w:r>
    </w:p>
    <w:p w:rsidR="00744C2D" w:rsidRPr="002E0A46" w:rsidRDefault="000A5D90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3.2.25</w:t>
      </w:r>
      <w:r w:rsidR="00744C2D" w:rsidRPr="002E0A46">
        <w:rPr>
          <w:sz w:val="28"/>
          <w:szCs w:val="28"/>
        </w:rPr>
        <w:t>. Результаты проведенных экспертиз, обследований, лаборато</w:t>
      </w:r>
      <w:r w:rsidR="00744C2D" w:rsidRPr="002E0A46">
        <w:rPr>
          <w:sz w:val="28"/>
          <w:szCs w:val="28"/>
        </w:rPr>
        <w:t>р</w:t>
      </w:r>
      <w:r w:rsidR="00744C2D" w:rsidRPr="002E0A46">
        <w:rPr>
          <w:sz w:val="28"/>
          <w:szCs w:val="28"/>
        </w:rPr>
        <w:t>ных и иных испытаний оформляются документом, в котором должно соде</w:t>
      </w:r>
      <w:r w:rsidR="00744C2D" w:rsidRPr="002E0A46">
        <w:rPr>
          <w:sz w:val="28"/>
          <w:szCs w:val="28"/>
        </w:rPr>
        <w:t>р</w:t>
      </w:r>
      <w:r w:rsidR="00744C2D" w:rsidRPr="002E0A46">
        <w:rPr>
          <w:sz w:val="28"/>
          <w:szCs w:val="28"/>
        </w:rPr>
        <w:t>жаться подробное описание  проведенного исследования и сделанные в р</w:t>
      </w:r>
      <w:r w:rsidR="00744C2D" w:rsidRPr="002E0A46">
        <w:rPr>
          <w:sz w:val="28"/>
          <w:szCs w:val="28"/>
        </w:rPr>
        <w:t>е</w:t>
      </w:r>
      <w:r w:rsidR="00744C2D" w:rsidRPr="002E0A46">
        <w:rPr>
          <w:sz w:val="28"/>
          <w:szCs w:val="28"/>
        </w:rPr>
        <w:t>зультате его проведения выводы в зависимости от объема, состава и характ</w:t>
      </w:r>
      <w:r w:rsidR="00744C2D" w:rsidRPr="002E0A46">
        <w:rPr>
          <w:sz w:val="28"/>
          <w:szCs w:val="28"/>
        </w:rPr>
        <w:t>е</w:t>
      </w:r>
      <w:r w:rsidR="00744C2D" w:rsidRPr="002E0A46">
        <w:rPr>
          <w:sz w:val="28"/>
          <w:szCs w:val="28"/>
        </w:rPr>
        <w:t>ра проведенной экспертизы, обследования, испытания. К указанному док</w:t>
      </w:r>
      <w:r w:rsidR="00744C2D" w:rsidRPr="002E0A46">
        <w:rPr>
          <w:sz w:val="28"/>
          <w:szCs w:val="28"/>
        </w:rPr>
        <w:t>у</w:t>
      </w:r>
      <w:r w:rsidR="00744C2D" w:rsidRPr="002E0A46">
        <w:rPr>
          <w:sz w:val="28"/>
          <w:szCs w:val="28"/>
        </w:rPr>
        <w:t>менту прилагаются копии документов, составленные в процессе проведения экспертизы, обследования, лабораторных и иных испытаний.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Один экземпляр документа, отражающего результаты проведенных экспертиз, обследований, лабораторных и иных испытаний, остается в деле </w:t>
      </w:r>
      <w:r w:rsidRPr="002E0A46">
        <w:rPr>
          <w:sz w:val="28"/>
          <w:szCs w:val="28"/>
        </w:rPr>
        <w:lastRenderedPageBreak/>
        <w:t xml:space="preserve">Инспекции. Другие экземпляры документа представляются застройщику </w:t>
      </w:r>
      <w:r w:rsidR="00486EEF" w:rsidRPr="002E0A46">
        <w:rPr>
          <w:sz w:val="28"/>
          <w:szCs w:val="28"/>
        </w:rPr>
        <w:t>(техническому заказчику)</w:t>
      </w:r>
      <w:r w:rsidRPr="002E0A46">
        <w:rPr>
          <w:sz w:val="28"/>
          <w:szCs w:val="28"/>
        </w:rPr>
        <w:t>, лицу, осуществляющему строительство.</w:t>
      </w:r>
    </w:p>
    <w:p w:rsidR="000A5D90" w:rsidRPr="002E0A46" w:rsidRDefault="000A5D90" w:rsidP="000A5D90">
      <w:pPr>
        <w:pStyle w:val="FORMATTEXT"/>
        <w:ind w:firstLine="568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3.2.26. </w:t>
      </w:r>
      <w:proofErr w:type="gramStart"/>
      <w:r w:rsidRPr="002E0A46">
        <w:rPr>
          <w:sz w:val="28"/>
          <w:szCs w:val="28"/>
        </w:rPr>
        <w:t xml:space="preserve">В случае выявления нарушений членами </w:t>
      </w:r>
      <w:proofErr w:type="spellStart"/>
      <w:r w:rsidRPr="002E0A46">
        <w:rPr>
          <w:sz w:val="28"/>
          <w:szCs w:val="28"/>
        </w:rPr>
        <w:t>саморегулируемой</w:t>
      </w:r>
      <w:proofErr w:type="spellEnd"/>
      <w:r w:rsidRPr="002E0A46">
        <w:rPr>
          <w:sz w:val="28"/>
          <w:szCs w:val="28"/>
        </w:rPr>
        <w:t xml:space="preserve"> орг</w:t>
      </w:r>
      <w:r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>низации обязательных требований должностное лицо органа государственн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 xml:space="preserve">го строительного надзора после проведения проверки направляет в </w:t>
      </w:r>
      <w:proofErr w:type="spellStart"/>
      <w:r w:rsidRPr="002E0A46">
        <w:rPr>
          <w:sz w:val="28"/>
          <w:szCs w:val="28"/>
        </w:rPr>
        <w:t>саморег</w:t>
      </w:r>
      <w:r w:rsidRPr="002E0A46">
        <w:rPr>
          <w:sz w:val="28"/>
          <w:szCs w:val="28"/>
        </w:rPr>
        <w:t>у</w:t>
      </w:r>
      <w:r w:rsidRPr="002E0A46">
        <w:rPr>
          <w:sz w:val="28"/>
          <w:szCs w:val="28"/>
        </w:rPr>
        <w:t>лируемую</w:t>
      </w:r>
      <w:proofErr w:type="spellEnd"/>
      <w:r w:rsidRPr="002E0A46">
        <w:rPr>
          <w:sz w:val="28"/>
          <w:szCs w:val="28"/>
        </w:rPr>
        <w:t xml:space="preserve"> организацию сведения о выявленных нарушениях в течение пяти рабочих дней со дня окончания проверки с учетом ограничений о распр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странении информации, полученной в результате проведения проверки и с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ставляющей государственную, коммерческую, служебную, иную охраня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 xml:space="preserve">мую законом тайну. </w:t>
      </w:r>
      <w:proofErr w:type="gramEnd"/>
    </w:p>
    <w:p w:rsidR="008956D0" w:rsidRPr="002E0A46" w:rsidRDefault="000A5D90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3.2.27</w:t>
      </w:r>
      <w:r w:rsidR="008956D0" w:rsidRPr="002E0A46">
        <w:rPr>
          <w:sz w:val="28"/>
          <w:szCs w:val="28"/>
        </w:rPr>
        <w:t>. Результатом административной процедуры являются провед</w:t>
      </w:r>
      <w:r w:rsidR="008956D0" w:rsidRPr="002E0A46">
        <w:rPr>
          <w:sz w:val="28"/>
          <w:szCs w:val="28"/>
        </w:rPr>
        <w:t>е</w:t>
      </w:r>
      <w:r w:rsidR="008956D0" w:rsidRPr="002E0A46">
        <w:rPr>
          <w:sz w:val="28"/>
          <w:szCs w:val="28"/>
        </w:rPr>
        <w:t>ние проверки в установленном порядке, составление соответствующего акта, выдача предписания, в случае выявления правонарушений составление пр</w:t>
      </w:r>
      <w:r w:rsidR="008956D0" w:rsidRPr="002E0A46">
        <w:rPr>
          <w:sz w:val="28"/>
          <w:szCs w:val="28"/>
        </w:rPr>
        <w:t>о</w:t>
      </w:r>
      <w:r w:rsidR="008956D0" w:rsidRPr="002E0A46">
        <w:rPr>
          <w:sz w:val="28"/>
          <w:szCs w:val="28"/>
        </w:rPr>
        <w:t>токола об административном правонарушении и привлечение к администр</w:t>
      </w:r>
      <w:r w:rsidR="008956D0" w:rsidRPr="002E0A46">
        <w:rPr>
          <w:sz w:val="28"/>
          <w:szCs w:val="28"/>
        </w:rPr>
        <w:t>а</w:t>
      </w:r>
      <w:r w:rsidR="008956D0" w:rsidRPr="002E0A46">
        <w:rPr>
          <w:sz w:val="28"/>
          <w:szCs w:val="28"/>
        </w:rPr>
        <w:t>тивной ответственности в случаях и порядке, предусмотренном Кодексом Российской Федерации об административных правонарушениях. Направл</w:t>
      </w:r>
      <w:r w:rsidR="008956D0" w:rsidRPr="002E0A46">
        <w:rPr>
          <w:sz w:val="28"/>
          <w:szCs w:val="28"/>
        </w:rPr>
        <w:t>е</w:t>
      </w:r>
      <w:r w:rsidR="008956D0" w:rsidRPr="002E0A46">
        <w:rPr>
          <w:sz w:val="28"/>
          <w:szCs w:val="28"/>
        </w:rPr>
        <w:t>ние акта и предписания застройщику, (техническому заказчику), лицу, ос</w:t>
      </w:r>
      <w:r w:rsidR="008956D0" w:rsidRPr="002E0A46">
        <w:rPr>
          <w:sz w:val="28"/>
          <w:szCs w:val="28"/>
        </w:rPr>
        <w:t>у</w:t>
      </w:r>
      <w:r w:rsidR="008956D0" w:rsidRPr="002E0A46">
        <w:rPr>
          <w:sz w:val="28"/>
          <w:szCs w:val="28"/>
        </w:rPr>
        <w:t>ществляющему строительство, производится</w:t>
      </w:r>
      <w:r w:rsidR="00BE7B69" w:rsidRPr="002E0A46">
        <w:rPr>
          <w:sz w:val="28"/>
          <w:szCs w:val="28"/>
        </w:rPr>
        <w:t xml:space="preserve"> в соответствии с пунктом 3.2.19</w:t>
      </w:r>
      <w:r w:rsidR="008956D0" w:rsidRPr="002E0A46">
        <w:rPr>
          <w:sz w:val="28"/>
          <w:szCs w:val="28"/>
        </w:rPr>
        <w:t xml:space="preserve"> настоящего Регламента.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  <w:u w:val="single"/>
        </w:rPr>
      </w:pPr>
    </w:p>
    <w:p w:rsidR="00744C2D" w:rsidRPr="002E0A46" w:rsidRDefault="00744C2D" w:rsidP="00A57CF4">
      <w:pPr>
        <w:ind w:firstLine="709"/>
        <w:jc w:val="center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Особенности проведения проверок, проводимых на основании п</w:t>
      </w:r>
      <w:r w:rsidRPr="002E0A46">
        <w:rPr>
          <w:b/>
          <w:sz w:val="28"/>
          <w:szCs w:val="28"/>
        </w:rPr>
        <w:t>о</w:t>
      </w:r>
      <w:r w:rsidRPr="002E0A46">
        <w:rPr>
          <w:b/>
          <w:sz w:val="28"/>
          <w:szCs w:val="28"/>
        </w:rPr>
        <w:t>лучения обращений физических и юридических лиц, органов государс</w:t>
      </w:r>
      <w:r w:rsidRPr="002E0A46">
        <w:rPr>
          <w:b/>
          <w:sz w:val="28"/>
          <w:szCs w:val="28"/>
        </w:rPr>
        <w:t>т</w:t>
      </w:r>
      <w:r w:rsidRPr="002E0A46">
        <w:rPr>
          <w:b/>
          <w:sz w:val="28"/>
          <w:szCs w:val="28"/>
        </w:rPr>
        <w:t>венной власти и  органов местного самоуправления, а также получения сведений о выполнении работ по строительству, реконструкции объе</w:t>
      </w:r>
      <w:r w:rsidRPr="002E0A46">
        <w:rPr>
          <w:b/>
          <w:sz w:val="28"/>
          <w:szCs w:val="28"/>
        </w:rPr>
        <w:t>к</w:t>
      </w:r>
      <w:r w:rsidRPr="002E0A46">
        <w:rPr>
          <w:b/>
          <w:sz w:val="28"/>
          <w:szCs w:val="28"/>
        </w:rPr>
        <w:t>тов капитального строительства из других источников</w:t>
      </w:r>
    </w:p>
    <w:p w:rsidR="00744C2D" w:rsidRPr="002E0A46" w:rsidRDefault="00744C2D" w:rsidP="00427A56">
      <w:pPr>
        <w:ind w:firstLine="709"/>
        <w:jc w:val="both"/>
        <w:rPr>
          <w:b/>
          <w:sz w:val="28"/>
          <w:szCs w:val="28"/>
        </w:rPr>
      </w:pPr>
    </w:p>
    <w:p w:rsidR="00744C2D" w:rsidRPr="002E0A46" w:rsidRDefault="00B81751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3.2.2</w:t>
      </w:r>
      <w:r w:rsidR="000A5D90" w:rsidRPr="002E0A46">
        <w:rPr>
          <w:sz w:val="28"/>
          <w:szCs w:val="28"/>
        </w:rPr>
        <w:t>8</w:t>
      </w:r>
      <w:r w:rsidR="00744C2D" w:rsidRPr="002E0A46">
        <w:rPr>
          <w:sz w:val="28"/>
          <w:szCs w:val="28"/>
        </w:rPr>
        <w:t>. Письменное обращение</w:t>
      </w:r>
      <w:r w:rsidR="001C3DC0" w:rsidRPr="002E0A46">
        <w:rPr>
          <w:sz w:val="28"/>
          <w:szCs w:val="28"/>
        </w:rPr>
        <w:t xml:space="preserve"> </w:t>
      </w:r>
      <w:r w:rsidR="00744C2D" w:rsidRPr="002E0A46">
        <w:rPr>
          <w:sz w:val="28"/>
          <w:szCs w:val="28"/>
        </w:rPr>
        <w:t>физического или юридического лица, органа государственной власти или органа местного самоуправления (далее - обращение) по вопросам, относящимся к осуществлению государственного строительного надзора, поступившее в Инспекцию, рассматривается в теч</w:t>
      </w:r>
      <w:r w:rsidR="00744C2D" w:rsidRPr="002E0A46">
        <w:rPr>
          <w:sz w:val="28"/>
          <w:szCs w:val="28"/>
        </w:rPr>
        <w:t>е</w:t>
      </w:r>
      <w:r w:rsidR="00744C2D" w:rsidRPr="002E0A46">
        <w:rPr>
          <w:sz w:val="28"/>
          <w:szCs w:val="28"/>
        </w:rPr>
        <w:t>ние 30 дней со дня регистрации письменного обращения. Обращение должно быть лаконичным с обязательным указанием адреса проживания и контак</w:t>
      </w:r>
      <w:r w:rsidR="00744C2D" w:rsidRPr="002E0A46">
        <w:rPr>
          <w:sz w:val="28"/>
          <w:szCs w:val="28"/>
        </w:rPr>
        <w:t>т</w:t>
      </w:r>
      <w:r w:rsidR="00744C2D" w:rsidRPr="002E0A46">
        <w:rPr>
          <w:sz w:val="28"/>
          <w:szCs w:val="28"/>
        </w:rPr>
        <w:t>ного телефона заявителя, а также с приложением копий ответов, полученных от других организаций в случае обращения в них по данному вопросу.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Регистрация обращений осуществляется в порядке, указанном в п. </w:t>
      </w:r>
      <w:r w:rsidR="00B81751" w:rsidRPr="002E0A46">
        <w:rPr>
          <w:sz w:val="28"/>
          <w:szCs w:val="28"/>
        </w:rPr>
        <w:t>3.2.3</w:t>
      </w:r>
      <w:r w:rsidRPr="002E0A46">
        <w:rPr>
          <w:sz w:val="28"/>
          <w:szCs w:val="28"/>
        </w:rPr>
        <w:t xml:space="preserve"> настоящего Регламента, в течение  одного рабочего дня с момента поступл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ния в Инспекцию.</w:t>
      </w:r>
    </w:p>
    <w:p w:rsidR="00744C2D" w:rsidRPr="002E0A46" w:rsidRDefault="00B81751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3.2.2</w:t>
      </w:r>
      <w:r w:rsidR="000A5D90" w:rsidRPr="002E0A46">
        <w:rPr>
          <w:sz w:val="28"/>
          <w:szCs w:val="28"/>
        </w:rPr>
        <w:t>9</w:t>
      </w:r>
      <w:r w:rsidR="00744C2D" w:rsidRPr="002E0A46">
        <w:rPr>
          <w:sz w:val="28"/>
          <w:szCs w:val="28"/>
        </w:rPr>
        <w:t>. После регистрации обращение передается на рассмотрение н</w:t>
      </w:r>
      <w:r w:rsidR="00744C2D" w:rsidRPr="002E0A46">
        <w:rPr>
          <w:sz w:val="28"/>
          <w:szCs w:val="28"/>
        </w:rPr>
        <w:t>а</w:t>
      </w:r>
      <w:r w:rsidR="00744C2D" w:rsidRPr="002E0A46">
        <w:rPr>
          <w:sz w:val="28"/>
          <w:szCs w:val="28"/>
        </w:rPr>
        <w:t>чальнику Инспекции, который принимает решение о передаче обращения в соответствующее структурное подразделение Инспекции  с резолюцией о проведении проверки фактов, изложенных в обращении, либо должностному лицу Инспекции с резолюцией о подготовке ответа в случае, если обращение содержит вопросы, решение которых не входит в компетенцию Инспекции.</w:t>
      </w:r>
    </w:p>
    <w:p w:rsidR="00744C2D" w:rsidRPr="002E0A46" w:rsidRDefault="000A5D90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3.2.30</w:t>
      </w:r>
      <w:r w:rsidR="00744C2D" w:rsidRPr="002E0A46">
        <w:rPr>
          <w:sz w:val="28"/>
          <w:szCs w:val="28"/>
        </w:rPr>
        <w:t xml:space="preserve">. Обращение, содержащее вопросы, решение которых не входит в компетенцию Инспекции, направляется в течение 7 дней со дня регистрации </w:t>
      </w:r>
      <w:r w:rsidR="00744C2D" w:rsidRPr="002E0A46">
        <w:rPr>
          <w:sz w:val="28"/>
          <w:szCs w:val="28"/>
        </w:rPr>
        <w:lastRenderedPageBreak/>
        <w:t>в соответствующий орган, в компетенцию которого входит решение поста</w:t>
      </w:r>
      <w:r w:rsidR="00744C2D" w:rsidRPr="002E0A46">
        <w:rPr>
          <w:sz w:val="28"/>
          <w:szCs w:val="28"/>
        </w:rPr>
        <w:t>в</w:t>
      </w:r>
      <w:r w:rsidR="00744C2D" w:rsidRPr="002E0A46">
        <w:rPr>
          <w:sz w:val="28"/>
          <w:szCs w:val="28"/>
        </w:rPr>
        <w:t>ленных в обращении вопросов, с уведомлением лица, направившего обращ</w:t>
      </w:r>
      <w:r w:rsidR="00744C2D" w:rsidRPr="002E0A46">
        <w:rPr>
          <w:sz w:val="28"/>
          <w:szCs w:val="28"/>
        </w:rPr>
        <w:t>е</w:t>
      </w:r>
      <w:r w:rsidR="00744C2D" w:rsidRPr="002E0A46">
        <w:rPr>
          <w:sz w:val="28"/>
          <w:szCs w:val="28"/>
        </w:rPr>
        <w:t>ние, о переадресации обращения.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В случае если направление обращения на рассмотрение других органов невозможно, обращение в течение 7 дней возвращается лицу, направившему обращение, с разъяснением его права обжаловать соответствующее решение или действие (бездействие) в установленном порядке в суд.</w:t>
      </w:r>
    </w:p>
    <w:p w:rsidR="00744C2D" w:rsidRPr="002E0A46" w:rsidRDefault="00CE2D11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3.2.31</w:t>
      </w:r>
      <w:r w:rsidR="00744C2D" w:rsidRPr="002E0A46">
        <w:rPr>
          <w:sz w:val="28"/>
          <w:szCs w:val="28"/>
        </w:rPr>
        <w:t>. Руководитель структурного подразделения Инспекции, пол</w:t>
      </w:r>
      <w:r w:rsidR="00744C2D" w:rsidRPr="002E0A46">
        <w:rPr>
          <w:sz w:val="28"/>
          <w:szCs w:val="28"/>
        </w:rPr>
        <w:t>у</w:t>
      </w:r>
      <w:r w:rsidR="00744C2D" w:rsidRPr="002E0A46">
        <w:rPr>
          <w:sz w:val="28"/>
          <w:szCs w:val="28"/>
        </w:rPr>
        <w:t>чивший обращение с резолюцией начальника Инспекции о проведении пр</w:t>
      </w:r>
      <w:r w:rsidR="00744C2D" w:rsidRPr="002E0A46">
        <w:rPr>
          <w:sz w:val="28"/>
          <w:szCs w:val="28"/>
        </w:rPr>
        <w:t>о</w:t>
      </w:r>
      <w:r w:rsidR="00744C2D" w:rsidRPr="002E0A46">
        <w:rPr>
          <w:sz w:val="28"/>
          <w:szCs w:val="28"/>
        </w:rPr>
        <w:t xml:space="preserve">верки, в течение 1-го рабочего дня рассматривает обращение и определяет должностное лицо структурного подразделения, ответственное </w:t>
      </w:r>
      <w:r w:rsidR="00B81751" w:rsidRPr="002E0A46">
        <w:rPr>
          <w:sz w:val="28"/>
          <w:szCs w:val="28"/>
        </w:rPr>
        <w:t>з</w:t>
      </w:r>
      <w:r w:rsidR="00744C2D" w:rsidRPr="002E0A46">
        <w:rPr>
          <w:sz w:val="28"/>
          <w:szCs w:val="28"/>
        </w:rPr>
        <w:t xml:space="preserve">а проведение проверки. 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При проведении проверки должностное лицо Инспекции осуществляет следующие действия: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а) рассматривает поступившее обращение на предмет проверки, нал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>чия сведений об объекте капитального строительства в инспекции и его по</w:t>
      </w:r>
      <w:r w:rsidRPr="002E0A46">
        <w:rPr>
          <w:sz w:val="28"/>
          <w:szCs w:val="28"/>
        </w:rPr>
        <w:t>д</w:t>
      </w:r>
      <w:r w:rsidRPr="002E0A46">
        <w:rPr>
          <w:sz w:val="28"/>
          <w:szCs w:val="28"/>
        </w:rPr>
        <w:t>ведомственности в части осуществления государственного строительного надзора, сведений о застройщике или заказчике, лице, осуществляющем строительство</w:t>
      </w:r>
      <w:r w:rsidR="00B81751" w:rsidRPr="002E0A46">
        <w:rPr>
          <w:sz w:val="28"/>
          <w:szCs w:val="28"/>
        </w:rPr>
        <w:t>, готовит приказ о проведении проверки</w:t>
      </w:r>
      <w:r w:rsidRPr="002E0A46">
        <w:rPr>
          <w:sz w:val="28"/>
          <w:szCs w:val="28"/>
        </w:rPr>
        <w:t>;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б) не позднее, чем за 3 рабочих дня до проведения проверки, уведомл</w:t>
      </w:r>
      <w:r w:rsidRPr="002E0A46">
        <w:rPr>
          <w:sz w:val="28"/>
          <w:szCs w:val="28"/>
        </w:rPr>
        <w:t>я</w:t>
      </w:r>
      <w:r w:rsidRPr="002E0A46">
        <w:rPr>
          <w:sz w:val="28"/>
          <w:szCs w:val="28"/>
        </w:rPr>
        <w:t xml:space="preserve">ет застройщика </w:t>
      </w:r>
      <w:r w:rsidR="00A04004" w:rsidRPr="002E0A46">
        <w:rPr>
          <w:sz w:val="28"/>
          <w:szCs w:val="28"/>
        </w:rPr>
        <w:t xml:space="preserve">(технического </w:t>
      </w:r>
      <w:r w:rsidRPr="002E0A46">
        <w:rPr>
          <w:sz w:val="28"/>
          <w:szCs w:val="28"/>
        </w:rPr>
        <w:t>заказчика</w:t>
      </w:r>
      <w:r w:rsidR="00A04004" w:rsidRPr="002E0A46">
        <w:rPr>
          <w:sz w:val="28"/>
          <w:szCs w:val="28"/>
        </w:rPr>
        <w:t>)</w:t>
      </w:r>
      <w:r w:rsidRPr="002E0A46">
        <w:rPr>
          <w:sz w:val="28"/>
          <w:szCs w:val="28"/>
        </w:rPr>
        <w:t>, лицо, осуществляющее строител</w:t>
      </w:r>
      <w:r w:rsidRPr="002E0A46">
        <w:rPr>
          <w:sz w:val="28"/>
          <w:szCs w:val="28"/>
        </w:rPr>
        <w:t>ь</w:t>
      </w:r>
      <w:r w:rsidRPr="002E0A46">
        <w:rPr>
          <w:sz w:val="28"/>
          <w:szCs w:val="28"/>
        </w:rPr>
        <w:t xml:space="preserve">ство, о проведении проверки </w:t>
      </w:r>
      <w:r w:rsidR="008F64B7" w:rsidRPr="002E0A46">
        <w:rPr>
          <w:sz w:val="28"/>
          <w:szCs w:val="28"/>
        </w:rPr>
        <w:t>посредством направления приказа о проведении проверки;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в) проводит визуальный осмотр выполненных работ на объекте кап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>тального строительства на предмет подтверждения фактов, изложенных в о</w:t>
      </w:r>
      <w:r w:rsidRPr="002E0A46">
        <w:rPr>
          <w:sz w:val="28"/>
          <w:szCs w:val="28"/>
        </w:rPr>
        <w:t>б</w:t>
      </w:r>
      <w:r w:rsidRPr="002E0A46">
        <w:rPr>
          <w:sz w:val="28"/>
          <w:szCs w:val="28"/>
        </w:rPr>
        <w:t>ращении;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г) оформляет результаты проведенной проверки;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</w:rPr>
      </w:pPr>
      <w:proofErr w:type="spellStart"/>
      <w:r w:rsidRPr="002E0A46">
        <w:rPr>
          <w:sz w:val="28"/>
          <w:szCs w:val="28"/>
        </w:rPr>
        <w:t>д</w:t>
      </w:r>
      <w:proofErr w:type="spellEnd"/>
      <w:r w:rsidRPr="002E0A46">
        <w:rPr>
          <w:sz w:val="28"/>
          <w:szCs w:val="28"/>
        </w:rPr>
        <w:t>) в порядке и случаях, предусмотренных законодательством Росси</w:t>
      </w:r>
      <w:r w:rsidRPr="002E0A46">
        <w:rPr>
          <w:sz w:val="28"/>
          <w:szCs w:val="28"/>
        </w:rPr>
        <w:t>й</w:t>
      </w:r>
      <w:r w:rsidRPr="002E0A46">
        <w:rPr>
          <w:sz w:val="28"/>
          <w:szCs w:val="28"/>
        </w:rPr>
        <w:t>ской Федерации об административных правонарушениях, осуществляет де</w:t>
      </w:r>
      <w:r w:rsidRPr="002E0A46">
        <w:rPr>
          <w:sz w:val="28"/>
          <w:szCs w:val="28"/>
        </w:rPr>
        <w:t>й</w:t>
      </w:r>
      <w:r w:rsidRPr="002E0A46">
        <w:rPr>
          <w:sz w:val="28"/>
          <w:szCs w:val="28"/>
        </w:rPr>
        <w:t>ствия, направленные на привлечение к административной ответственности лиц, совершивших административные правонарушения;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е) подготавливает ответ на обращение, согласовывает его с руковод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>телем структурного подразделения Инспекции и передает для подписания на</w:t>
      </w:r>
      <w:r w:rsidR="00BF45FB" w:rsidRPr="002E0A46">
        <w:rPr>
          <w:sz w:val="28"/>
          <w:szCs w:val="28"/>
        </w:rPr>
        <w:t>чальнику Инспекции</w:t>
      </w:r>
      <w:r w:rsidRPr="002E0A46">
        <w:rPr>
          <w:sz w:val="28"/>
          <w:szCs w:val="28"/>
        </w:rPr>
        <w:t>.</w:t>
      </w:r>
    </w:p>
    <w:p w:rsidR="00744C2D" w:rsidRPr="002E0A46" w:rsidRDefault="00CE2D11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3.2.32</w:t>
      </w:r>
      <w:r w:rsidR="00744C2D" w:rsidRPr="002E0A46">
        <w:rPr>
          <w:sz w:val="28"/>
          <w:szCs w:val="28"/>
        </w:rPr>
        <w:t xml:space="preserve">. Проверки, проводимые в результате </w:t>
      </w:r>
      <w:r w:rsidR="00BF45FB" w:rsidRPr="002E0A46">
        <w:rPr>
          <w:sz w:val="28"/>
          <w:szCs w:val="28"/>
        </w:rPr>
        <w:t xml:space="preserve">рассмотрения </w:t>
      </w:r>
      <w:r w:rsidR="00744C2D" w:rsidRPr="002E0A46">
        <w:rPr>
          <w:sz w:val="28"/>
          <w:szCs w:val="28"/>
        </w:rPr>
        <w:t>обращений, включаются в программу проверок по мере необходимости</w:t>
      </w:r>
      <w:r w:rsidR="00242197" w:rsidRPr="002E0A46">
        <w:rPr>
          <w:sz w:val="28"/>
          <w:szCs w:val="28"/>
        </w:rPr>
        <w:t xml:space="preserve"> их проведения.</w:t>
      </w:r>
    </w:p>
    <w:p w:rsidR="00744C2D" w:rsidRPr="002E0A46" w:rsidRDefault="00CE2D11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3.2.33</w:t>
      </w:r>
      <w:r w:rsidR="00744C2D" w:rsidRPr="002E0A46">
        <w:rPr>
          <w:sz w:val="28"/>
          <w:szCs w:val="28"/>
        </w:rPr>
        <w:t>. В случае если  в обращении содержатся сведения об объекте к</w:t>
      </w:r>
      <w:r w:rsidR="00744C2D" w:rsidRPr="002E0A46">
        <w:rPr>
          <w:sz w:val="28"/>
          <w:szCs w:val="28"/>
        </w:rPr>
        <w:t>а</w:t>
      </w:r>
      <w:r w:rsidR="00744C2D" w:rsidRPr="002E0A46">
        <w:rPr>
          <w:sz w:val="28"/>
          <w:szCs w:val="28"/>
        </w:rPr>
        <w:t xml:space="preserve">питального строительства, находящегося в </w:t>
      </w:r>
      <w:r w:rsidR="00BF45FB" w:rsidRPr="002E0A46">
        <w:rPr>
          <w:sz w:val="28"/>
          <w:szCs w:val="28"/>
        </w:rPr>
        <w:t>перечне поднадзорных Инспекции объектов</w:t>
      </w:r>
      <w:r w:rsidR="00744C2D" w:rsidRPr="002E0A46">
        <w:rPr>
          <w:sz w:val="28"/>
          <w:szCs w:val="28"/>
        </w:rPr>
        <w:t>,  проверка назначается в зависимости от наличия в деле объекта данных, необходимых для подготовки ответа заявителю. При наличии всех необходимых данных проверка может не проводиться.</w:t>
      </w:r>
    </w:p>
    <w:p w:rsidR="00744C2D" w:rsidRPr="002E0A46" w:rsidRDefault="00744C2D" w:rsidP="00427A56">
      <w:pPr>
        <w:ind w:firstLine="709"/>
        <w:jc w:val="both"/>
        <w:rPr>
          <w:sz w:val="28"/>
          <w:szCs w:val="28"/>
          <w:u w:val="single"/>
        </w:rPr>
      </w:pPr>
    </w:p>
    <w:p w:rsidR="00744C2D" w:rsidRPr="002E0A46" w:rsidRDefault="005F1589" w:rsidP="00C55FF5">
      <w:pPr>
        <w:jc w:val="center"/>
        <w:rPr>
          <w:b/>
          <w:sz w:val="28"/>
          <w:szCs w:val="28"/>
        </w:rPr>
      </w:pPr>
      <w:r w:rsidRPr="002E0A46">
        <w:rPr>
          <w:b/>
          <w:sz w:val="28"/>
          <w:szCs w:val="28"/>
          <w:lang w:val="en-US"/>
        </w:rPr>
        <w:t>IV</w:t>
      </w:r>
      <w:r w:rsidR="00744C2D" w:rsidRPr="002E0A46">
        <w:rPr>
          <w:b/>
          <w:sz w:val="28"/>
          <w:szCs w:val="28"/>
        </w:rPr>
        <w:t>. Порядок и формы контроля за исполнением</w:t>
      </w:r>
    </w:p>
    <w:p w:rsidR="00744C2D" w:rsidRPr="002E0A46" w:rsidRDefault="00744C2D" w:rsidP="00C55FF5">
      <w:pPr>
        <w:jc w:val="center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государственной функции</w:t>
      </w:r>
    </w:p>
    <w:p w:rsidR="00744C2D" w:rsidRPr="002E0A46" w:rsidRDefault="00744C2D" w:rsidP="00C55FF5">
      <w:pPr>
        <w:jc w:val="center"/>
        <w:rPr>
          <w:sz w:val="28"/>
          <w:szCs w:val="28"/>
          <w:u w:val="single"/>
        </w:rPr>
      </w:pPr>
    </w:p>
    <w:p w:rsidR="00744C2D" w:rsidRPr="002E0A46" w:rsidRDefault="00E50930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lastRenderedPageBreak/>
        <w:t>4.1</w:t>
      </w:r>
      <w:r w:rsidR="00744C2D" w:rsidRPr="002E0A46">
        <w:rPr>
          <w:sz w:val="28"/>
          <w:szCs w:val="28"/>
        </w:rPr>
        <w:t xml:space="preserve">. </w:t>
      </w:r>
      <w:proofErr w:type="gramStart"/>
      <w:r w:rsidR="00744C2D" w:rsidRPr="002E0A46">
        <w:rPr>
          <w:sz w:val="28"/>
          <w:szCs w:val="28"/>
        </w:rPr>
        <w:t>Контроль за</w:t>
      </w:r>
      <w:proofErr w:type="gramEnd"/>
      <w:r w:rsidR="00D93FAA" w:rsidRPr="002E0A46">
        <w:rPr>
          <w:sz w:val="28"/>
          <w:szCs w:val="28"/>
        </w:rPr>
        <w:t xml:space="preserve"> </w:t>
      </w:r>
      <w:r w:rsidRPr="002E0A46">
        <w:rPr>
          <w:sz w:val="28"/>
          <w:szCs w:val="28"/>
        </w:rPr>
        <w:t>полнотой и качеством исполнения государственной функции</w:t>
      </w:r>
      <w:r w:rsidR="00744C2D" w:rsidRPr="002E0A46">
        <w:rPr>
          <w:sz w:val="28"/>
          <w:szCs w:val="28"/>
        </w:rPr>
        <w:t xml:space="preserve"> и принятием решений должностными лицами Инспекции осущест</w:t>
      </w:r>
      <w:r w:rsidR="00744C2D" w:rsidRPr="002E0A46">
        <w:rPr>
          <w:sz w:val="28"/>
          <w:szCs w:val="28"/>
        </w:rPr>
        <w:t>в</w:t>
      </w:r>
      <w:r w:rsidR="00744C2D" w:rsidRPr="002E0A46">
        <w:rPr>
          <w:sz w:val="28"/>
          <w:szCs w:val="28"/>
        </w:rPr>
        <w:t xml:space="preserve">ляет начальник </w:t>
      </w:r>
      <w:r w:rsidRPr="002E0A46">
        <w:rPr>
          <w:sz w:val="28"/>
          <w:szCs w:val="28"/>
        </w:rPr>
        <w:t>Ин</w:t>
      </w:r>
      <w:r w:rsidR="00744C2D" w:rsidRPr="002E0A46">
        <w:rPr>
          <w:sz w:val="28"/>
          <w:szCs w:val="28"/>
        </w:rPr>
        <w:t>спекции и его заместитель, а также начальники городского и территориального отделов.</w:t>
      </w:r>
    </w:p>
    <w:p w:rsidR="00E50930" w:rsidRPr="002E0A46" w:rsidRDefault="00E50930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Проверки могут носить плановый характер (осуществляться на основ</w:t>
      </w:r>
      <w:r w:rsidRPr="002E0A46">
        <w:rPr>
          <w:rFonts w:ascii="Times New Roman" w:hAnsi="Times New Roman" w:cs="Times New Roman"/>
          <w:sz w:val="28"/>
        </w:rPr>
        <w:t>а</w:t>
      </w:r>
      <w:r w:rsidRPr="002E0A46">
        <w:rPr>
          <w:rFonts w:ascii="Times New Roman" w:hAnsi="Times New Roman" w:cs="Times New Roman"/>
          <w:sz w:val="28"/>
        </w:rPr>
        <w:t>нии плана работы) и внеплановый характер (по конкретному обращению з</w:t>
      </w:r>
      <w:r w:rsidRPr="002E0A46">
        <w:rPr>
          <w:rFonts w:ascii="Times New Roman" w:hAnsi="Times New Roman" w:cs="Times New Roman"/>
          <w:sz w:val="28"/>
        </w:rPr>
        <w:t>а</w:t>
      </w:r>
      <w:r w:rsidRPr="002E0A46">
        <w:rPr>
          <w:rFonts w:ascii="Times New Roman" w:hAnsi="Times New Roman" w:cs="Times New Roman"/>
          <w:sz w:val="28"/>
        </w:rPr>
        <w:t>интересованных лиц).</w:t>
      </w:r>
    </w:p>
    <w:p w:rsidR="00E50930" w:rsidRPr="002E0A46" w:rsidRDefault="00E50930" w:rsidP="00427A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2E0A46">
        <w:rPr>
          <w:rFonts w:ascii="Times New Roman" w:hAnsi="Times New Roman" w:cs="Times New Roman"/>
          <w:sz w:val="28"/>
        </w:rPr>
        <w:t>4.2. Результаты проверки оформляются в виде акта, в котором отмеч</w:t>
      </w:r>
      <w:r w:rsidRPr="002E0A46">
        <w:rPr>
          <w:rFonts w:ascii="Times New Roman" w:hAnsi="Times New Roman" w:cs="Times New Roman"/>
          <w:sz w:val="28"/>
        </w:rPr>
        <w:t>а</w:t>
      </w:r>
      <w:r w:rsidRPr="002E0A46">
        <w:rPr>
          <w:rFonts w:ascii="Times New Roman" w:hAnsi="Times New Roman" w:cs="Times New Roman"/>
          <w:sz w:val="28"/>
        </w:rPr>
        <w:t>ются выявленные недостатки и предложения по их устранению.</w:t>
      </w:r>
    </w:p>
    <w:p w:rsidR="00E50930" w:rsidRPr="002E0A46" w:rsidRDefault="00E50930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4.3. Должностные лица Инспекции несут ответственность за соблюд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ние настоящего Регламента, выполнение административных процедур в с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ответствии с действующим законодательством. Персональная ответстве</w:t>
      </w:r>
      <w:r w:rsidRPr="002E0A46">
        <w:rPr>
          <w:sz w:val="28"/>
          <w:szCs w:val="28"/>
        </w:rPr>
        <w:t>н</w:t>
      </w:r>
      <w:r w:rsidRPr="002E0A46">
        <w:rPr>
          <w:sz w:val="28"/>
          <w:szCs w:val="28"/>
        </w:rPr>
        <w:t>ность должностных лиц закрепляется в их должностных регламентах.</w:t>
      </w:r>
    </w:p>
    <w:p w:rsidR="00E50930" w:rsidRPr="002E0A46" w:rsidRDefault="00E50930" w:rsidP="00427A56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4.4. Контроль со стороны граждан, их объединений и организаций за исполнением государственной функции может быть осуществлен путем з</w:t>
      </w:r>
      <w:r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>проса соответствующей информации при условии, что она не является ко</w:t>
      </w:r>
      <w:r w:rsidRPr="002E0A46">
        <w:rPr>
          <w:sz w:val="28"/>
          <w:szCs w:val="28"/>
        </w:rPr>
        <w:t>н</w:t>
      </w:r>
      <w:r w:rsidRPr="002E0A46">
        <w:rPr>
          <w:sz w:val="28"/>
          <w:szCs w:val="28"/>
        </w:rPr>
        <w:t>фиденциальной.</w:t>
      </w:r>
    </w:p>
    <w:p w:rsidR="008956D0" w:rsidRPr="002E0A46" w:rsidRDefault="008956D0" w:rsidP="00427A56">
      <w:pPr>
        <w:ind w:firstLine="709"/>
        <w:jc w:val="both"/>
        <w:rPr>
          <w:sz w:val="28"/>
          <w:szCs w:val="28"/>
        </w:rPr>
      </w:pPr>
    </w:p>
    <w:p w:rsidR="00D232AD" w:rsidRPr="002E0A46" w:rsidRDefault="00E1311A" w:rsidP="00C55FF5">
      <w:pPr>
        <w:jc w:val="center"/>
        <w:rPr>
          <w:b/>
          <w:sz w:val="28"/>
          <w:szCs w:val="28"/>
        </w:rPr>
      </w:pPr>
      <w:proofErr w:type="gramStart"/>
      <w:r w:rsidRPr="002E0A46">
        <w:rPr>
          <w:b/>
          <w:sz w:val="28"/>
          <w:szCs w:val="28"/>
          <w:lang w:val="en-US"/>
        </w:rPr>
        <w:t>V</w:t>
      </w:r>
      <w:r w:rsidR="00744C2D" w:rsidRPr="002E0A46">
        <w:rPr>
          <w:b/>
          <w:sz w:val="28"/>
          <w:szCs w:val="28"/>
        </w:rPr>
        <w:t xml:space="preserve">. </w:t>
      </w:r>
      <w:r w:rsidR="00D232AD" w:rsidRPr="002E0A46">
        <w:rPr>
          <w:b/>
          <w:sz w:val="28"/>
          <w:szCs w:val="28"/>
        </w:rPr>
        <w:t>Досудебный (внесудебный) порядок обжалования решений и действий (бездействия) Инспекции, а также ее должностных лиц.</w:t>
      </w:r>
      <w:proofErr w:type="gramEnd"/>
    </w:p>
    <w:p w:rsidR="00D232AD" w:rsidRPr="002E0A46" w:rsidRDefault="00D232AD" w:rsidP="00C55FF5">
      <w:pPr>
        <w:jc w:val="center"/>
        <w:rPr>
          <w:b/>
          <w:sz w:val="28"/>
          <w:szCs w:val="28"/>
        </w:rPr>
      </w:pPr>
    </w:p>
    <w:p w:rsidR="00A31208" w:rsidRPr="002E0A46" w:rsidRDefault="00A31208" w:rsidP="00D61185">
      <w:pPr>
        <w:pStyle w:val="af3"/>
        <w:spacing w:before="0" w:after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F4E80" w:rsidRPr="002E0A46" w:rsidRDefault="004F4E80" w:rsidP="004F4E80">
      <w:pPr>
        <w:pStyle w:val="af3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>5.1. Заявитель имеет право на досудебное (внесудебное) обжалование действий (бездействия) и решений, принятых (осуществляемых) в ходе и</w:t>
      </w:r>
      <w:r w:rsidRPr="002E0A46">
        <w:rPr>
          <w:rFonts w:ascii="Times New Roman" w:hAnsi="Times New Roman"/>
          <w:color w:val="auto"/>
          <w:sz w:val="28"/>
          <w:szCs w:val="28"/>
        </w:rPr>
        <w:t>с</w:t>
      </w:r>
      <w:r w:rsidRPr="002E0A46">
        <w:rPr>
          <w:rFonts w:ascii="Times New Roman" w:hAnsi="Times New Roman"/>
          <w:color w:val="auto"/>
          <w:sz w:val="28"/>
          <w:szCs w:val="28"/>
        </w:rPr>
        <w:t>полнения государственной функции.</w:t>
      </w:r>
    </w:p>
    <w:p w:rsidR="004F4E80" w:rsidRPr="002E0A46" w:rsidRDefault="004F4E80" w:rsidP="004F4E80">
      <w:pPr>
        <w:pStyle w:val="af3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 xml:space="preserve">5.2. Заявитель может обратиться с жалобой в устной или письменной форме. </w:t>
      </w:r>
    </w:p>
    <w:p w:rsidR="004F4E80" w:rsidRPr="002E0A46" w:rsidRDefault="004F4E80" w:rsidP="004F4E80">
      <w:pPr>
        <w:pStyle w:val="af3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>5.3.</w:t>
      </w:r>
      <w:r w:rsidRPr="002E0A46">
        <w:rPr>
          <w:rFonts w:ascii="Times New Roman" w:hAnsi="Times New Roman"/>
          <w:color w:val="auto"/>
          <w:sz w:val="28"/>
          <w:szCs w:val="28"/>
        </w:rPr>
        <w:tab/>
        <w:t>Если в жалобе не указана фамилия заявителя, направившего ж</w:t>
      </w:r>
      <w:r w:rsidRPr="002E0A46">
        <w:rPr>
          <w:rFonts w:ascii="Times New Roman" w:hAnsi="Times New Roman"/>
          <w:color w:val="auto"/>
          <w:sz w:val="28"/>
          <w:szCs w:val="28"/>
        </w:rPr>
        <w:t>а</w:t>
      </w:r>
      <w:r w:rsidRPr="002E0A46">
        <w:rPr>
          <w:rFonts w:ascii="Times New Roman" w:hAnsi="Times New Roman"/>
          <w:color w:val="auto"/>
          <w:sz w:val="28"/>
          <w:szCs w:val="28"/>
        </w:rPr>
        <w:t>лобу, почтовый или электронный адрес, по которому должен быть направлен ответ, ответ на такую жалобу не дается.</w:t>
      </w:r>
    </w:p>
    <w:p w:rsidR="004F4E80" w:rsidRPr="002E0A46" w:rsidRDefault="004F4E80" w:rsidP="004F4E80">
      <w:pPr>
        <w:pStyle w:val="af3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>5.4 Основанием для начала процедуры досудебного (внесудебного) о</w:t>
      </w:r>
      <w:r w:rsidRPr="002E0A46">
        <w:rPr>
          <w:rFonts w:ascii="Times New Roman" w:hAnsi="Times New Roman"/>
          <w:color w:val="auto"/>
          <w:sz w:val="28"/>
          <w:szCs w:val="28"/>
        </w:rPr>
        <w:t>б</w:t>
      </w:r>
      <w:r w:rsidRPr="002E0A46">
        <w:rPr>
          <w:rFonts w:ascii="Times New Roman" w:hAnsi="Times New Roman"/>
          <w:color w:val="auto"/>
          <w:sz w:val="28"/>
          <w:szCs w:val="28"/>
        </w:rPr>
        <w:t>жалования является поступление жалобы заявителя.</w:t>
      </w:r>
    </w:p>
    <w:p w:rsidR="004F4E80" w:rsidRPr="002E0A46" w:rsidRDefault="004F4E80" w:rsidP="004F4E80">
      <w:pPr>
        <w:pStyle w:val="af3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 xml:space="preserve">5.5 Жалоба подается в письменной форме на бумажном носителе, в электронной форме в Инспекцию. </w:t>
      </w:r>
    </w:p>
    <w:p w:rsidR="004F4E80" w:rsidRPr="002E0A46" w:rsidRDefault="004F4E80" w:rsidP="004F4E80">
      <w:pPr>
        <w:pStyle w:val="af3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>5.6 Жалоба может быть направлена по электронной почте, с использ</w:t>
      </w:r>
      <w:r w:rsidRPr="002E0A46">
        <w:rPr>
          <w:rFonts w:ascii="Times New Roman" w:hAnsi="Times New Roman"/>
          <w:color w:val="auto"/>
          <w:sz w:val="28"/>
          <w:szCs w:val="28"/>
        </w:rPr>
        <w:t>о</w:t>
      </w:r>
      <w:r w:rsidRPr="002E0A46">
        <w:rPr>
          <w:rFonts w:ascii="Times New Roman" w:hAnsi="Times New Roman"/>
          <w:color w:val="auto"/>
          <w:sz w:val="28"/>
          <w:szCs w:val="28"/>
        </w:rPr>
        <w:t>ванием информационно-телекоммуникационной сети «Интернет», офиц</w:t>
      </w:r>
      <w:r w:rsidRPr="002E0A46">
        <w:rPr>
          <w:rFonts w:ascii="Times New Roman" w:hAnsi="Times New Roman"/>
          <w:color w:val="auto"/>
          <w:sz w:val="28"/>
          <w:szCs w:val="28"/>
        </w:rPr>
        <w:t>и</w:t>
      </w:r>
      <w:r w:rsidRPr="002E0A46">
        <w:rPr>
          <w:rFonts w:ascii="Times New Roman" w:hAnsi="Times New Roman"/>
          <w:color w:val="auto"/>
          <w:sz w:val="28"/>
          <w:szCs w:val="28"/>
        </w:rPr>
        <w:t>ального сайта Инспекции, а также может быть принята при личном приеме заявителя.</w:t>
      </w:r>
    </w:p>
    <w:p w:rsidR="004F4E80" w:rsidRPr="002E0A46" w:rsidRDefault="004F4E80" w:rsidP="004F4E80">
      <w:pPr>
        <w:pStyle w:val="af3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>5.7 Жалоба должна содержать:</w:t>
      </w:r>
    </w:p>
    <w:p w:rsidR="004F4E80" w:rsidRPr="002E0A46" w:rsidRDefault="004F4E80" w:rsidP="004F4E80">
      <w:pPr>
        <w:pStyle w:val="af3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 xml:space="preserve">1) наименование органа, исполняющего государственную функцию, </w:t>
      </w:r>
      <w:r w:rsidR="00EC20A0" w:rsidRPr="002E0A46">
        <w:rPr>
          <w:rFonts w:ascii="Times New Roman" w:hAnsi="Times New Roman"/>
          <w:color w:val="auto"/>
          <w:sz w:val="28"/>
          <w:szCs w:val="28"/>
        </w:rPr>
        <w:t>либо фамилию,</w:t>
      </w:r>
      <w:r w:rsidR="00B847A5" w:rsidRPr="002E0A46">
        <w:rPr>
          <w:rFonts w:ascii="Times New Roman" w:hAnsi="Times New Roman"/>
          <w:color w:val="auto"/>
          <w:sz w:val="28"/>
          <w:szCs w:val="28"/>
        </w:rPr>
        <w:t xml:space="preserve"> имя, отчество </w:t>
      </w:r>
      <w:r w:rsidRPr="002E0A46">
        <w:rPr>
          <w:rFonts w:ascii="Times New Roman" w:hAnsi="Times New Roman"/>
          <w:color w:val="auto"/>
          <w:sz w:val="28"/>
          <w:szCs w:val="28"/>
        </w:rPr>
        <w:t>должностного лица этого органа, ли</w:t>
      </w:r>
      <w:r w:rsidR="00B847A5" w:rsidRPr="002E0A46">
        <w:rPr>
          <w:rFonts w:ascii="Times New Roman" w:hAnsi="Times New Roman"/>
          <w:color w:val="auto"/>
          <w:sz w:val="28"/>
          <w:szCs w:val="28"/>
        </w:rPr>
        <w:t>бо дол</w:t>
      </w:r>
      <w:r w:rsidR="00B847A5" w:rsidRPr="002E0A46">
        <w:rPr>
          <w:rFonts w:ascii="Times New Roman" w:hAnsi="Times New Roman"/>
          <w:color w:val="auto"/>
          <w:sz w:val="28"/>
          <w:szCs w:val="28"/>
        </w:rPr>
        <w:t>ж</w:t>
      </w:r>
      <w:r w:rsidR="00B847A5" w:rsidRPr="002E0A46">
        <w:rPr>
          <w:rFonts w:ascii="Times New Roman" w:hAnsi="Times New Roman"/>
          <w:color w:val="auto"/>
          <w:sz w:val="28"/>
          <w:szCs w:val="28"/>
        </w:rPr>
        <w:t xml:space="preserve">ность </w:t>
      </w:r>
      <w:r w:rsidR="00EC20A0" w:rsidRPr="002E0A46">
        <w:rPr>
          <w:rFonts w:ascii="Times New Roman" w:hAnsi="Times New Roman"/>
          <w:color w:val="auto"/>
          <w:sz w:val="28"/>
          <w:szCs w:val="28"/>
        </w:rPr>
        <w:t>лица</w:t>
      </w:r>
      <w:r w:rsidRPr="002E0A46">
        <w:rPr>
          <w:rFonts w:ascii="Times New Roman" w:hAnsi="Times New Roman"/>
          <w:color w:val="auto"/>
          <w:sz w:val="28"/>
          <w:szCs w:val="28"/>
        </w:rPr>
        <w:t>, решения и действия (бездействие) которых обжалуются;</w:t>
      </w:r>
    </w:p>
    <w:p w:rsidR="004F4E80" w:rsidRPr="002E0A46" w:rsidRDefault="004F4E80" w:rsidP="004F4E80">
      <w:pPr>
        <w:pStyle w:val="af3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2E0A46">
        <w:rPr>
          <w:rFonts w:ascii="Times New Roman" w:hAnsi="Times New Roman"/>
          <w:color w:val="auto"/>
          <w:sz w:val="28"/>
          <w:szCs w:val="28"/>
        </w:rPr>
        <w:t xml:space="preserve">2) фамилию, имя, отчество (последнее - при наличии), </w:t>
      </w:r>
      <w:r w:rsidR="00B57227" w:rsidRPr="002E0A46">
        <w:rPr>
          <w:rFonts w:ascii="Times New Roman" w:hAnsi="Times New Roman"/>
          <w:color w:val="auto"/>
          <w:sz w:val="28"/>
          <w:szCs w:val="28"/>
        </w:rPr>
        <w:t>почтовый (эле</w:t>
      </w:r>
      <w:r w:rsidR="00B57227" w:rsidRPr="002E0A46">
        <w:rPr>
          <w:rFonts w:ascii="Times New Roman" w:hAnsi="Times New Roman"/>
          <w:color w:val="auto"/>
          <w:sz w:val="28"/>
          <w:szCs w:val="28"/>
        </w:rPr>
        <w:t>к</w:t>
      </w:r>
      <w:r w:rsidR="00B57227" w:rsidRPr="002E0A46">
        <w:rPr>
          <w:rFonts w:ascii="Times New Roman" w:hAnsi="Times New Roman"/>
          <w:color w:val="auto"/>
          <w:sz w:val="28"/>
          <w:szCs w:val="28"/>
        </w:rPr>
        <w:t>тронный) адрес, по которому должен быть направлен ответ, уведомление о переадресации</w:t>
      </w:r>
      <w:r w:rsidRPr="002E0A46">
        <w:rPr>
          <w:rFonts w:ascii="Times New Roman" w:hAnsi="Times New Roman"/>
          <w:color w:val="auto"/>
          <w:sz w:val="28"/>
          <w:szCs w:val="28"/>
        </w:rPr>
        <w:t>;</w:t>
      </w:r>
      <w:proofErr w:type="gramEnd"/>
    </w:p>
    <w:p w:rsidR="004F4E80" w:rsidRPr="002E0A46" w:rsidRDefault="004F4E80" w:rsidP="00B57227">
      <w:pPr>
        <w:pStyle w:val="af3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lastRenderedPageBreak/>
        <w:t>3) сведения об обжалуемых решениях и действиях (бездействии) орг</w:t>
      </w:r>
      <w:r w:rsidRPr="002E0A46">
        <w:rPr>
          <w:rFonts w:ascii="Times New Roman" w:hAnsi="Times New Roman"/>
          <w:color w:val="auto"/>
          <w:sz w:val="28"/>
          <w:szCs w:val="28"/>
        </w:rPr>
        <w:t>а</w:t>
      </w:r>
      <w:r w:rsidRPr="002E0A46">
        <w:rPr>
          <w:rFonts w:ascii="Times New Roman" w:hAnsi="Times New Roman"/>
          <w:color w:val="auto"/>
          <w:sz w:val="28"/>
          <w:szCs w:val="28"/>
        </w:rPr>
        <w:t xml:space="preserve">на, исполняющего государственную функцию, </w:t>
      </w:r>
      <w:r w:rsidR="00B847A5" w:rsidRPr="002E0A46">
        <w:rPr>
          <w:rFonts w:ascii="Times New Roman" w:hAnsi="Times New Roman"/>
          <w:color w:val="auto"/>
          <w:sz w:val="28"/>
          <w:szCs w:val="28"/>
        </w:rPr>
        <w:t>должностного лица этого о</w:t>
      </w:r>
      <w:r w:rsidR="00B847A5" w:rsidRPr="002E0A46">
        <w:rPr>
          <w:rFonts w:ascii="Times New Roman" w:hAnsi="Times New Roman"/>
          <w:color w:val="auto"/>
          <w:sz w:val="28"/>
          <w:szCs w:val="28"/>
        </w:rPr>
        <w:t>р</w:t>
      </w:r>
      <w:r w:rsidR="00B847A5" w:rsidRPr="002E0A46">
        <w:rPr>
          <w:rFonts w:ascii="Times New Roman" w:hAnsi="Times New Roman"/>
          <w:color w:val="auto"/>
          <w:sz w:val="28"/>
          <w:szCs w:val="28"/>
        </w:rPr>
        <w:t>гана;</w:t>
      </w:r>
    </w:p>
    <w:p w:rsidR="00B847A5" w:rsidRPr="002E0A46" w:rsidRDefault="00B847A5" w:rsidP="00B57227">
      <w:pPr>
        <w:pStyle w:val="af3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>4) личную подпись и дату.</w:t>
      </w:r>
    </w:p>
    <w:p w:rsidR="004F4E80" w:rsidRPr="002E0A46" w:rsidRDefault="004F4E80" w:rsidP="004F4E80">
      <w:pPr>
        <w:pStyle w:val="af3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 xml:space="preserve"> 5.8 Заявителем могут быть представлены документы (при наличии), подтверждающие доводы заявителя, либо их копии.</w:t>
      </w:r>
    </w:p>
    <w:p w:rsidR="004F4E80" w:rsidRPr="002E0A46" w:rsidRDefault="004F4E80" w:rsidP="004F4E80">
      <w:pPr>
        <w:pStyle w:val="af3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>5.9. Заявитель имеет право на получение информации и документов в Инспекции, необходимых для обоснования и рассмотрения жалобы.</w:t>
      </w:r>
    </w:p>
    <w:p w:rsidR="004F4E80" w:rsidRPr="002E0A46" w:rsidRDefault="004F4E80" w:rsidP="004F4E80">
      <w:pPr>
        <w:pStyle w:val="af3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 xml:space="preserve">5.10. Жалоба, поступившая в Инспекцию, подлежит рассмотрению должностным лицом, наделенным полномочиями по рассмотрению жалоб.    </w:t>
      </w:r>
    </w:p>
    <w:p w:rsidR="004F4E80" w:rsidRPr="002E0A46" w:rsidRDefault="004F4E80" w:rsidP="004F4E80">
      <w:pPr>
        <w:pStyle w:val="af3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>5.11. Ответ по результатам рассмотрения жалобы подписывается упо</w:t>
      </w:r>
      <w:r w:rsidRPr="002E0A46">
        <w:rPr>
          <w:rFonts w:ascii="Times New Roman" w:hAnsi="Times New Roman"/>
          <w:color w:val="auto"/>
          <w:sz w:val="28"/>
          <w:szCs w:val="28"/>
        </w:rPr>
        <w:t>л</w:t>
      </w:r>
      <w:r w:rsidRPr="002E0A46">
        <w:rPr>
          <w:rFonts w:ascii="Times New Roman" w:hAnsi="Times New Roman"/>
          <w:color w:val="auto"/>
          <w:sz w:val="28"/>
          <w:szCs w:val="28"/>
        </w:rPr>
        <w:t>номоченным на рассмотрение жалобы должностным лицом Инспекции.</w:t>
      </w:r>
    </w:p>
    <w:p w:rsidR="004F4E80" w:rsidRPr="002E0A46" w:rsidRDefault="004F4E80" w:rsidP="004F4E80">
      <w:pPr>
        <w:pStyle w:val="af3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>5.12. Не позднее дня, следующего за днем принятия решения, указа</w:t>
      </w:r>
      <w:r w:rsidRPr="002E0A46">
        <w:rPr>
          <w:rFonts w:ascii="Times New Roman" w:hAnsi="Times New Roman"/>
          <w:color w:val="auto"/>
          <w:sz w:val="28"/>
          <w:szCs w:val="28"/>
        </w:rPr>
        <w:t>н</w:t>
      </w:r>
      <w:r w:rsidRPr="002E0A46">
        <w:rPr>
          <w:rFonts w:ascii="Times New Roman" w:hAnsi="Times New Roman"/>
          <w:color w:val="auto"/>
          <w:sz w:val="28"/>
          <w:szCs w:val="28"/>
        </w:rPr>
        <w:t>ного в пункте 5.15. Регламента, заявителю в письменной форме и по жел</w:t>
      </w:r>
      <w:r w:rsidRPr="002E0A46">
        <w:rPr>
          <w:rFonts w:ascii="Times New Roman" w:hAnsi="Times New Roman"/>
          <w:color w:val="auto"/>
          <w:sz w:val="28"/>
          <w:szCs w:val="28"/>
        </w:rPr>
        <w:t>а</w:t>
      </w:r>
      <w:r w:rsidRPr="002E0A46">
        <w:rPr>
          <w:rFonts w:ascii="Times New Roman" w:hAnsi="Times New Roman"/>
          <w:color w:val="auto"/>
          <w:sz w:val="28"/>
          <w:szCs w:val="28"/>
        </w:rPr>
        <w:t xml:space="preserve">нию заявителя в электронной форме направляется мотивированный ответ о результатах рассмотрения жалобы. </w:t>
      </w:r>
    </w:p>
    <w:p w:rsidR="004F4E80" w:rsidRPr="002E0A46" w:rsidRDefault="004F4E80" w:rsidP="004F4E80">
      <w:pPr>
        <w:pStyle w:val="af3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>5.13. Особенности подачи и рассмотрения жалоб на решения и дейс</w:t>
      </w:r>
      <w:r w:rsidRPr="002E0A46">
        <w:rPr>
          <w:rFonts w:ascii="Times New Roman" w:hAnsi="Times New Roman"/>
          <w:color w:val="auto"/>
          <w:sz w:val="28"/>
          <w:szCs w:val="28"/>
        </w:rPr>
        <w:t>т</w:t>
      </w:r>
      <w:r w:rsidRPr="002E0A46">
        <w:rPr>
          <w:rFonts w:ascii="Times New Roman" w:hAnsi="Times New Roman"/>
          <w:color w:val="auto"/>
          <w:sz w:val="28"/>
          <w:szCs w:val="28"/>
        </w:rPr>
        <w:t>вия (бездействие) органов государственной власти субъектов Российской Федерации и их должностных лиц, государственных гражданских служащих органов государственной власти Амурской области, устанавливаются норм</w:t>
      </w:r>
      <w:r w:rsidRPr="002E0A46">
        <w:rPr>
          <w:rFonts w:ascii="Times New Roman" w:hAnsi="Times New Roman"/>
          <w:color w:val="auto"/>
          <w:sz w:val="28"/>
          <w:szCs w:val="28"/>
        </w:rPr>
        <w:t>а</w:t>
      </w:r>
      <w:r w:rsidRPr="002E0A46">
        <w:rPr>
          <w:rFonts w:ascii="Times New Roman" w:hAnsi="Times New Roman"/>
          <w:color w:val="auto"/>
          <w:sz w:val="28"/>
          <w:szCs w:val="28"/>
        </w:rPr>
        <w:t>тивными правовыми актами Российской Федерации и Амурской области.</w:t>
      </w:r>
    </w:p>
    <w:p w:rsidR="004F4E80" w:rsidRPr="002E0A46" w:rsidRDefault="004F4E80" w:rsidP="004F4E80">
      <w:pPr>
        <w:pStyle w:val="af3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>5.14. Жалоба, поступившая в Инспекцию, подлежит рассмотрению должностным лицом, наделенным полномочиями по рассмотрению жал</w:t>
      </w:r>
      <w:r w:rsidR="00B847A5" w:rsidRPr="002E0A46">
        <w:rPr>
          <w:rFonts w:ascii="Times New Roman" w:hAnsi="Times New Roman"/>
          <w:color w:val="auto"/>
          <w:sz w:val="28"/>
          <w:szCs w:val="28"/>
        </w:rPr>
        <w:t>об, в течение тридцати</w:t>
      </w:r>
      <w:r w:rsidRPr="002E0A46">
        <w:rPr>
          <w:rFonts w:ascii="Times New Roman" w:hAnsi="Times New Roman"/>
          <w:color w:val="auto"/>
          <w:sz w:val="28"/>
          <w:szCs w:val="28"/>
        </w:rPr>
        <w:t xml:space="preserve"> дней со дня ее регистрации.</w:t>
      </w:r>
    </w:p>
    <w:p w:rsidR="004F4E80" w:rsidRPr="002E0A46" w:rsidRDefault="004F4E80" w:rsidP="004F4E80">
      <w:pPr>
        <w:pStyle w:val="af3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>5.15. По результатам рассмотрения жалобы Инспекция принимает одно из следующих решений:</w:t>
      </w:r>
    </w:p>
    <w:p w:rsidR="004F4E80" w:rsidRPr="002E0A46" w:rsidRDefault="004F4E80" w:rsidP="004F4E80">
      <w:pPr>
        <w:pStyle w:val="af3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>а) удовлетворяет жалобу, в том числе в форме отмены принятого реш</w:t>
      </w:r>
      <w:r w:rsidRPr="002E0A46">
        <w:rPr>
          <w:rFonts w:ascii="Times New Roman" w:hAnsi="Times New Roman"/>
          <w:color w:val="auto"/>
          <w:sz w:val="28"/>
          <w:szCs w:val="28"/>
        </w:rPr>
        <w:t>е</w:t>
      </w:r>
      <w:r w:rsidRPr="002E0A46">
        <w:rPr>
          <w:rFonts w:ascii="Times New Roman" w:hAnsi="Times New Roman"/>
          <w:color w:val="auto"/>
          <w:sz w:val="28"/>
          <w:szCs w:val="28"/>
        </w:rPr>
        <w:t>ния;</w:t>
      </w:r>
    </w:p>
    <w:p w:rsidR="004F4E80" w:rsidRPr="002E0A46" w:rsidRDefault="004F4E80" w:rsidP="004F4E80">
      <w:pPr>
        <w:pStyle w:val="af3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>б) отказывает в удовлетворении жалобы.</w:t>
      </w:r>
    </w:p>
    <w:p w:rsidR="004F4E80" w:rsidRPr="002E0A46" w:rsidRDefault="004F4E80" w:rsidP="004F4E80">
      <w:pPr>
        <w:pStyle w:val="af3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>5.16. В случае признания жалобы подлежащей удовлетворению в отв</w:t>
      </w:r>
      <w:r w:rsidRPr="002E0A46">
        <w:rPr>
          <w:rFonts w:ascii="Times New Roman" w:hAnsi="Times New Roman"/>
          <w:color w:val="auto"/>
          <w:sz w:val="28"/>
          <w:szCs w:val="28"/>
        </w:rPr>
        <w:t>е</w:t>
      </w:r>
      <w:r w:rsidRPr="002E0A46">
        <w:rPr>
          <w:rFonts w:ascii="Times New Roman" w:hAnsi="Times New Roman"/>
          <w:color w:val="auto"/>
          <w:sz w:val="28"/>
          <w:szCs w:val="28"/>
        </w:rPr>
        <w:t>те заявителю, указанном в пункте 5.12. Регламента, дается информация о действиях, осуществляемых Инспекцией, в целях незамедлительного устр</w:t>
      </w:r>
      <w:r w:rsidRPr="002E0A46">
        <w:rPr>
          <w:rFonts w:ascii="Times New Roman" w:hAnsi="Times New Roman"/>
          <w:color w:val="auto"/>
          <w:sz w:val="28"/>
          <w:szCs w:val="28"/>
        </w:rPr>
        <w:t>а</w:t>
      </w:r>
      <w:r w:rsidRPr="002E0A46">
        <w:rPr>
          <w:rFonts w:ascii="Times New Roman" w:hAnsi="Times New Roman"/>
          <w:color w:val="auto"/>
          <w:sz w:val="28"/>
          <w:szCs w:val="28"/>
        </w:rPr>
        <w:t>нения выявленных нарушений, а также приносятся извинения за доставле</w:t>
      </w:r>
      <w:r w:rsidRPr="002E0A46">
        <w:rPr>
          <w:rFonts w:ascii="Times New Roman" w:hAnsi="Times New Roman"/>
          <w:color w:val="auto"/>
          <w:sz w:val="28"/>
          <w:szCs w:val="28"/>
        </w:rPr>
        <w:t>н</w:t>
      </w:r>
      <w:r w:rsidRPr="002E0A46">
        <w:rPr>
          <w:rFonts w:ascii="Times New Roman" w:hAnsi="Times New Roman"/>
          <w:color w:val="auto"/>
          <w:sz w:val="28"/>
          <w:szCs w:val="28"/>
        </w:rPr>
        <w:t>ные неудобства.</w:t>
      </w:r>
    </w:p>
    <w:p w:rsidR="004F4E80" w:rsidRPr="002E0A46" w:rsidRDefault="004F4E80" w:rsidP="004F4E80">
      <w:pPr>
        <w:pStyle w:val="af3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 xml:space="preserve">5.17. В случае признания </w:t>
      </w:r>
      <w:proofErr w:type="gramStart"/>
      <w:r w:rsidRPr="002E0A46">
        <w:rPr>
          <w:rFonts w:ascii="Times New Roman" w:hAnsi="Times New Roman"/>
          <w:color w:val="auto"/>
          <w:sz w:val="28"/>
          <w:szCs w:val="28"/>
        </w:rPr>
        <w:t>жалобы</w:t>
      </w:r>
      <w:proofErr w:type="gramEnd"/>
      <w:r w:rsidRPr="002E0A46">
        <w:rPr>
          <w:rFonts w:ascii="Times New Roman" w:hAnsi="Times New Roman"/>
          <w:color w:val="auto"/>
          <w:sz w:val="28"/>
          <w:szCs w:val="28"/>
        </w:rPr>
        <w:t xml:space="preserve"> не подлежащей удовлетворению в о</w:t>
      </w:r>
      <w:r w:rsidRPr="002E0A46">
        <w:rPr>
          <w:rFonts w:ascii="Times New Roman" w:hAnsi="Times New Roman"/>
          <w:color w:val="auto"/>
          <w:sz w:val="28"/>
          <w:szCs w:val="28"/>
        </w:rPr>
        <w:t>т</w:t>
      </w:r>
      <w:r w:rsidRPr="002E0A46">
        <w:rPr>
          <w:rFonts w:ascii="Times New Roman" w:hAnsi="Times New Roman"/>
          <w:color w:val="auto"/>
          <w:sz w:val="28"/>
          <w:szCs w:val="28"/>
        </w:rPr>
        <w:t>вете заявителю, указанном в пункте 5.12. Регламента, даются аргументир</w:t>
      </w:r>
      <w:r w:rsidRPr="002E0A46">
        <w:rPr>
          <w:rFonts w:ascii="Times New Roman" w:hAnsi="Times New Roman"/>
          <w:color w:val="auto"/>
          <w:sz w:val="28"/>
          <w:szCs w:val="28"/>
        </w:rPr>
        <w:t>о</w:t>
      </w:r>
      <w:r w:rsidRPr="002E0A46">
        <w:rPr>
          <w:rFonts w:ascii="Times New Roman" w:hAnsi="Times New Roman"/>
          <w:color w:val="auto"/>
          <w:sz w:val="28"/>
          <w:szCs w:val="28"/>
        </w:rPr>
        <w:t>ванные разъяснения о причинах принятого решения, а также информация о порядке обжалования принятого решения.</w:t>
      </w:r>
    </w:p>
    <w:p w:rsidR="004F4E80" w:rsidRPr="002E0A46" w:rsidRDefault="004F4E80" w:rsidP="004F4E80">
      <w:pPr>
        <w:pStyle w:val="af3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>5.18. В случае установления в ходе или по результатам рассмотрения жалобы признаков состава административного правонарушения, или прест</w:t>
      </w:r>
      <w:r w:rsidRPr="002E0A46">
        <w:rPr>
          <w:rFonts w:ascii="Times New Roman" w:hAnsi="Times New Roman"/>
          <w:color w:val="auto"/>
          <w:sz w:val="28"/>
          <w:szCs w:val="28"/>
        </w:rPr>
        <w:t>у</w:t>
      </w:r>
      <w:r w:rsidRPr="002E0A46">
        <w:rPr>
          <w:rFonts w:ascii="Times New Roman" w:hAnsi="Times New Roman"/>
          <w:color w:val="auto"/>
          <w:sz w:val="28"/>
          <w:szCs w:val="28"/>
        </w:rPr>
        <w:t>пления должностное лицо, наделенное полномочиями по рассмотрению ж</w:t>
      </w:r>
      <w:r w:rsidRPr="002E0A46">
        <w:rPr>
          <w:rFonts w:ascii="Times New Roman" w:hAnsi="Times New Roman"/>
          <w:color w:val="auto"/>
          <w:sz w:val="28"/>
          <w:szCs w:val="28"/>
        </w:rPr>
        <w:t>а</w:t>
      </w:r>
      <w:r w:rsidRPr="002E0A46">
        <w:rPr>
          <w:rFonts w:ascii="Times New Roman" w:hAnsi="Times New Roman"/>
          <w:color w:val="auto"/>
          <w:sz w:val="28"/>
          <w:szCs w:val="28"/>
        </w:rPr>
        <w:t>лоб, незамедлительно направляет имеющиеся материалы в органы прокур</w:t>
      </w:r>
      <w:r w:rsidRPr="002E0A46">
        <w:rPr>
          <w:rFonts w:ascii="Times New Roman" w:hAnsi="Times New Roman"/>
          <w:color w:val="auto"/>
          <w:sz w:val="28"/>
          <w:szCs w:val="28"/>
        </w:rPr>
        <w:t>а</w:t>
      </w:r>
      <w:r w:rsidRPr="002E0A46">
        <w:rPr>
          <w:rFonts w:ascii="Times New Roman" w:hAnsi="Times New Roman"/>
          <w:color w:val="auto"/>
          <w:sz w:val="28"/>
          <w:szCs w:val="28"/>
        </w:rPr>
        <w:t>туры.</w:t>
      </w:r>
    </w:p>
    <w:p w:rsidR="00A31208" w:rsidRPr="002E0A46" w:rsidRDefault="004F4E80" w:rsidP="004F4E80">
      <w:pPr>
        <w:pStyle w:val="af3"/>
        <w:spacing w:before="0" w:after="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E0A46">
        <w:rPr>
          <w:rFonts w:ascii="Times New Roman" w:hAnsi="Times New Roman"/>
          <w:color w:val="auto"/>
          <w:sz w:val="28"/>
          <w:szCs w:val="28"/>
        </w:rPr>
        <w:t>5.19. Заявитель вправе обжаловать в судебном порядке решение, пр</w:t>
      </w:r>
      <w:r w:rsidRPr="002E0A46">
        <w:rPr>
          <w:rFonts w:ascii="Times New Roman" w:hAnsi="Times New Roman"/>
          <w:color w:val="auto"/>
          <w:sz w:val="28"/>
          <w:szCs w:val="28"/>
        </w:rPr>
        <w:t>и</w:t>
      </w:r>
      <w:r w:rsidRPr="002E0A46">
        <w:rPr>
          <w:rFonts w:ascii="Times New Roman" w:hAnsi="Times New Roman"/>
          <w:color w:val="auto"/>
          <w:sz w:val="28"/>
          <w:szCs w:val="28"/>
        </w:rPr>
        <w:t>нятое в результате рассмотрения его жалобы.</w:t>
      </w:r>
    </w:p>
    <w:p w:rsidR="00744C2D" w:rsidRPr="002E0A46" w:rsidRDefault="00744C2D" w:rsidP="00E81E8B">
      <w:pPr>
        <w:ind w:firstLine="540"/>
        <w:jc w:val="right"/>
        <w:rPr>
          <w:sz w:val="28"/>
          <w:szCs w:val="28"/>
        </w:rPr>
      </w:pPr>
      <w:r w:rsidRPr="002E0A46">
        <w:rPr>
          <w:sz w:val="28"/>
          <w:szCs w:val="28"/>
        </w:rPr>
        <w:lastRenderedPageBreak/>
        <w:t>Приложение № 1</w:t>
      </w:r>
    </w:p>
    <w:p w:rsidR="00744C2D" w:rsidRPr="002E0A46" w:rsidRDefault="00744C2D" w:rsidP="00744C2D">
      <w:pPr>
        <w:tabs>
          <w:tab w:val="left" w:pos="6520"/>
        </w:tabs>
      </w:pPr>
    </w:p>
    <w:p w:rsidR="00744C2D" w:rsidRPr="002E0A46" w:rsidRDefault="00744C2D" w:rsidP="00744C2D">
      <w:pPr>
        <w:pStyle w:val="1"/>
      </w:pPr>
      <w:r w:rsidRPr="002E0A46">
        <w:tab/>
        <w:t>Адреса, телефоны структурных подразделений инспекции</w:t>
      </w:r>
    </w:p>
    <w:p w:rsidR="00744C2D" w:rsidRPr="002E0A46" w:rsidRDefault="00744C2D" w:rsidP="00744C2D"/>
    <w:tbl>
      <w:tblPr>
        <w:tblW w:w="5323" w:type="pct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5"/>
        <w:gridCol w:w="2366"/>
        <w:gridCol w:w="2934"/>
        <w:gridCol w:w="1602"/>
        <w:gridCol w:w="2592"/>
      </w:tblGrid>
      <w:tr w:rsidR="00744C2D" w:rsidRPr="002E0A46" w:rsidTr="00703BC4">
        <w:tc>
          <w:tcPr>
            <w:tcW w:w="341" w:type="pct"/>
            <w:vAlign w:val="center"/>
          </w:tcPr>
          <w:p w:rsidR="00744C2D" w:rsidRPr="002E0A46" w:rsidRDefault="00744C2D" w:rsidP="007866EE">
            <w:pPr>
              <w:tabs>
                <w:tab w:val="left" w:pos="2600"/>
              </w:tabs>
              <w:jc w:val="center"/>
            </w:pPr>
            <w:r w:rsidRPr="002E0A46">
              <w:t xml:space="preserve">№ </w:t>
            </w:r>
            <w:proofErr w:type="spellStart"/>
            <w:proofErr w:type="gramStart"/>
            <w:r w:rsidRPr="002E0A46">
              <w:t>п</w:t>
            </w:r>
            <w:proofErr w:type="spellEnd"/>
            <w:proofErr w:type="gramEnd"/>
            <w:r w:rsidRPr="002E0A46">
              <w:t>/</w:t>
            </w:r>
            <w:proofErr w:type="spellStart"/>
            <w:r w:rsidRPr="002E0A46">
              <w:t>п</w:t>
            </w:r>
            <w:proofErr w:type="spellEnd"/>
          </w:p>
        </w:tc>
        <w:tc>
          <w:tcPr>
            <w:tcW w:w="1161" w:type="pct"/>
            <w:vAlign w:val="center"/>
          </w:tcPr>
          <w:p w:rsidR="00222099" w:rsidRPr="002E0A46" w:rsidRDefault="00744C2D" w:rsidP="007866EE">
            <w:pPr>
              <w:tabs>
                <w:tab w:val="left" w:pos="2600"/>
              </w:tabs>
              <w:jc w:val="center"/>
            </w:pPr>
            <w:r w:rsidRPr="002E0A46">
              <w:t xml:space="preserve">Наименование </w:t>
            </w:r>
          </w:p>
          <w:p w:rsidR="00222099" w:rsidRPr="002E0A46" w:rsidRDefault="00744C2D" w:rsidP="007866EE">
            <w:pPr>
              <w:tabs>
                <w:tab w:val="left" w:pos="2600"/>
              </w:tabs>
              <w:jc w:val="center"/>
            </w:pPr>
            <w:r w:rsidRPr="002E0A46">
              <w:t xml:space="preserve">структурного </w:t>
            </w:r>
          </w:p>
          <w:p w:rsidR="00744C2D" w:rsidRPr="002E0A46" w:rsidRDefault="00744C2D" w:rsidP="007866EE">
            <w:pPr>
              <w:tabs>
                <w:tab w:val="left" w:pos="2600"/>
              </w:tabs>
              <w:jc w:val="center"/>
            </w:pPr>
            <w:r w:rsidRPr="002E0A46">
              <w:t>подразделения</w:t>
            </w:r>
          </w:p>
        </w:tc>
        <w:tc>
          <w:tcPr>
            <w:tcW w:w="1440" w:type="pct"/>
            <w:vAlign w:val="center"/>
          </w:tcPr>
          <w:p w:rsidR="00744C2D" w:rsidRPr="002E0A46" w:rsidRDefault="00744C2D" w:rsidP="007866EE">
            <w:pPr>
              <w:tabs>
                <w:tab w:val="left" w:pos="2600"/>
              </w:tabs>
              <w:jc w:val="center"/>
            </w:pPr>
            <w:r w:rsidRPr="002E0A46">
              <w:t>Адрес</w:t>
            </w:r>
          </w:p>
        </w:tc>
        <w:tc>
          <w:tcPr>
            <w:tcW w:w="786" w:type="pct"/>
            <w:vAlign w:val="center"/>
          </w:tcPr>
          <w:p w:rsidR="00744C2D" w:rsidRPr="002E0A46" w:rsidRDefault="00744C2D" w:rsidP="007866EE">
            <w:pPr>
              <w:tabs>
                <w:tab w:val="left" w:pos="2600"/>
              </w:tabs>
              <w:jc w:val="center"/>
            </w:pPr>
            <w:r w:rsidRPr="002E0A46">
              <w:t>№ кабинета</w:t>
            </w:r>
          </w:p>
        </w:tc>
        <w:tc>
          <w:tcPr>
            <w:tcW w:w="1272" w:type="pct"/>
            <w:vAlign w:val="center"/>
          </w:tcPr>
          <w:p w:rsidR="00744C2D" w:rsidRPr="002E0A46" w:rsidRDefault="00744C2D" w:rsidP="007866EE">
            <w:pPr>
              <w:tabs>
                <w:tab w:val="left" w:pos="2600"/>
              </w:tabs>
              <w:jc w:val="center"/>
            </w:pPr>
            <w:r w:rsidRPr="002E0A46">
              <w:t>Телефон</w:t>
            </w:r>
          </w:p>
        </w:tc>
      </w:tr>
      <w:tr w:rsidR="00703BC4" w:rsidRPr="002E0A46" w:rsidTr="00703BC4">
        <w:tc>
          <w:tcPr>
            <w:tcW w:w="341" w:type="pct"/>
            <w:vAlign w:val="center"/>
          </w:tcPr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 xml:space="preserve">№ </w:t>
            </w:r>
            <w:proofErr w:type="spellStart"/>
            <w:proofErr w:type="gramStart"/>
            <w:r w:rsidRPr="0024562A">
              <w:rPr>
                <w:color w:val="000000" w:themeColor="text1"/>
              </w:rPr>
              <w:t>п</w:t>
            </w:r>
            <w:proofErr w:type="spellEnd"/>
            <w:proofErr w:type="gramEnd"/>
            <w:r w:rsidRPr="0024562A">
              <w:rPr>
                <w:color w:val="000000" w:themeColor="text1"/>
              </w:rPr>
              <w:t>/</w:t>
            </w:r>
            <w:proofErr w:type="spellStart"/>
            <w:r w:rsidRPr="0024562A">
              <w:rPr>
                <w:color w:val="000000" w:themeColor="text1"/>
              </w:rPr>
              <w:t>п</w:t>
            </w:r>
            <w:proofErr w:type="spellEnd"/>
          </w:p>
        </w:tc>
        <w:tc>
          <w:tcPr>
            <w:tcW w:w="1161" w:type="pct"/>
            <w:vAlign w:val="center"/>
          </w:tcPr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 xml:space="preserve">Наименование </w:t>
            </w:r>
          </w:p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 xml:space="preserve">структурного </w:t>
            </w:r>
          </w:p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подразделения</w:t>
            </w:r>
          </w:p>
        </w:tc>
        <w:tc>
          <w:tcPr>
            <w:tcW w:w="1440" w:type="pct"/>
            <w:vAlign w:val="center"/>
          </w:tcPr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Адрес</w:t>
            </w:r>
          </w:p>
        </w:tc>
        <w:tc>
          <w:tcPr>
            <w:tcW w:w="786" w:type="pct"/>
            <w:vAlign w:val="center"/>
          </w:tcPr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№ кабинета</w:t>
            </w:r>
          </w:p>
        </w:tc>
        <w:tc>
          <w:tcPr>
            <w:tcW w:w="1272" w:type="pct"/>
            <w:vAlign w:val="center"/>
          </w:tcPr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Телефон</w:t>
            </w:r>
          </w:p>
        </w:tc>
      </w:tr>
      <w:tr w:rsidR="00703BC4" w:rsidRPr="002E0A46" w:rsidTr="00703BC4">
        <w:tc>
          <w:tcPr>
            <w:tcW w:w="341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1</w:t>
            </w:r>
          </w:p>
        </w:tc>
        <w:tc>
          <w:tcPr>
            <w:tcW w:w="1161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Начальник инспе</w:t>
            </w:r>
            <w:r w:rsidRPr="0024562A">
              <w:rPr>
                <w:color w:val="000000" w:themeColor="text1"/>
              </w:rPr>
              <w:t>к</w:t>
            </w:r>
            <w:r w:rsidRPr="0024562A">
              <w:rPr>
                <w:color w:val="000000" w:themeColor="text1"/>
              </w:rPr>
              <w:t>ции</w:t>
            </w:r>
          </w:p>
        </w:tc>
        <w:tc>
          <w:tcPr>
            <w:tcW w:w="1440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г</w:t>
            </w:r>
            <w:proofErr w:type="gramStart"/>
            <w:r w:rsidRPr="0024562A">
              <w:rPr>
                <w:color w:val="000000" w:themeColor="text1"/>
              </w:rPr>
              <w:t>.Б</w:t>
            </w:r>
            <w:proofErr w:type="gramEnd"/>
            <w:r w:rsidRPr="0024562A">
              <w:rPr>
                <w:color w:val="000000" w:themeColor="text1"/>
              </w:rPr>
              <w:t>лаговещенск, ул.Шевченко, 24</w:t>
            </w:r>
          </w:p>
        </w:tc>
        <w:tc>
          <w:tcPr>
            <w:tcW w:w="786" w:type="pct"/>
          </w:tcPr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323</w:t>
            </w:r>
          </w:p>
        </w:tc>
        <w:tc>
          <w:tcPr>
            <w:tcW w:w="1272" w:type="pct"/>
          </w:tcPr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223-944</w:t>
            </w:r>
          </w:p>
        </w:tc>
      </w:tr>
      <w:tr w:rsidR="00703BC4" w:rsidRPr="002E0A46" w:rsidTr="00703BC4">
        <w:tc>
          <w:tcPr>
            <w:tcW w:w="341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2</w:t>
            </w:r>
          </w:p>
        </w:tc>
        <w:tc>
          <w:tcPr>
            <w:tcW w:w="1161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Приемная</w:t>
            </w:r>
          </w:p>
        </w:tc>
        <w:tc>
          <w:tcPr>
            <w:tcW w:w="1440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г</w:t>
            </w:r>
            <w:proofErr w:type="gramStart"/>
            <w:r w:rsidRPr="0024562A">
              <w:rPr>
                <w:color w:val="000000" w:themeColor="text1"/>
              </w:rPr>
              <w:t>.Б</w:t>
            </w:r>
            <w:proofErr w:type="gramEnd"/>
            <w:r w:rsidRPr="0024562A">
              <w:rPr>
                <w:color w:val="000000" w:themeColor="text1"/>
              </w:rPr>
              <w:t>лаговещенск, ул.Шевченко, 24</w:t>
            </w:r>
          </w:p>
        </w:tc>
        <w:tc>
          <w:tcPr>
            <w:tcW w:w="786" w:type="pct"/>
          </w:tcPr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323</w:t>
            </w:r>
          </w:p>
        </w:tc>
        <w:tc>
          <w:tcPr>
            <w:tcW w:w="1272" w:type="pct"/>
          </w:tcPr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223-944</w:t>
            </w:r>
          </w:p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223-955 (</w:t>
            </w:r>
            <w:proofErr w:type="spellStart"/>
            <w:r w:rsidRPr="0024562A">
              <w:rPr>
                <w:color w:val="000000" w:themeColor="text1"/>
              </w:rPr>
              <w:t>ф</w:t>
            </w:r>
            <w:proofErr w:type="spellEnd"/>
            <w:r w:rsidRPr="0024562A">
              <w:rPr>
                <w:color w:val="000000" w:themeColor="text1"/>
              </w:rPr>
              <w:t>)</w:t>
            </w:r>
          </w:p>
        </w:tc>
      </w:tr>
      <w:tr w:rsidR="00703BC4" w:rsidRPr="002E0A46" w:rsidTr="00703BC4">
        <w:tc>
          <w:tcPr>
            <w:tcW w:w="341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3</w:t>
            </w:r>
          </w:p>
        </w:tc>
        <w:tc>
          <w:tcPr>
            <w:tcW w:w="1161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 xml:space="preserve">Заместитель </w:t>
            </w:r>
          </w:p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 xml:space="preserve">начальника </w:t>
            </w:r>
          </w:p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инспекции</w:t>
            </w:r>
          </w:p>
        </w:tc>
        <w:tc>
          <w:tcPr>
            <w:tcW w:w="1440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г</w:t>
            </w:r>
            <w:proofErr w:type="gramStart"/>
            <w:r w:rsidRPr="0024562A">
              <w:rPr>
                <w:color w:val="000000" w:themeColor="text1"/>
              </w:rPr>
              <w:t>.Б</w:t>
            </w:r>
            <w:proofErr w:type="gramEnd"/>
            <w:r w:rsidRPr="0024562A">
              <w:rPr>
                <w:color w:val="000000" w:themeColor="text1"/>
              </w:rPr>
              <w:t>лаговещенск, ул.Шевченко, 24</w:t>
            </w:r>
          </w:p>
        </w:tc>
        <w:tc>
          <w:tcPr>
            <w:tcW w:w="786" w:type="pct"/>
          </w:tcPr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320</w:t>
            </w:r>
          </w:p>
        </w:tc>
        <w:tc>
          <w:tcPr>
            <w:tcW w:w="1272" w:type="pct"/>
          </w:tcPr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223-969</w:t>
            </w:r>
          </w:p>
        </w:tc>
      </w:tr>
      <w:tr w:rsidR="00703BC4" w:rsidRPr="002E0A46" w:rsidTr="00703BC4">
        <w:trPr>
          <w:trHeight w:val="1154"/>
        </w:trPr>
        <w:tc>
          <w:tcPr>
            <w:tcW w:w="341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4</w:t>
            </w:r>
          </w:p>
        </w:tc>
        <w:tc>
          <w:tcPr>
            <w:tcW w:w="1161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 xml:space="preserve">Начальник </w:t>
            </w:r>
          </w:p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территориального</w:t>
            </w:r>
          </w:p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отдела</w:t>
            </w:r>
          </w:p>
        </w:tc>
        <w:tc>
          <w:tcPr>
            <w:tcW w:w="1440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г</w:t>
            </w:r>
            <w:proofErr w:type="gramStart"/>
            <w:r w:rsidRPr="0024562A">
              <w:rPr>
                <w:color w:val="000000" w:themeColor="text1"/>
              </w:rPr>
              <w:t>.Б</w:t>
            </w:r>
            <w:proofErr w:type="gramEnd"/>
            <w:r w:rsidRPr="0024562A">
              <w:rPr>
                <w:color w:val="000000" w:themeColor="text1"/>
              </w:rPr>
              <w:t>лаговещенск, ул.Шевченко, 24</w:t>
            </w:r>
          </w:p>
        </w:tc>
        <w:tc>
          <w:tcPr>
            <w:tcW w:w="786" w:type="pct"/>
          </w:tcPr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332</w:t>
            </w:r>
            <w:proofErr w:type="gramStart"/>
            <w:r w:rsidRPr="0024562A">
              <w:rPr>
                <w:color w:val="000000" w:themeColor="text1"/>
              </w:rPr>
              <w:t xml:space="preserve"> А</w:t>
            </w:r>
            <w:proofErr w:type="gramEnd"/>
          </w:p>
        </w:tc>
        <w:tc>
          <w:tcPr>
            <w:tcW w:w="1272" w:type="pct"/>
          </w:tcPr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223-972</w:t>
            </w:r>
          </w:p>
        </w:tc>
      </w:tr>
      <w:tr w:rsidR="00703BC4" w:rsidRPr="002E0A46" w:rsidTr="00703BC4">
        <w:trPr>
          <w:trHeight w:val="1200"/>
        </w:trPr>
        <w:tc>
          <w:tcPr>
            <w:tcW w:w="341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5</w:t>
            </w:r>
          </w:p>
        </w:tc>
        <w:tc>
          <w:tcPr>
            <w:tcW w:w="1161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 xml:space="preserve">Территориальный </w:t>
            </w:r>
          </w:p>
          <w:p w:rsidR="00703BC4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отдел</w:t>
            </w:r>
          </w:p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</w:p>
        </w:tc>
        <w:tc>
          <w:tcPr>
            <w:tcW w:w="1440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г</w:t>
            </w:r>
            <w:proofErr w:type="gramStart"/>
            <w:r w:rsidRPr="0024562A">
              <w:rPr>
                <w:color w:val="000000" w:themeColor="text1"/>
              </w:rPr>
              <w:t>.Б</w:t>
            </w:r>
            <w:proofErr w:type="gramEnd"/>
            <w:r w:rsidRPr="0024562A">
              <w:rPr>
                <w:color w:val="000000" w:themeColor="text1"/>
              </w:rPr>
              <w:t>лаговещенск, ул.Шевченко, 24</w:t>
            </w:r>
          </w:p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</w:p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</w:p>
        </w:tc>
        <w:tc>
          <w:tcPr>
            <w:tcW w:w="786" w:type="pct"/>
          </w:tcPr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321</w:t>
            </w:r>
          </w:p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</w:p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272" w:type="pct"/>
          </w:tcPr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223-972</w:t>
            </w:r>
          </w:p>
          <w:p w:rsidR="00703BC4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223-974</w:t>
            </w:r>
          </w:p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</w:p>
        </w:tc>
      </w:tr>
      <w:tr w:rsidR="00703BC4" w:rsidRPr="002E0A46" w:rsidTr="00703BC4">
        <w:tc>
          <w:tcPr>
            <w:tcW w:w="341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6</w:t>
            </w:r>
          </w:p>
        </w:tc>
        <w:tc>
          <w:tcPr>
            <w:tcW w:w="1161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Начальник отдела по надзору за стро</w:t>
            </w:r>
            <w:r w:rsidRPr="0024562A">
              <w:rPr>
                <w:color w:val="000000" w:themeColor="text1"/>
              </w:rPr>
              <w:t>и</w:t>
            </w:r>
            <w:r w:rsidRPr="0024562A">
              <w:rPr>
                <w:color w:val="000000" w:themeColor="text1"/>
              </w:rPr>
              <w:t>тельством объектов в городе Благов</w:t>
            </w:r>
            <w:r w:rsidRPr="0024562A">
              <w:rPr>
                <w:color w:val="000000" w:themeColor="text1"/>
              </w:rPr>
              <w:t>е</w:t>
            </w:r>
            <w:r w:rsidRPr="0024562A">
              <w:rPr>
                <w:color w:val="000000" w:themeColor="text1"/>
              </w:rPr>
              <w:t>щенске и Благов</w:t>
            </w:r>
            <w:r w:rsidRPr="0024562A">
              <w:rPr>
                <w:color w:val="000000" w:themeColor="text1"/>
              </w:rPr>
              <w:t>е</w:t>
            </w:r>
            <w:r w:rsidRPr="0024562A">
              <w:rPr>
                <w:color w:val="000000" w:themeColor="text1"/>
              </w:rPr>
              <w:t>щенском районе</w:t>
            </w:r>
          </w:p>
        </w:tc>
        <w:tc>
          <w:tcPr>
            <w:tcW w:w="1440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г</w:t>
            </w:r>
            <w:proofErr w:type="gramStart"/>
            <w:r w:rsidRPr="0024562A">
              <w:rPr>
                <w:color w:val="000000" w:themeColor="text1"/>
              </w:rPr>
              <w:t>.Б</w:t>
            </w:r>
            <w:proofErr w:type="gramEnd"/>
            <w:r w:rsidRPr="0024562A">
              <w:rPr>
                <w:color w:val="000000" w:themeColor="text1"/>
              </w:rPr>
              <w:t>лаговещенск, ул.Шевченко, 24</w:t>
            </w:r>
          </w:p>
        </w:tc>
        <w:tc>
          <w:tcPr>
            <w:tcW w:w="786" w:type="pct"/>
          </w:tcPr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328</w:t>
            </w:r>
            <w:proofErr w:type="gramStart"/>
            <w:r w:rsidRPr="0024562A">
              <w:rPr>
                <w:color w:val="000000" w:themeColor="text1"/>
              </w:rPr>
              <w:t xml:space="preserve"> В</w:t>
            </w:r>
            <w:proofErr w:type="gramEnd"/>
          </w:p>
        </w:tc>
        <w:tc>
          <w:tcPr>
            <w:tcW w:w="1272" w:type="pct"/>
          </w:tcPr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  <w:lang w:val="en-US"/>
              </w:rPr>
            </w:pPr>
            <w:r w:rsidRPr="0024562A">
              <w:rPr>
                <w:color w:val="000000" w:themeColor="text1"/>
              </w:rPr>
              <w:t>223-9</w:t>
            </w:r>
            <w:r w:rsidRPr="0024562A">
              <w:rPr>
                <w:color w:val="000000" w:themeColor="text1"/>
                <w:lang w:val="en-US"/>
              </w:rPr>
              <w:t>61</w:t>
            </w:r>
          </w:p>
        </w:tc>
      </w:tr>
      <w:tr w:rsidR="00703BC4" w:rsidRPr="002E0A46" w:rsidTr="00703BC4">
        <w:tc>
          <w:tcPr>
            <w:tcW w:w="341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7</w:t>
            </w:r>
          </w:p>
        </w:tc>
        <w:tc>
          <w:tcPr>
            <w:tcW w:w="1161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 xml:space="preserve">Отдел по надзору за строительством </w:t>
            </w:r>
          </w:p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объектов в городе Благовещенске и Благовещенском районе</w:t>
            </w:r>
          </w:p>
        </w:tc>
        <w:tc>
          <w:tcPr>
            <w:tcW w:w="1440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г</w:t>
            </w:r>
            <w:proofErr w:type="gramStart"/>
            <w:r w:rsidRPr="0024562A">
              <w:rPr>
                <w:color w:val="000000" w:themeColor="text1"/>
              </w:rPr>
              <w:t>.Б</w:t>
            </w:r>
            <w:proofErr w:type="gramEnd"/>
            <w:r w:rsidRPr="0024562A">
              <w:rPr>
                <w:color w:val="000000" w:themeColor="text1"/>
              </w:rPr>
              <w:t>лаговещенск, ул.Шевченко, 24</w:t>
            </w:r>
          </w:p>
        </w:tc>
        <w:tc>
          <w:tcPr>
            <w:tcW w:w="786" w:type="pct"/>
          </w:tcPr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328, 328</w:t>
            </w:r>
            <w:proofErr w:type="gramStart"/>
            <w:r w:rsidRPr="0024562A">
              <w:rPr>
                <w:color w:val="000000" w:themeColor="text1"/>
              </w:rPr>
              <w:t xml:space="preserve"> А</w:t>
            </w:r>
            <w:proofErr w:type="gramEnd"/>
          </w:p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328</w:t>
            </w:r>
            <w:proofErr w:type="gramStart"/>
            <w:r w:rsidRPr="0024562A">
              <w:rPr>
                <w:color w:val="000000" w:themeColor="text1"/>
              </w:rPr>
              <w:t xml:space="preserve"> Б</w:t>
            </w:r>
            <w:proofErr w:type="gramEnd"/>
          </w:p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328</w:t>
            </w:r>
            <w:proofErr w:type="gramStart"/>
            <w:r w:rsidRPr="0024562A">
              <w:rPr>
                <w:color w:val="000000" w:themeColor="text1"/>
              </w:rPr>
              <w:t xml:space="preserve"> В</w:t>
            </w:r>
            <w:proofErr w:type="gramEnd"/>
          </w:p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</w:p>
        </w:tc>
        <w:tc>
          <w:tcPr>
            <w:tcW w:w="1272" w:type="pct"/>
          </w:tcPr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223-968</w:t>
            </w:r>
          </w:p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223-999</w:t>
            </w:r>
          </w:p>
          <w:p w:rsidR="00703BC4" w:rsidRPr="0024562A" w:rsidRDefault="00703BC4" w:rsidP="00703BC4">
            <w:pPr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223-961</w:t>
            </w:r>
          </w:p>
          <w:p w:rsidR="00703BC4" w:rsidRPr="0024562A" w:rsidRDefault="00703BC4" w:rsidP="00703BC4">
            <w:pPr>
              <w:jc w:val="center"/>
              <w:rPr>
                <w:color w:val="000000" w:themeColor="text1"/>
              </w:rPr>
            </w:pPr>
          </w:p>
        </w:tc>
      </w:tr>
      <w:tr w:rsidR="00703BC4" w:rsidRPr="002E0A46" w:rsidTr="00703BC4">
        <w:tc>
          <w:tcPr>
            <w:tcW w:w="341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8</w:t>
            </w:r>
          </w:p>
        </w:tc>
        <w:tc>
          <w:tcPr>
            <w:tcW w:w="1161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Служба правовой, финансовой и моб</w:t>
            </w:r>
            <w:r w:rsidRPr="0024562A">
              <w:rPr>
                <w:color w:val="000000" w:themeColor="text1"/>
              </w:rPr>
              <w:t>и</w:t>
            </w:r>
            <w:r w:rsidRPr="0024562A">
              <w:rPr>
                <w:color w:val="000000" w:themeColor="text1"/>
              </w:rPr>
              <w:t>лизационной работы</w:t>
            </w:r>
          </w:p>
        </w:tc>
        <w:tc>
          <w:tcPr>
            <w:tcW w:w="1440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г</w:t>
            </w:r>
            <w:proofErr w:type="gramStart"/>
            <w:r w:rsidRPr="0024562A">
              <w:rPr>
                <w:color w:val="000000" w:themeColor="text1"/>
              </w:rPr>
              <w:t>.Б</w:t>
            </w:r>
            <w:proofErr w:type="gramEnd"/>
            <w:r w:rsidRPr="0024562A">
              <w:rPr>
                <w:color w:val="000000" w:themeColor="text1"/>
              </w:rPr>
              <w:t>лаговещенск, ул.Шевченко, 24</w:t>
            </w:r>
          </w:p>
        </w:tc>
        <w:tc>
          <w:tcPr>
            <w:tcW w:w="786" w:type="pct"/>
          </w:tcPr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332,322</w:t>
            </w:r>
          </w:p>
        </w:tc>
        <w:tc>
          <w:tcPr>
            <w:tcW w:w="1272" w:type="pct"/>
          </w:tcPr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223-976</w:t>
            </w:r>
          </w:p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223-971</w:t>
            </w:r>
          </w:p>
        </w:tc>
      </w:tr>
      <w:tr w:rsidR="00703BC4" w:rsidRPr="002E0A46" w:rsidTr="00703BC4">
        <w:tc>
          <w:tcPr>
            <w:tcW w:w="341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9</w:t>
            </w:r>
          </w:p>
        </w:tc>
        <w:tc>
          <w:tcPr>
            <w:tcW w:w="1161" w:type="pct"/>
          </w:tcPr>
          <w:p w:rsidR="00703BC4" w:rsidRPr="0024562A" w:rsidRDefault="00703BC4" w:rsidP="00703BC4">
            <w:pPr>
              <w:shd w:val="clear" w:color="auto" w:fill="FFFFFF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Служба специал</w:t>
            </w:r>
            <w:r w:rsidRPr="0024562A">
              <w:rPr>
                <w:color w:val="000000" w:themeColor="text1"/>
              </w:rPr>
              <w:t>ь</w:t>
            </w:r>
            <w:r w:rsidRPr="0024562A">
              <w:rPr>
                <w:color w:val="000000" w:themeColor="text1"/>
              </w:rPr>
              <w:t>ных видов надзора</w:t>
            </w:r>
          </w:p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</w:p>
        </w:tc>
        <w:tc>
          <w:tcPr>
            <w:tcW w:w="1440" w:type="pct"/>
          </w:tcPr>
          <w:p w:rsidR="00703BC4" w:rsidRPr="0024562A" w:rsidRDefault="00703BC4" w:rsidP="00703BC4">
            <w:pPr>
              <w:tabs>
                <w:tab w:val="left" w:pos="2600"/>
              </w:tabs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г</w:t>
            </w:r>
            <w:proofErr w:type="gramStart"/>
            <w:r w:rsidRPr="0024562A">
              <w:rPr>
                <w:color w:val="000000" w:themeColor="text1"/>
              </w:rPr>
              <w:t>.Б</w:t>
            </w:r>
            <w:proofErr w:type="gramEnd"/>
            <w:r w:rsidRPr="0024562A">
              <w:rPr>
                <w:color w:val="000000" w:themeColor="text1"/>
              </w:rPr>
              <w:t>лаговещенск, ул.Шевченко, 24</w:t>
            </w:r>
          </w:p>
        </w:tc>
        <w:tc>
          <w:tcPr>
            <w:tcW w:w="786" w:type="pct"/>
          </w:tcPr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328А</w:t>
            </w:r>
          </w:p>
        </w:tc>
        <w:tc>
          <w:tcPr>
            <w:tcW w:w="1272" w:type="pct"/>
          </w:tcPr>
          <w:p w:rsidR="00703BC4" w:rsidRPr="0024562A" w:rsidRDefault="00703BC4" w:rsidP="00703BC4">
            <w:pPr>
              <w:tabs>
                <w:tab w:val="left" w:pos="2600"/>
              </w:tabs>
              <w:jc w:val="center"/>
              <w:rPr>
                <w:color w:val="000000" w:themeColor="text1"/>
              </w:rPr>
            </w:pPr>
            <w:r w:rsidRPr="0024562A">
              <w:rPr>
                <w:color w:val="000000" w:themeColor="text1"/>
              </w:rPr>
              <w:t>223-645</w:t>
            </w:r>
          </w:p>
        </w:tc>
      </w:tr>
    </w:tbl>
    <w:p w:rsidR="00744C2D" w:rsidRPr="002E0A46" w:rsidRDefault="00744C2D" w:rsidP="00744C2D">
      <w:pPr>
        <w:ind w:firstLine="540"/>
        <w:jc w:val="both"/>
        <w:rPr>
          <w:sz w:val="28"/>
          <w:szCs w:val="28"/>
        </w:rPr>
      </w:pPr>
    </w:p>
    <w:p w:rsidR="00744C2D" w:rsidRPr="002E0A46" w:rsidRDefault="00744C2D" w:rsidP="00744C2D">
      <w:pPr>
        <w:ind w:firstLine="540"/>
        <w:jc w:val="both"/>
        <w:rPr>
          <w:sz w:val="28"/>
          <w:szCs w:val="28"/>
        </w:rPr>
      </w:pPr>
    </w:p>
    <w:p w:rsidR="002D6B4A" w:rsidRDefault="002D6B4A" w:rsidP="00744C2D">
      <w:pPr>
        <w:jc w:val="right"/>
        <w:rPr>
          <w:sz w:val="28"/>
          <w:szCs w:val="28"/>
        </w:rPr>
      </w:pPr>
    </w:p>
    <w:p w:rsidR="00703BC4" w:rsidRDefault="00703BC4" w:rsidP="00744C2D">
      <w:pPr>
        <w:jc w:val="right"/>
        <w:rPr>
          <w:sz w:val="28"/>
          <w:szCs w:val="28"/>
        </w:rPr>
      </w:pPr>
    </w:p>
    <w:p w:rsidR="00703BC4" w:rsidRDefault="00703BC4" w:rsidP="00744C2D">
      <w:pPr>
        <w:jc w:val="right"/>
        <w:rPr>
          <w:sz w:val="28"/>
          <w:szCs w:val="28"/>
        </w:rPr>
      </w:pPr>
    </w:p>
    <w:p w:rsidR="00393760" w:rsidRDefault="00393760" w:rsidP="00744C2D">
      <w:pPr>
        <w:jc w:val="right"/>
        <w:rPr>
          <w:sz w:val="28"/>
          <w:szCs w:val="28"/>
        </w:rPr>
      </w:pPr>
    </w:p>
    <w:p w:rsidR="00393760" w:rsidRDefault="00393760" w:rsidP="00744C2D">
      <w:pPr>
        <w:jc w:val="right"/>
        <w:rPr>
          <w:sz w:val="28"/>
          <w:szCs w:val="28"/>
        </w:rPr>
      </w:pPr>
    </w:p>
    <w:p w:rsidR="00703BC4" w:rsidRDefault="00703BC4" w:rsidP="00744C2D">
      <w:pPr>
        <w:jc w:val="right"/>
        <w:rPr>
          <w:sz w:val="28"/>
          <w:szCs w:val="28"/>
        </w:rPr>
      </w:pPr>
    </w:p>
    <w:p w:rsidR="00703BC4" w:rsidRPr="002E0A46" w:rsidRDefault="00703BC4" w:rsidP="00744C2D">
      <w:pPr>
        <w:jc w:val="right"/>
        <w:rPr>
          <w:sz w:val="28"/>
          <w:szCs w:val="28"/>
        </w:rPr>
      </w:pPr>
    </w:p>
    <w:p w:rsidR="00744C2D" w:rsidRPr="002E0A46" w:rsidRDefault="00744C2D" w:rsidP="00744C2D">
      <w:pPr>
        <w:jc w:val="right"/>
        <w:rPr>
          <w:sz w:val="28"/>
          <w:szCs w:val="28"/>
        </w:rPr>
      </w:pPr>
      <w:r w:rsidRPr="002E0A46">
        <w:rPr>
          <w:sz w:val="28"/>
          <w:szCs w:val="28"/>
        </w:rPr>
        <w:t xml:space="preserve">Приложение № 2 </w:t>
      </w:r>
    </w:p>
    <w:p w:rsidR="00744C2D" w:rsidRPr="002E0A46" w:rsidRDefault="00744C2D" w:rsidP="00744C2D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00"/>
        <w:gridCol w:w="1350"/>
        <w:gridCol w:w="3000"/>
      </w:tblGrid>
      <w:tr w:rsidR="00C337B8" w:rsidRPr="002E0A46" w:rsidTr="001A42B6"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100" w:beforeAutospacing="1" w:after="100" w:afterAutospacing="1" w:line="330" w:lineRule="atLeast"/>
              <w:contextualSpacing w:val="0"/>
              <w:jc w:val="right"/>
              <w:rPr>
                <w:b/>
                <w:bCs/>
              </w:rPr>
            </w:pPr>
            <w:r w:rsidRPr="002E0A46">
              <w:rPr>
                <w:b/>
                <w:bCs/>
              </w:rPr>
              <w:t>ИЗВЕЩЕНИЕ N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100" w:beforeAutospacing="1" w:after="100" w:afterAutospacing="1" w:line="330" w:lineRule="atLeast"/>
              <w:contextualSpacing w:val="0"/>
              <w:jc w:val="center"/>
              <w:rPr>
                <w:b/>
                <w:bCs/>
              </w:rPr>
            </w:pPr>
            <w:r w:rsidRPr="002E0A46">
              <w:rPr>
                <w:b/>
                <w:bCs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100" w:beforeAutospacing="1" w:after="100" w:afterAutospacing="1" w:line="330" w:lineRule="atLeast"/>
              <w:contextualSpacing w:val="0"/>
              <w:jc w:val="center"/>
              <w:rPr>
                <w:b/>
                <w:bCs/>
              </w:rPr>
            </w:pPr>
          </w:p>
        </w:tc>
      </w:tr>
    </w:tbl>
    <w:p w:rsidR="00C337B8" w:rsidRPr="002E0A46" w:rsidRDefault="00C337B8" w:rsidP="00C337B8">
      <w:pPr>
        <w:shd w:val="clear" w:color="auto" w:fill="FFFFFF"/>
        <w:spacing w:before="24" w:after="24" w:line="330" w:lineRule="atLeast"/>
        <w:contextualSpacing w:val="0"/>
      </w:pPr>
      <w:r w:rsidRPr="002E0A46">
        <w:t>    </w:t>
      </w:r>
    </w:p>
    <w:tbl>
      <w:tblPr>
        <w:tblW w:w="91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58"/>
        <w:gridCol w:w="339"/>
        <w:gridCol w:w="211"/>
        <w:gridCol w:w="284"/>
        <w:gridCol w:w="343"/>
        <w:gridCol w:w="267"/>
        <w:gridCol w:w="202"/>
        <w:gridCol w:w="172"/>
        <w:gridCol w:w="169"/>
        <w:gridCol w:w="158"/>
        <w:gridCol w:w="155"/>
        <w:gridCol w:w="516"/>
        <w:gridCol w:w="53"/>
        <w:gridCol w:w="565"/>
        <w:gridCol w:w="245"/>
        <w:gridCol w:w="250"/>
        <w:gridCol w:w="541"/>
        <w:gridCol w:w="495"/>
        <w:gridCol w:w="716"/>
        <w:gridCol w:w="495"/>
        <w:gridCol w:w="616"/>
      </w:tblGrid>
      <w:tr w:rsidR="008152D7" w:rsidRPr="002E0A46" w:rsidTr="008152D7">
        <w:trPr>
          <w:trHeight w:val="15"/>
        </w:trPr>
        <w:tc>
          <w:tcPr>
            <w:tcW w:w="2206" w:type="dxa"/>
            <w:shd w:val="clear" w:color="auto" w:fill="FFFFFF"/>
            <w:vAlign w:val="center"/>
            <w:hideMark/>
          </w:tcPr>
          <w:p w:rsidR="00C337B8" w:rsidRPr="002E0A46" w:rsidRDefault="00C337B8" w:rsidP="001A42B6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301" w:type="dxa"/>
            <w:shd w:val="clear" w:color="auto" w:fill="FFFFFF"/>
            <w:vAlign w:val="center"/>
            <w:hideMark/>
          </w:tcPr>
          <w:p w:rsidR="00C337B8" w:rsidRPr="002E0A46" w:rsidRDefault="00C337B8" w:rsidP="001A42B6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217" w:type="dxa"/>
            <w:shd w:val="clear" w:color="auto" w:fill="FFFFFF"/>
            <w:vAlign w:val="center"/>
            <w:hideMark/>
          </w:tcPr>
          <w:p w:rsidR="00C337B8" w:rsidRPr="002E0A46" w:rsidRDefault="00C337B8" w:rsidP="001A42B6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233" w:type="dxa"/>
            <w:shd w:val="clear" w:color="auto" w:fill="FFFFFF"/>
            <w:vAlign w:val="center"/>
            <w:hideMark/>
          </w:tcPr>
          <w:p w:rsidR="00C337B8" w:rsidRPr="002E0A46" w:rsidRDefault="00C337B8" w:rsidP="001A42B6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323" w:type="dxa"/>
            <w:shd w:val="clear" w:color="auto" w:fill="FFFFFF"/>
            <w:vAlign w:val="center"/>
            <w:hideMark/>
          </w:tcPr>
          <w:p w:rsidR="00C337B8" w:rsidRPr="002E0A46" w:rsidRDefault="00C337B8" w:rsidP="001A42B6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254" w:type="dxa"/>
            <w:shd w:val="clear" w:color="auto" w:fill="FFFFFF"/>
            <w:vAlign w:val="center"/>
            <w:hideMark/>
          </w:tcPr>
          <w:p w:rsidR="00C337B8" w:rsidRPr="002E0A46" w:rsidRDefault="00C337B8" w:rsidP="001A42B6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217" w:type="dxa"/>
            <w:shd w:val="clear" w:color="auto" w:fill="FFFFFF"/>
            <w:vAlign w:val="center"/>
            <w:hideMark/>
          </w:tcPr>
          <w:p w:rsidR="00C337B8" w:rsidRPr="002E0A46" w:rsidRDefault="00C337B8" w:rsidP="001A42B6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183" w:type="dxa"/>
            <w:shd w:val="clear" w:color="auto" w:fill="FFFFFF"/>
            <w:vAlign w:val="center"/>
            <w:hideMark/>
          </w:tcPr>
          <w:p w:rsidR="00C337B8" w:rsidRPr="002E0A46" w:rsidRDefault="00C337B8" w:rsidP="001A42B6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188" w:type="dxa"/>
            <w:shd w:val="clear" w:color="auto" w:fill="FFFFFF"/>
            <w:vAlign w:val="center"/>
            <w:hideMark/>
          </w:tcPr>
          <w:p w:rsidR="00C337B8" w:rsidRPr="002E0A46" w:rsidRDefault="00C337B8" w:rsidP="001A42B6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173" w:type="dxa"/>
            <w:shd w:val="clear" w:color="auto" w:fill="FFFFFF"/>
            <w:vAlign w:val="center"/>
            <w:hideMark/>
          </w:tcPr>
          <w:p w:rsidR="00C337B8" w:rsidRPr="002E0A46" w:rsidRDefault="00C337B8" w:rsidP="001A42B6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174" w:type="dxa"/>
            <w:shd w:val="clear" w:color="auto" w:fill="FFFFFF"/>
            <w:vAlign w:val="center"/>
            <w:hideMark/>
          </w:tcPr>
          <w:p w:rsidR="00C337B8" w:rsidRPr="002E0A46" w:rsidRDefault="00C337B8" w:rsidP="001A42B6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521" w:type="dxa"/>
            <w:shd w:val="clear" w:color="auto" w:fill="FFFFFF"/>
            <w:vAlign w:val="center"/>
            <w:hideMark/>
          </w:tcPr>
          <w:p w:rsidR="00C337B8" w:rsidRPr="002E0A46" w:rsidRDefault="00C337B8" w:rsidP="001A42B6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54" w:type="dxa"/>
            <w:shd w:val="clear" w:color="auto" w:fill="FFFFFF"/>
            <w:vAlign w:val="center"/>
            <w:hideMark/>
          </w:tcPr>
          <w:p w:rsidR="00C337B8" w:rsidRPr="002E0A46" w:rsidRDefault="00C337B8" w:rsidP="001A42B6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570" w:type="dxa"/>
            <w:shd w:val="clear" w:color="auto" w:fill="FFFFFF"/>
            <w:vAlign w:val="center"/>
            <w:hideMark/>
          </w:tcPr>
          <w:p w:rsidR="00C337B8" w:rsidRPr="002E0A46" w:rsidRDefault="00C337B8" w:rsidP="001A42B6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219" w:type="dxa"/>
            <w:shd w:val="clear" w:color="auto" w:fill="FFFFFF"/>
            <w:vAlign w:val="center"/>
            <w:hideMark/>
          </w:tcPr>
          <w:p w:rsidR="00C337B8" w:rsidRPr="002E0A46" w:rsidRDefault="00C337B8" w:rsidP="001A42B6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302" w:type="dxa"/>
            <w:shd w:val="clear" w:color="auto" w:fill="FFFFFF"/>
            <w:vAlign w:val="center"/>
            <w:hideMark/>
          </w:tcPr>
          <w:p w:rsidR="00C337B8" w:rsidRPr="002E0A46" w:rsidRDefault="00C337B8" w:rsidP="001A42B6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570" w:type="dxa"/>
            <w:shd w:val="clear" w:color="auto" w:fill="FFFFFF"/>
            <w:vAlign w:val="center"/>
            <w:hideMark/>
          </w:tcPr>
          <w:p w:rsidR="00C337B8" w:rsidRPr="002E0A46" w:rsidRDefault="00C337B8" w:rsidP="001A42B6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521" w:type="dxa"/>
            <w:shd w:val="clear" w:color="auto" w:fill="FFFFFF"/>
            <w:vAlign w:val="center"/>
            <w:hideMark/>
          </w:tcPr>
          <w:p w:rsidR="00C337B8" w:rsidRPr="002E0A46" w:rsidRDefault="00C337B8" w:rsidP="001A42B6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754" w:type="dxa"/>
            <w:shd w:val="clear" w:color="auto" w:fill="FFFFFF"/>
            <w:vAlign w:val="center"/>
            <w:hideMark/>
          </w:tcPr>
          <w:p w:rsidR="00C337B8" w:rsidRPr="002E0A46" w:rsidRDefault="00C337B8" w:rsidP="001A42B6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521" w:type="dxa"/>
            <w:shd w:val="clear" w:color="auto" w:fill="FFFFFF"/>
            <w:vAlign w:val="center"/>
            <w:hideMark/>
          </w:tcPr>
          <w:p w:rsidR="00C337B8" w:rsidRPr="002E0A46" w:rsidRDefault="00C337B8" w:rsidP="001A42B6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649" w:type="dxa"/>
            <w:shd w:val="clear" w:color="auto" w:fill="FFFFFF"/>
            <w:vAlign w:val="center"/>
            <w:hideMark/>
          </w:tcPr>
          <w:p w:rsidR="00C337B8" w:rsidRPr="002E0A46" w:rsidRDefault="00C337B8" w:rsidP="001A42B6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527FEE" w:rsidRPr="002E0A46" w:rsidRDefault="00C337B8" w:rsidP="00527FEE">
            <w:pPr>
              <w:spacing w:before="100" w:beforeAutospacing="1" w:after="100" w:afterAutospacing="1"/>
              <w:contextualSpacing w:val="0"/>
              <w:jc w:val="center"/>
              <w:rPr>
                <w:b/>
                <w:bCs/>
              </w:rPr>
            </w:pPr>
            <w:r w:rsidRPr="002E0A46">
              <w:rPr>
                <w:b/>
                <w:bCs/>
              </w:rPr>
              <w:t xml:space="preserve">О НАЧАЛЕ СТРОИТЕЛЬСТВА, РЕКОНСТРУКЦИИ ОБЪЕКТА </w:t>
            </w:r>
          </w:p>
          <w:p w:rsidR="00C337B8" w:rsidRPr="002E0A46" w:rsidRDefault="00C337B8" w:rsidP="00527FEE">
            <w:pPr>
              <w:spacing w:before="100" w:beforeAutospacing="1" w:after="100" w:afterAutospacing="1"/>
              <w:contextualSpacing w:val="0"/>
              <w:jc w:val="center"/>
              <w:rPr>
                <w:b/>
                <w:bCs/>
              </w:rPr>
            </w:pPr>
            <w:r w:rsidRPr="002E0A46">
              <w:rPr>
                <w:b/>
                <w:bCs/>
              </w:rPr>
              <w:t>КАПИТАЛЬНОГО СТРОИТЕЛЬСТВА</w:t>
            </w:r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8152D7" w:rsidRPr="002E0A46" w:rsidTr="001A42B6">
        <w:tc>
          <w:tcPr>
            <w:tcW w:w="0" w:type="auto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"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proofErr w:type="gramStart"/>
            <w:r w:rsidRPr="002E0A46">
              <w:rPr>
                <w:sz w:val="21"/>
                <w:szCs w:val="21"/>
              </w:rPr>
              <w:t>г</w:t>
            </w:r>
            <w:proofErr w:type="gramEnd"/>
            <w:r w:rsidRPr="002E0A46">
              <w:rPr>
                <w:sz w:val="21"/>
                <w:szCs w:val="21"/>
              </w:rPr>
              <w:t>.</w:t>
            </w:r>
          </w:p>
        </w:tc>
      </w:tr>
      <w:tr w:rsidR="00C337B8" w:rsidRPr="002E0A46" w:rsidTr="001A42B6">
        <w:tc>
          <w:tcPr>
            <w:tcW w:w="0" w:type="auto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222099">
            <w:pPr>
              <w:spacing w:before="24" w:after="24"/>
              <w:contextualSpacing w:val="0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(место составления)</w:t>
            </w: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C337B8" w:rsidRPr="002E0A46" w:rsidTr="001A42B6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</w:pPr>
            <w:r w:rsidRPr="002E0A46">
              <w:t>1. Застройщик, технический з</w:t>
            </w:r>
            <w:r w:rsidRPr="002E0A46">
              <w:t>а</w:t>
            </w:r>
            <w:r w:rsidRPr="002E0A46">
              <w:t>казчик</w:t>
            </w:r>
          </w:p>
        </w:tc>
        <w:tc>
          <w:tcPr>
            <w:tcW w:w="0" w:type="auto"/>
            <w:gridSpan w:val="1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C337B8" w:rsidRPr="002E0A46" w:rsidTr="00222099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222099">
            <w:pPr>
              <w:spacing w:before="24" w:after="24"/>
              <w:contextualSpacing w:val="0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>(наименование застройщика, технического заказчика</w:t>
            </w:r>
            <w:proofErr w:type="gramEnd"/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222099">
            <w:pPr>
              <w:spacing w:before="24" w:after="24"/>
              <w:contextualSpacing w:val="0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(при наличии технического заказчика), номер и дата выдачи свидетельства </w:t>
            </w:r>
            <w:proofErr w:type="gramStart"/>
            <w:r w:rsidRPr="002E0A46">
              <w:rPr>
                <w:sz w:val="20"/>
                <w:szCs w:val="20"/>
              </w:rPr>
              <w:t>о</w:t>
            </w:r>
            <w:proofErr w:type="gramEnd"/>
            <w:r w:rsidRPr="002E0A46">
              <w:rPr>
                <w:sz w:val="20"/>
                <w:szCs w:val="20"/>
              </w:rPr>
              <w:t xml:space="preserve"> государственной </w:t>
            </w:r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222099" w:rsidP="00222099">
            <w:pPr>
              <w:spacing w:before="24" w:after="24"/>
              <w:contextualSpacing w:val="0"/>
              <w:jc w:val="center"/>
              <w:rPr>
                <w:sz w:val="21"/>
                <w:szCs w:val="21"/>
              </w:rPr>
            </w:pPr>
            <w:proofErr w:type="spellStart"/>
            <w:r w:rsidRPr="002E0A46">
              <w:rPr>
                <w:sz w:val="20"/>
                <w:szCs w:val="20"/>
              </w:rPr>
              <w:t>регистрации</w:t>
            </w:r>
            <w:proofErr w:type="gramStart"/>
            <w:r w:rsidRPr="002E0A46">
              <w:rPr>
                <w:sz w:val="20"/>
                <w:szCs w:val="20"/>
              </w:rPr>
              <w:t>,</w:t>
            </w:r>
            <w:r w:rsidR="00C337B8" w:rsidRPr="002E0A46">
              <w:rPr>
                <w:sz w:val="21"/>
                <w:szCs w:val="21"/>
              </w:rPr>
              <w:t>О</w:t>
            </w:r>
            <w:proofErr w:type="gramEnd"/>
            <w:r w:rsidR="00C337B8" w:rsidRPr="002E0A46">
              <w:rPr>
                <w:sz w:val="21"/>
                <w:szCs w:val="21"/>
              </w:rPr>
              <w:t>ГРН</w:t>
            </w:r>
            <w:proofErr w:type="spellEnd"/>
            <w:r w:rsidR="00C337B8" w:rsidRPr="002E0A46">
              <w:rPr>
                <w:sz w:val="21"/>
                <w:szCs w:val="21"/>
              </w:rPr>
              <w:t>, ИНН, почтовые реквизиты, телефон/факс - для юридических лиц;</w:t>
            </w:r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222099">
            <w:pPr>
              <w:spacing w:before="24" w:after="24"/>
              <w:contextualSpacing w:val="0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фамилия, имя, отчество застройщика или технического заказчика,</w:t>
            </w:r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222099">
            <w:pPr>
              <w:spacing w:before="24" w:after="24"/>
              <w:contextualSpacing w:val="0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паспортные данные, место проживания, телефон/факс - для физических лиц)</w:t>
            </w:r>
          </w:p>
        </w:tc>
      </w:tr>
      <w:tr w:rsidR="00C337B8" w:rsidRPr="002E0A46" w:rsidTr="001A42B6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99" w:rsidRPr="002E0A46" w:rsidRDefault="00C337B8" w:rsidP="001A42B6">
            <w:pPr>
              <w:spacing w:before="24" w:after="24" w:line="330" w:lineRule="atLeast"/>
              <w:contextualSpacing w:val="0"/>
            </w:pPr>
            <w:r w:rsidRPr="002E0A46">
              <w:t xml:space="preserve">2. Объект </w:t>
            </w:r>
            <w:proofErr w:type="gramStart"/>
            <w:r w:rsidRPr="002E0A46">
              <w:t>капитального</w:t>
            </w:r>
            <w:proofErr w:type="gramEnd"/>
          </w:p>
          <w:p w:rsidR="00C337B8" w:rsidRPr="002E0A46" w:rsidRDefault="00C337B8" w:rsidP="001A42B6">
            <w:pPr>
              <w:spacing w:before="24" w:after="24" w:line="330" w:lineRule="atLeast"/>
              <w:contextualSpacing w:val="0"/>
            </w:pPr>
            <w:r w:rsidRPr="002E0A46">
              <w:t>строительства</w:t>
            </w:r>
          </w:p>
        </w:tc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C337B8" w:rsidRPr="002E0A46" w:rsidTr="001A42B6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222099">
            <w:pPr>
              <w:spacing w:before="24" w:after="24"/>
              <w:contextualSpacing w:val="0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>(наименование объекта капитального строительства</w:t>
            </w:r>
            <w:proofErr w:type="gramEnd"/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222099">
            <w:pPr>
              <w:spacing w:before="24" w:after="24"/>
              <w:contextualSpacing w:val="0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в соответствии с проектной документацией, краткие проектные характеристики, описание этапа</w:t>
            </w:r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222099">
            <w:pPr>
              <w:spacing w:before="24" w:after="24"/>
              <w:contextualSpacing w:val="0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строительства, реконструкции, если разрешение выдается на этап строительства, реконструкции)</w:t>
            </w:r>
          </w:p>
        </w:tc>
      </w:tr>
      <w:tr w:rsidR="00C337B8" w:rsidRPr="002E0A46" w:rsidTr="001A42B6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</w:pPr>
            <w:r w:rsidRPr="002E0A46">
              <w:t>3. Адрес (местоположение) объекта капитального строительства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C337B8" w:rsidRPr="002E0A46" w:rsidTr="001A42B6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222099">
            <w:pPr>
              <w:spacing w:before="24" w:after="24"/>
              <w:contextualSpacing w:val="0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>(почтовый или строительный</w:t>
            </w:r>
            <w:proofErr w:type="gramEnd"/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222099">
            <w:pPr>
              <w:spacing w:before="24" w:after="24"/>
              <w:contextualSpacing w:val="0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адрес объекта капитального строительства)</w:t>
            </w:r>
          </w:p>
        </w:tc>
      </w:tr>
      <w:tr w:rsidR="00C337B8" w:rsidRPr="002E0A46" w:rsidTr="001A42B6">
        <w:tc>
          <w:tcPr>
            <w:tcW w:w="0" w:type="auto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22099" w:rsidRPr="002E0A46" w:rsidRDefault="00C337B8" w:rsidP="001A42B6">
            <w:pPr>
              <w:spacing w:before="24" w:after="24" w:line="330" w:lineRule="atLeast"/>
              <w:contextualSpacing w:val="0"/>
            </w:pPr>
            <w:r w:rsidRPr="002E0A46">
              <w:t xml:space="preserve">4. Разрешение на строительство объекта </w:t>
            </w:r>
          </w:p>
          <w:p w:rsidR="00C337B8" w:rsidRPr="002E0A46" w:rsidRDefault="00C337B8" w:rsidP="001A42B6">
            <w:pPr>
              <w:spacing w:before="24" w:after="24" w:line="330" w:lineRule="atLeast"/>
              <w:contextualSpacing w:val="0"/>
            </w:pPr>
            <w:r w:rsidRPr="002E0A46">
              <w:t>капитального строительства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C337B8" w:rsidRPr="002E0A46" w:rsidTr="001A42B6">
        <w:tc>
          <w:tcPr>
            <w:tcW w:w="0" w:type="auto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222099">
            <w:pPr>
              <w:spacing w:before="24" w:after="24"/>
              <w:contextualSpacing w:val="0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>(номер и дата выдачи,</w:t>
            </w:r>
            <w:proofErr w:type="gramEnd"/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222099">
            <w:pPr>
              <w:spacing w:before="24" w:after="24"/>
              <w:contextualSpacing w:val="0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кем выдано, срок действия)</w:t>
            </w:r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8152D7">
            <w:pPr>
              <w:spacing w:before="24" w:after="24" w:line="330" w:lineRule="atLeast"/>
              <w:contextualSpacing w:val="0"/>
              <w:jc w:val="both"/>
            </w:pPr>
            <w:r w:rsidRPr="002E0A46">
              <w:t>5. Положительное заключение экспертизы проектной документации, если проектная документация объекта капитального строительства подлежит экспертизе в соответс</w:t>
            </w:r>
            <w:r w:rsidRPr="002E0A46">
              <w:t>т</w:t>
            </w:r>
            <w:r w:rsidRPr="002E0A46">
              <w:t>вии с требованиями статьи 49 Градостроительного кодекса Российской Федер</w:t>
            </w:r>
            <w:r w:rsidRPr="002E0A46">
              <w:t>а</w:t>
            </w:r>
            <w:r w:rsidRPr="002E0A46">
              <w:t>ции (указание на применение типовой проектной документации или ее модификации, включенной в реестр типовой проектной документации)</w:t>
            </w:r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8152D7">
            <w:pPr>
              <w:spacing w:before="24" w:after="24"/>
              <w:contextualSpacing w:val="0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(номер и дата выдачи, кем выдано)</w:t>
            </w:r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37B8" w:rsidRPr="002E0A46" w:rsidRDefault="00C337B8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C337B8" w:rsidRPr="002E0A46" w:rsidTr="001A42B6">
        <w:tc>
          <w:tcPr>
            <w:tcW w:w="0" w:type="auto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</w:pPr>
          </w:p>
          <w:p w:rsidR="00C337B8" w:rsidRPr="002E0A46" w:rsidRDefault="00C337B8" w:rsidP="001A42B6">
            <w:pPr>
              <w:spacing w:before="24" w:after="24" w:line="330" w:lineRule="atLeast"/>
              <w:contextualSpacing w:val="0"/>
            </w:pPr>
            <w:r w:rsidRPr="002E0A46">
              <w:t>6. Положительное заключение государственной экологической экспертизы проектной документации, если проектная документация объекта капитального строительства подлежит государственной</w:t>
            </w:r>
            <w:r w:rsidR="001C3DC0" w:rsidRPr="002E0A46">
              <w:t xml:space="preserve"> </w:t>
            </w:r>
            <w:r w:rsidR="008152D7" w:rsidRPr="002E0A46">
              <w:t>экологической экспертизе</w:t>
            </w:r>
          </w:p>
          <w:p w:rsidR="008152D7" w:rsidRPr="002E0A46" w:rsidRDefault="008152D7" w:rsidP="001A42B6">
            <w:pPr>
              <w:spacing w:before="24" w:after="24" w:line="330" w:lineRule="atLeast"/>
              <w:contextualSpacing w:val="0"/>
            </w:pPr>
          </w:p>
        </w:tc>
      </w:tr>
      <w:tr w:rsidR="008152D7" w:rsidRPr="002E0A46" w:rsidTr="008152D7"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</w:p>
        </w:tc>
        <w:tc>
          <w:tcPr>
            <w:tcW w:w="0" w:type="auto"/>
            <w:gridSpan w:val="1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025C7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</w:p>
        </w:tc>
      </w:tr>
      <w:tr w:rsidR="008152D7" w:rsidRPr="002E0A46" w:rsidTr="00025C77">
        <w:tc>
          <w:tcPr>
            <w:tcW w:w="0" w:type="auto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8152D7">
            <w:pPr>
              <w:spacing w:before="24" w:after="24"/>
              <w:contextualSpacing w:val="0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(номер и дата выдачи, кем выдано)</w:t>
            </w:r>
          </w:p>
        </w:tc>
      </w:tr>
      <w:tr w:rsidR="008152D7" w:rsidRPr="002E0A46" w:rsidTr="001A42B6">
        <w:tc>
          <w:tcPr>
            <w:tcW w:w="0" w:type="auto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8152D7" w:rsidRPr="002E0A46" w:rsidTr="001A42B6"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</w:pPr>
            <w:r w:rsidRPr="002E0A46">
              <w:t xml:space="preserve">7. Начало строительства, </w:t>
            </w:r>
          </w:p>
          <w:p w:rsidR="008152D7" w:rsidRPr="002E0A46" w:rsidRDefault="008152D7" w:rsidP="001A42B6">
            <w:pPr>
              <w:spacing w:before="24" w:after="24" w:line="330" w:lineRule="atLeast"/>
              <w:contextualSpacing w:val="0"/>
            </w:pPr>
            <w:r w:rsidRPr="002E0A46">
              <w:t>реконструкции</w:t>
            </w:r>
          </w:p>
        </w:tc>
        <w:tc>
          <w:tcPr>
            <w:tcW w:w="0" w:type="auto"/>
            <w:gridSpan w:val="1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8152D7" w:rsidRPr="002E0A46" w:rsidTr="001A42B6"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8152D7">
            <w:pPr>
              <w:spacing w:before="24" w:after="24"/>
              <w:contextualSpacing w:val="0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(дата начала работ)</w:t>
            </w:r>
          </w:p>
        </w:tc>
      </w:tr>
      <w:tr w:rsidR="008152D7" w:rsidRPr="002E0A46" w:rsidTr="008152D7">
        <w:tc>
          <w:tcPr>
            <w:tcW w:w="39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</w:pPr>
            <w:r w:rsidRPr="002E0A46">
              <w:t xml:space="preserve">8. Окончание строительства, </w:t>
            </w:r>
          </w:p>
          <w:p w:rsidR="008152D7" w:rsidRPr="002E0A46" w:rsidRDefault="008152D7" w:rsidP="001A42B6">
            <w:pPr>
              <w:spacing w:before="24" w:after="24" w:line="330" w:lineRule="atLeast"/>
              <w:contextualSpacing w:val="0"/>
            </w:pPr>
            <w:r w:rsidRPr="002E0A46">
              <w:t>реконструкции</w:t>
            </w:r>
          </w:p>
        </w:tc>
        <w:tc>
          <w:tcPr>
            <w:tcW w:w="5216" w:type="dxa"/>
            <w:gridSpan w:val="1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8152D7" w:rsidRPr="002E0A46" w:rsidTr="008152D7">
        <w:tc>
          <w:tcPr>
            <w:tcW w:w="39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521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8152D7">
            <w:pPr>
              <w:spacing w:before="24" w:after="24"/>
              <w:contextualSpacing w:val="0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(дата окончания работ)</w:t>
            </w:r>
          </w:p>
        </w:tc>
      </w:tr>
      <w:tr w:rsidR="008152D7" w:rsidRPr="002E0A46" w:rsidTr="001A42B6">
        <w:tc>
          <w:tcPr>
            <w:tcW w:w="0" w:type="auto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</w:pPr>
            <w:r w:rsidRPr="002E0A46">
              <w:t>9. Перечень индивидуальных предпринимателей или юридических лиц, осущест</w:t>
            </w:r>
            <w:r w:rsidRPr="002E0A46">
              <w:t>в</w:t>
            </w:r>
            <w:r w:rsidRPr="002E0A46">
              <w:t xml:space="preserve">ляющих строительство, привлекаемых застройщиком или техническим заказчиком на основании договора, с указанием свидетельств о допуске к определенному виду или видам работ, которые оказывают влияние на безопасность объектов капитального строительства, и наименования </w:t>
            </w:r>
            <w:proofErr w:type="spellStart"/>
            <w:r w:rsidRPr="002E0A46">
              <w:t>саморегулируемых</w:t>
            </w:r>
            <w:proofErr w:type="spellEnd"/>
            <w:r w:rsidRPr="002E0A46">
              <w:t xml:space="preserve"> организаций,</w:t>
            </w:r>
          </w:p>
        </w:tc>
      </w:tr>
      <w:tr w:rsidR="008152D7" w:rsidRPr="002E0A46" w:rsidTr="008152D7">
        <w:tc>
          <w:tcPr>
            <w:tcW w:w="37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</w:pPr>
            <w:proofErr w:type="gramStart"/>
            <w:r w:rsidRPr="002E0A46">
              <w:t>членами</w:t>
            </w:r>
            <w:proofErr w:type="gramEnd"/>
            <w:r w:rsidRPr="002E0A46">
              <w:t xml:space="preserve"> которых они являются</w:t>
            </w:r>
          </w:p>
        </w:tc>
        <w:tc>
          <w:tcPr>
            <w:tcW w:w="5399" w:type="dxa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8152D7" w:rsidRPr="002E0A46" w:rsidTr="001A42B6">
        <w:tc>
          <w:tcPr>
            <w:tcW w:w="0" w:type="auto"/>
            <w:gridSpan w:val="2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8152D7" w:rsidRPr="002E0A46" w:rsidTr="001A42B6">
        <w:tc>
          <w:tcPr>
            <w:tcW w:w="0" w:type="auto"/>
            <w:gridSpan w:val="2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8152D7" w:rsidRPr="002E0A46" w:rsidTr="001A42B6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</w:pPr>
            <w:r w:rsidRPr="002E0A46">
              <w:t xml:space="preserve">10. К настоящему извещению </w:t>
            </w:r>
          </w:p>
          <w:p w:rsidR="008152D7" w:rsidRPr="002E0A46" w:rsidRDefault="008152D7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t>прилагаются:</w:t>
            </w:r>
          </w:p>
        </w:tc>
        <w:tc>
          <w:tcPr>
            <w:tcW w:w="0" w:type="auto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8152D7" w:rsidRPr="002E0A46" w:rsidTr="001A42B6"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8152D7">
            <w:pPr>
              <w:spacing w:before="24" w:after="24"/>
              <w:contextualSpacing w:val="0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>(документы,</w:t>
            </w:r>
            <w:proofErr w:type="gramEnd"/>
          </w:p>
        </w:tc>
      </w:tr>
      <w:tr w:rsidR="008152D7" w:rsidRPr="002E0A46" w:rsidTr="001A42B6">
        <w:tc>
          <w:tcPr>
            <w:tcW w:w="0" w:type="auto"/>
            <w:gridSpan w:val="2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</w:p>
        </w:tc>
      </w:tr>
      <w:tr w:rsidR="008152D7" w:rsidRPr="002E0A46" w:rsidTr="001A42B6">
        <w:tc>
          <w:tcPr>
            <w:tcW w:w="0" w:type="auto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8152D7">
            <w:pPr>
              <w:spacing w:before="24" w:after="24"/>
              <w:contextualSpacing w:val="0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>прилагаемые</w:t>
            </w:r>
            <w:proofErr w:type="gramEnd"/>
            <w:r w:rsidRPr="002E0A46">
              <w:rPr>
                <w:sz w:val="20"/>
                <w:szCs w:val="20"/>
              </w:rPr>
              <w:t xml:space="preserve"> к извещению</w:t>
            </w:r>
          </w:p>
        </w:tc>
      </w:tr>
      <w:tr w:rsidR="008152D7" w:rsidRPr="002E0A46" w:rsidTr="001A42B6">
        <w:tc>
          <w:tcPr>
            <w:tcW w:w="0" w:type="auto"/>
            <w:gridSpan w:val="2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</w:p>
        </w:tc>
      </w:tr>
      <w:tr w:rsidR="008152D7" w:rsidRPr="002E0A46" w:rsidTr="001A42B6">
        <w:tc>
          <w:tcPr>
            <w:tcW w:w="0" w:type="auto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8152D7">
            <w:pPr>
              <w:spacing w:before="24" w:after="24"/>
              <w:contextualSpacing w:val="0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в соответствии с частью 5 статьи 52 Градостроительного кодекса Российской Федерации)</w:t>
            </w:r>
          </w:p>
        </w:tc>
      </w:tr>
      <w:tr w:rsidR="008152D7" w:rsidRPr="002E0A46" w:rsidTr="001A42B6">
        <w:tc>
          <w:tcPr>
            <w:tcW w:w="0" w:type="auto"/>
            <w:gridSpan w:val="2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</w:p>
        </w:tc>
      </w:tr>
      <w:tr w:rsidR="008152D7" w:rsidRPr="002E0A46" w:rsidTr="001A42B6">
        <w:tc>
          <w:tcPr>
            <w:tcW w:w="0" w:type="auto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8152D7" w:rsidRPr="002E0A46" w:rsidTr="001A42B6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9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8152D7" w:rsidRPr="002E0A46" w:rsidTr="001A42B6"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8152D7">
            <w:pPr>
              <w:spacing w:before="24" w:after="24"/>
              <w:contextualSpacing w:val="0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(должность)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8152D7">
            <w:pPr>
              <w:spacing w:before="24" w:after="24"/>
              <w:contextualSpacing w:val="0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8152D7">
            <w:pPr>
              <w:spacing w:before="24" w:after="24"/>
              <w:contextualSpacing w:val="0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8152D7">
            <w:pPr>
              <w:spacing w:before="24" w:after="24"/>
              <w:contextualSpacing w:val="0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8152D7">
            <w:pPr>
              <w:spacing w:before="24" w:after="24"/>
              <w:contextualSpacing w:val="0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(расшифровка подписи)</w:t>
            </w:r>
          </w:p>
        </w:tc>
      </w:tr>
      <w:tr w:rsidR="008152D7" w:rsidRPr="002E0A46" w:rsidTr="001A42B6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8152D7" w:rsidRPr="002E0A46" w:rsidTr="001A42B6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М.П.</w:t>
            </w:r>
            <w:r w:rsidRPr="002E0A46">
              <w:rPr>
                <w:sz w:val="21"/>
                <w:szCs w:val="21"/>
              </w:rPr>
              <w:br/>
              <w:t>(для застройщика или технического заказчика, являющегося юридич</w:t>
            </w:r>
            <w:r w:rsidRPr="002E0A46">
              <w:rPr>
                <w:sz w:val="21"/>
                <w:szCs w:val="21"/>
              </w:rPr>
              <w:t>е</w:t>
            </w:r>
            <w:r w:rsidRPr="002E0A46">
              <w:rPr>
                <w:sz w:val="21"/>
                <w:szCs w:val="21"/>
              </w:rPr>
              <w:t>ским лицом)</w:t>
            </w:r>
          </w:p>
        </w:tc>
        <w:tc>
          <w:tcPr>
            <w:tcW w:w="0" w:type="auto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152D7" w:rsidRPr="002E0A46" w:rsidRDefault="008152D7" w:rsidP="001A42B6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</w:tbl>
    <w:p w:rsidR="00C337B8" w:rsidRPr="002E0A46" w:rsidRDefault="00C337B8" w:rsidP="00C337B8">
      <w:pPr>
        <w:shd w:val="clear" w:color="auto" w:fill="FFFFFF"/>
        <w:spacing w:before="24" w:after="24" w:line="330" w:lineRule="atLeast"/>
        <w:contextualSpacing w:val="0"/>
        <w:jc w:val="right"/>
      </w:pPr>
      <w:r w:rsidRPr="002E0A46">
        <w:t>     </w:t>
      </w:r>
    </w:p>
    <w:p w:rsidR="00C337B8" w:rsidRPr="002E0A46" w:rsidRDefault="00C337B8" w:rsidP="00C337B8">
      <w:pPr>
        <w:rPr>
          <w:sz w:val="28"/>
          <w:szCs w:val="28"/>
        </w:rPr>
      </w:pPr>
    </w:p>
    <w:p w:rsidR="00744C2D" w:rsidRPr="002E0A46" w:rsidRDefault="00744C2D" w:rsidP="00744C2D">
      <w:pPr>
        <w:jc w:val="right"/>
        <w:rPr>
          <w:sz w:val="28"/>
          <w:szCs w:val="28"/>
        </w:rPr>
      </w:pPr>
    </w:p>
    <w:p w:rsidR="00712E84" w:rsidRPr="002E0A46" w:rsidRDefault="00712E84" w:rsidP="00C337B8">
      <w:pPr>
        <w:rPr>
          <w:sz w:val="28"/>
          <w:szCs w:val="28"/>
        </w:rPr>
      </w:pPr>
    </w:p>
    <w:p w:rsidR="00712E84" w:rsidRPr="002E0A46" w:rsidRDefault="00712E84" w:rsidP="00744C2D">
      <w:pPr>
        <w:jc w:val="right"/>
        <w:rPr>
          <w:sz w:val="28"/>
          <w:szCs w:val="28"/>
        </w:rPr>
      </w:pPr>
    </w:p>
    <w:p w:rsidR="000962F4" w:rsidRPr="002E0A46" w:rsidRDefault="000962F4" w:rsidP="00744C2D">
      <w:pPr>
        <w:jc w:val="right"/>
        <w:rPr>
          <w:sz w:val="28"/>
          <w:szCs w:val="28"/>
        </w:rPr>
      </w:pPr>
    </w:p>
    <w:p w:rsidR="00744C2D" w:rsidRPr="002E0A46" w:rsidRDefault="00744C2D" w:rsidP="00744C2D">
      <w:pPr>
        <w:jc w:val="right"/>
        <w:rPr>
          <w:sz w:val="28"/>
          <w:szCs w:val="28"/>
        </w:rPr>
      </w:pPr>
      <w:r w:rsidRPr="002E0A46">
        <w:rPr>
          <w:sz w:val="28"/>
          <w:szCs w:val="28"/>
        </w:rPr>
        <w:t xml:space="preserve">Приложение № 3 </w:t>
      </w:r>
    </w:p>
    <w:p w:rsidR="00744C2D" w:rsidRPr="002E0A46" w:rsidRDefault="00744C2D" w:rsidP="00744C2D">
      <w:pPr>
        <w:jc w:val="right"/>
        <w:rPr>
          <w:sz w:val="20"/>
          <w:szCs w:val="20"/>
        </w:rPr>
      </w:pPr>
    </w:p>
    <w:tbl>
      <w:tblPr>
        <w:tblW w:w="10008" w:type="dxa"/>
        <w:tblLook w:val="01E0"/>
      </w:tblPr>
      <w:tblGrid>
        <w:gridCol w:w="10008"/>
      </w:tblGrid>
      <w:tr w:rsidR="00744C2D" w:rsidRPr="002E0A46" w:rsidTr="007866EE">
        <w:tc>
          <w:tcPr>
            <w:tcW w:w="10008" w:type="dxa"/>
          </w:tcPr>
          <w:p w:rsidR="00744C2D" w:rsidRPr="002E0A46" w:rsidRDefault="00744C2D" w:rsidP="007866EE">
            <w:pPr>
              <w:shd w:val="clear" w:color="auto" w:fill="FFFFFF"/>
              <w:jc w:val="center"/>
              <w:rPr>
                <w:b/>
                <w:bCs/>
                <w:w w:val="101"/>
                <w:sz w:val="28"/>
                <w:szCs w:val="28"/>
              </w:rPr>
            </w:pPr>
            <w:r w:rsidRPr="002E0A46">
              <w:rPr>
                <w:b/>
                <w:bCs/>
                <w:w w:val="101"/>
                <w:sz w:val="28"/>
                <w:szCs w:val="28"/>
              </w:rPr>
              <w:t>ИНСПЕКЦИЯ ГОСУДАРСТВЕННОГО СТРОИТЕЛЬНОГО НАДЗОРА</w:t>
            </w:r>
          </w:p>
          <w:p w:rsidR="00744C2D" w:rsidRPr="002E0A46" w:rsidRDefault="00744C2D" w:rsidP="007866EE">
            <w:pPr>
              <w:shd w:val="clear" w:color="auto" w:fill="FFFFFF"/>
              <w:jc w:val="center"/>
              <w:rPr>
                <w:b/>
                <w:bCs/>
                <w:w w:val="101"/>
                <w:sz w:val="28"/>
                <w:szCs w:val="28"/>
              </w:rPr>
            </w:pPr>
            <w:r w:rsidRPr="002E0A46">
              <w:rPr>
                <w:b/>
                <w:bCs/>
                <w:w w:val="101"/>
                <w:sz w:val="28"/>
                <w:szCs w:val="28"/>
              </w:rPr>
              <w:t>АМУРСКОЙ ОБЛАСТИ</w:t>
            </w:r>
          </w:p>
          <w:p w:rsidR="00744C2D" w:rsidRPr="002E0A46" w:rsidRDefault="00744C2D" w:rsidP="006A4EBF">
            <w:pPr>
              <w:shd w:val="clear" w:color="auto" w:fill="FFFFFF"/>
              <w:jc w:val="center"/>
              <w:rPr>
                <w:b/>
                <w:bCs/>
                <w:w w:val="101"/>
                <w:sz w:val="28"/>
                <w:szCs w:val="28"/>
              </w:rPr>
            </w:pPr>
            <w:r w:rsidRPr="002E0A46">
              <w:rPr>
                <w:b/>
                <w:bCs/>
                <w:w w:val="101"/>
                <w:sz w:val="28"/>
                <w:szCs w:val="28"/>
              </w:rPr>
              <w:t xml:space="preserve">(Инспекция </w:t>
            </w:r>
            <w:proofErr w:type="spellStart"/>
            <w:r w:rsidRPr="002E0A46">
              <w:rPr>
                <w:b/>
                <w:bCs/>
                <w:w w:val="101"/>
                <w:sz w:val="28"/>
                <w:szCs w:val="28"/>
              </w:rPr>
              <w:t>Госстройнадзора</w:t>
            </w:r>
            <w:proofErr w:type="spellEnd"/>
            <w:r w:rsidRPr="002E0A46">
              <w:rPr>
                <w:b/>
                <w:bCs/>
                <w:w w:val="101"/>
                <w:sz w:val="28"/>
                <w:szCs w:val="28"/>
              </w:rPr>
              <w:t xml:space="preserve"> области)</w:t>
            </w:r>
          </w:p>
          <w:p w:rsidR="00744C2D" w:rsidRPr="002E0A46" w:rsidRDefault="00744C2D" w:rsidP="00C245AB">
            <w:pPr>
              <w:shd w:val="clear" w:color="auto" w:fill="FFFFFF"/>
              <w:jc w:val="center"/>
              <w:rPr>
                <w:b/>
                <w:bCs/>
                <w:w w:val="101"/>
                <w:sz w:val="32"/>
                <w:szCs w:val="32"/>
              </w:rPr>
            </w:pPr>
            <w:proofErr w:type="gramStart"/>
            <w:r w:rsidRPr="002E0A46">
              <w:rPr>
                <w:b/>
                <w:bCs/>
                <w:w w:val="101"/>
                <w:sz w:val="32"/>
                <w:szCs w:val="32"/>
              </w:rPr>
              <w:t>П</w:t>
            </w:r>
            <w:proofErr w:type="gramEnd"/>
            <w:r w:rsidRPr="002E0A46">
              <w:rPr>
                <w:b/>
                <w:bCs/>
                <w:w w:val="101"/>
                <w:sz w:val="32"/>
                <w:szCs w:val="32"/>
              </w:rPr>
              <w:t xml:space="preserve"> Р И К А З </w:t>
            </w:r>
          </w:p>
        </w:tc>
      </w:tr>
    </w:tbl>
    <w:p w:rsidR="00744C2D" w:rsidRPr="002E0A46" w:rsidRDefault="00744C2D" w:rsidP="00744C2D">
      <w:pPr>
        <w:jc w:val="right"/>
        <w:rPr>
          <w:sz w:val="18"/>
          <w:szCs w:val="18"/>
        </w:rPr>
      </w:pPr>
    </w:p>
    <w:p w:rsidR="00744C2D" w:rsidRPr="002E0A46" w:rsidRDefault="00744C2D" w:rsidP="00C245AB">
      <w:pPr>
        <w:jc w:val="center"/>
        <w:rPr>
          <w:sz w:val="18"/>
          <w:szCs w:val="18"/>
        </w:rPr>
      </w:pPr>
    </w:p>
    <w:tbl>
      <w:tblPr>
        <w:tblW w:w="9498" w:type="dxa"/>
        <w:tblInd w:w="171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300"/>
        <w:gridCol w:w="450"/>
        <w:gridCol w:w="300"/>
        <w:gridCol w:w="900"/>
        <w:gridCol w:w="300"/>
        <w:gridCol w:w="302"/>
        <w:gridCol w:w="298"/>
        <w:gridCol w:w="300"/>
        <w:gridCol w:w="150"/>
        <w:gridCol w:w="450"/>
        <w:gridCol w:w="600"/>
        <w:gridCol w:w="600"/>
        <w:gridCol w:w="1200"/>
        <w:gridCol w:w="1200"/>
        <w:gridCol w:w="588"/>
        <w:gridCol w:w="1560"/>
      </w:tblGrid>
      <w:tr w:rsidR="00DC435D" w:rsidRPr="002E0A46" w:rsidTr="006A4EBF">
        <w:trPr>
          <w:trHeight w:val="531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6A4EBF">
            <w:pPr>
              <w:pStyle w:val="ac"/>
              <w:jc w:val="both"/>
            </w:pPr>
            <w:r w:rsidRPr="002E0A46">
              <w:t xml:space="preserve">" 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6A4EBF">
            <w:pPr>
              <w:pStyle w:val="ac"/>
            </w:pPr>
            <w:r w:rsidRPr="002E0A46">
              <w:t xml:space="preserve"> 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1A42B6">
            <w:pPr>
              <w:pStyle w:val="ac"/>
              <w:jc w:val="both"/>
            </w:pPr>
            <w:r w:rsidRPr="002E0A46">
              <w:t xml:space="preserve">" </w:t>
            </w:r>
          </w:p>
          <w:p w:rsidR="00DC435D" w:rsidRPr="002E0A46" w:rsidRDefault="00DC435D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</w:pPr>
            <w:r w:rsidRPr="002E0A46">
              <w:t xml:space="preserve">  </w:t>
            </w: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1A42B6">
            <w:pPr>
              <w:pStyle w:val="ac"/>
              <w:jc w:val="both"/>
            </w:pPr>
            <w:r w:rsidRPr="002E0A46">
              <w:t xml:space="preserve">20 </w:t>
            </w:r>
          </w:p>
          <w:p w:rsidR="00DC435D" w:rsidRPr="002E0A46" w:rsidRDefault="00DC435D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1A42B6">
            <w:pPr>
              <w:pStyle w:val="ac"/>
            </w:pPr>
            <w:r w:rsidRPr="002E0A46">
              <w:t xml:space="preserve">  </w:t>
            </w:r>
          </w:p>
          <w:p w:rsidR="00DC435D" w:rsidRPr="002E0A46" w:rsidRDefault="00DC435D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1A42B6">
            <w:pPr>
              <w:pStyle w:val="ac"/>
              <w:jc w:val="both"/>
            </w:pPr>
            <w:proofErr w:type="gramStart"/>
            <w:r w:rsidRPr="002E0A46">
              <w:t>г</w:t>
            </w:r>
            <w:proofErr w:type="gramEnd"/>
            <w:r w:rsidRPr="002E0A46">
              <w:t xml:space="preserve">. </w:t>
            </w:r>
          </w:p>
          <w:p w:rsidR="00DC435D" w:rsidRPr="002E0A46" w:rsidRDefault="00DC435D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5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1A42B6">
            <w:pPr>
              <w:pStyle w:val="ac"/>
            </w:pPr>
            <w:r w:rsidRPr="002E0A46">
              <w:t xml:space="preserve">  </w:t>
            </w:r>
          </w:p>
          <w:p w:rsidR="00DC435D" w:rsidRPr="002E0A46" w:rsidRDefault="00DC435D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DC435D">
            <w:pPr>
              <w:pStyle w:val="ac"/>
              <w:jc w:val="both"/>
            </w:pPr>
            <w:r w:rsidRPr="002E0A46">
              <w:t xml:space="preserve">N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</w:pPr>
            <w:r w:rsidRPr="002E0A46">
              <w:t xml:space="preserve">  </w:t>
            </w:r>
          </w:p>
        </w:tc>
      </w:tr>
      <w:tr w:rsidR="00DC435D" w:rsidRPr="002E0A46" w:rsidTr="006A4EBF">
        <w:trPr>
          <w:trHeight w:val="319"/>
        </w:trPr>
        <w:tc>
          <w:tcPr>
            <w:tcW w:w="315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DC435D">
            <w:pPr>
              <w:pStyle w:val="ac"/>
            </w:pPr>
          </w:p>
        </w:tc>
        <w:tc>
          <w:tcPr>
            <w:tcW w:w="30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DC435D">
            <w:pPr>
              <w:pStyle w:val="ac"/>
            </w:pPr>
          </w:p>
        </w:tc>
        <w:tc>
          <w:tcPr>
            <w:tcW w:w="334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1A42B6">
            <w:pPr>
              <w:pStyle w:val="ac"/>
            </w:pPr>
            <w:r w:rsidRPr="002E0A46">
              <w:t xml:space="preserve">  </w:t>
            </w:r>
          </w:p>
          <w:p w:rsidR="00DC435D" w:rsidRPr="002E0A46" w:rsidRDefault="00DC435D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C435D" w:rsidRPr="002E0A46" w:rsidTr="006A4EBF">
        <w:trPr>
          <w:trHeight w:val="245"/>
        </w:trPr>
        <w:tc>
          <w:tcPr>
            <w:tcW w:w="315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6A4EBF">
            <w:pPr>
              <w:pStyle w:val="ac"/>
            </w:pPr>
            <w:r w:rsidRPr="002E0A46">
              <w:t xml:space="preserve">  </w:t>
            </w:r>
          </w:p>
        </w:tc>
        <w:tc>
          <w:tcPr>
            <w:tcW w:w="300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B9643F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(место составления) </w:t>
            </w:r>
          </w:p>
        </w:tc>
        <w:tc>
          <w:tcPr>
            <w:tcW w:w="334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1A42B6">
            <w:pPr>
              <w:pStyle w:val="ac"/>
            </w:pPr>
            <w:r w:rsidRPr="002E0A46">
              <w:t xml:space="preserve">  </w:t>
            </w:r>
          </w:p>
          <w:p w:rsidR="00DC435D" w:rsidRPr="002E0A46" w:rsidRDefault="00DC435D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C435D" w:rsidRPr="002E0A46" w:rsidTr="00B9643F">
        <w:tc>
          <w:tcPr>
            <w:tcW w:w="225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B9643F">
            <w:pPr>
              <w:pStyle w:val="ad"/>
            </w:pPr>
            <w:r w:rsidRPr="002E0A46">
              <w:t xml:space="preserve">О назначении </w:t>
            </w:r>
          </w:p>
        </w:tc>
        <w:tc>
          <w:tcPr>
            <w:tcW w:w="7248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1A42B6">
            <w:pPr>
              <w:pStyle w:val="ac"/>
            </w:pPr>
            <w:r w:rsidRPr="002E0A46">
              <w:t xml:space="preserve">  </w:t>
            </w:r>
          </w:p>
          <w:p w:rsidR="00DC435D" w:rsidRPr="002E0A46" w:rsidRDefault="00DC435D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C435D" w:rsidRPr="002E0A46" w:rsidTr="00B9643F">
        <w:tc>
          <w:tcPr>
            <w:tcW w:w="225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6A4EBF">
            <w:pPr>
              <w:pStyle w:val="ac"/>
            </w:pPr>
            <w:r w:rsidRPr="002E0A46">
              <w:t> </w:t>
            </w:r>
          </w:p>
        </w:tc>
        <w:tc>
          <w:tcPr>
            <w:tcW w:w="7248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245AB" w:rsidRPr="002E0A46" w:rsidRDefault="00DC435D" w:rsidP="00C245AB">
            <w:pPr>
              <w:pStyle w:val="FORMATTEXT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(должности лиц, ответственных за осуществление государственного строител</w:t>
            </w:r>
            <w:r w:rsidRPr="002E0A46">
              <w:rPr>
                <w:sz w:val="20"/>
                <w:szCs w:val="20"/>
              </w:rPr>
              <w:t>ь</w:t>
            </w:r>
            <w:r w:rsidRPr="002E0A46">
              <w:rPr>
                <w:sz w:val="20"/>
                <w:szCs w:val="20"/>
              </w:rPr>
              <w:t>ного надзора, Ф.И.О.)</w:t>
            </w:r>
          </w:p>
        </w:tc>
      </w:tr>
      <w:tr w:rsidR="00DC435D" w:rsidRPr="002E0A46" w:rsidTr="00B9643F">
        <w:tc>
          <w:tcPr>
            <w:tcW w:w="225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6A4EBF">
            <w:pPr>
              <w:pStyle w:val="ac"/>
            </w:pPr>
            <w:r w:rsidRPr="002E0A46">
              <w:t xml:space="preserve">  </w:t>
            </w:r>
          </w:p>
        </w:tc>
        <w:tc>
          <w:tcPr>
            <w:tcW w:w="7248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  <w:jc w:val="center"/>
            </w:pPr>
            <w:r w:rsidRPr="002E0A46">
              <w:t xml:space="preserve">для осуществления государственного строительного надзора при строительстве, реконструкции </w:t>
            </w:r>
          </w:p>
        </w:tc>
      </w:tr>
      <w:tr w:rsidR="00DC435D" w:rsidRPr="002E0A46" w:rsidTr="00B9643F">
        <w:trPr>
          <w:trHeight w:val="406"/>
        </w:trPr>
        <w:tc>
          <w:tcPr>
            <w:tcW w:w="225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B9643F">
            <w:pPr>
              <w:pStyle w:val="ac"/>
            </w:pPr>
          </w:p>
        </w:tc>
        <w:tc>
          <w:tcPr>
            <w:tcW w:w="7248" w:type="dxa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(указать нужное)</w:t>
            </w:r>
          </w:p>
        </w:tc>
      </w:tr>
      <w:tr w:rsidR="00DC435D" w:rsidRPr="002E0A46" w:rsidTr="00B9643F">
        <w:tc>
          <w:tcPr>
            <w:tcW w:w="495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C245AB" w:rsidRPr="002E0A46" w:rsidRDefault="00DC435D" w:rsidP="00C245AB">
            <w:pPr>
              <w:pStyle w:val="ac"/>
              <w:jc w:val="both"/>
            </w:pPr>
            <w:r w:rsidRPr="002E0A46">
              <w:t xml:space="preserve">объекта капитального строительства </w:t>
            </w:r>
          </w:p>
          <w:p w:rsidR="00DC435D" w:rsidRPr="002E0A46" w:rsidRDefault="00DC435D" w:rsidP="00C245AB">
            <w:pPr>
              <w:pStyle w:val="ac"/>
              <w:jc w:val="both"/>
            </w:pPr>
            <w:r w:rsidRPr="002E0A46">
              <w:t xml:space="preserve">по адресу: </w:t>
            </w:r>
          </w:p>
        </w:tc>
        <w:tc>
          <w:tcPr>
            <w:tcW w:w="4548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1A42B6">
            <w:pPr>
              <w:pStyle w:val="ac"/>
            </w:pPr>
            <w:r w:rsidRPr="002E0A46">
              <w:t xml:space="preserve">  </w:t>
            </w:r>
          </w:p>
          <w:p w:rsidR="00DC435D" w:rsidRPr="002E0A46" w:rsidRDefault="00DC435D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C435D" w:rsidRPr="002E0A46" w:rsidTr="00B9643F">
        <w:tc>
          <w:tcPr>
            <w:tcW w:w="9498" w:type="dxa"/>
            <w:gridSpan w:val="1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914C83">
            <w:pPr>
              <w:pStyle w:val="ac"/>
            </w:pPr>
          </w:p>
        </w:tc>
      </w:tr>
      <w:tr w:rsidR="00DC435D" w:rsidRPr="002E0A46" w:rsidTr="00B9643F">
        <w:tc>
          <w:tcPr>
            <w:tcW w:w="9498" w:type="dxa"/>
            <w:gridSpan w:val="16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(указать почтовый или строительный адрес объекта капитального строительства) </w:t>
            </w:r>
          </w:p>
        </w:tc>
      </w:tr>
      <w:tr w:rsidR="00DC435D" w:rsidRPr="002E0A46" w:rsidTr="00B9643F">
        <w:tc>
          <w:tcPr>
            <w:tcW w:w="9498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  <w:ind w:firstLine="568"/>
              <w:jc w:val="both"/>
            </w:pPr>
            <w:r w:rsidRPr="002E0A46">
              <w:t xml:space="preserve">В целях осуществления государственного строительного надзора при строительстве (реконструкции) </w:t>
            </w:r>
          </w:p>
        </w:tc>
      </w:tr>
      <w:tr w:rsidR="00DC435D" w:rsidRPr="002E0A46" w:rsidTr="00B9643F">
        <w:tc>
          <w:tcPr>
            <w:tcW w:w="4350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914C83">
            <w:pPr>
              <w:pStyle w:val="ac"/>
              <w:jc w:val="both"/>
            </w:pPr>
            <w:r w:rsidRPr="002E0A46">
              <w:t xml:space="preserve">объекта капитального строительства по адресу: </w:t>
            </w:r>
          </w:p>
        </w:tc>
        <w:tc>
          <w:tcPr>
            <w:tcW w:w="5148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1A42B6">
            <w:pPr>
              <w:pStyle w:val="ac"/>
            </w:pPr>
            <w:r w:rsidRPr="002E0A46">
              <w:t xml:space="preserve">  </w:t>
            </w:r>
          </w:p>
          <w:p w:rsidR="00DC435D" w:rsidRPr="002E0A46" w:rsidRDefault="00DC435D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C435D" w:rsidRPr="002E0A46" w:rsidTr="00B9643F">
        <w:tc>
          <w:tcPr>
            <w:tcW w:w="4350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B9643F">
            <w:pPr>
              <w:pStyle w:val="ac"/>
            </w:pPr>
          </w:p>
        </w:tc>
        <w:tc>
          <w:tcPr>
            <w:tcW w:w="5148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 xml:space="preserve">(указать почтовый или </w:t>
            </w:r>
            <w:proofErr w:type="gramEnd"/>
          </w:p>
        </w:tc>
      </w:tr>
      <w:tr w:rsidR="00DC435D" w:rsidRPr="002E0A46" w:rsidTr="00B9643F">
        <w:tc>
          <w:tcPr>
            <w:tcW w:w="9498" w:type="dxa"/>
            <w:gridSpan w:val="16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строительный адрес объекта капитального строительства) </w:t>
            </w:r>
          </w:p>
        </w:tc>
      </w:tr>
      <w:tr w:rsidR="00DC435D" w:rsidRPr="002E0A46" w:rsidTr="00B9643F">
        <w:tc>
          <w:tcPr>
            <w:tcW w:w="9498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9643F" w:rsidRPr="002E0A46" w:rsidRDefault="00DC435D" w:rsidP="00B9643F">
            <w:pPr>
              <w:pStyle w:val="ac"/>
              <w:jc w:val="both"/>
            </w:pPr>
            <w:r w:rsidRPr="002E0A46">
              <w:rPr>
                <w:b/>
                <w:bCs/>
              </w:rPr>
              <w:t>ПРИКАЗЫВАЮ</w:t>
            </w:r>
            <w:r w:rsidRPr="002E0A46">
              <w:t xml:space="preserve">: </w:t>
            </w:r>
          </w:p>
        </w:tc>
      </w:tr>
      <w:tr w:rsidR="00DC435D" w:rsidRPr="002E0A46" w:rsidTr="00B9643F">
        <w:tc>
          <w:tcPr>
            <w:tcW w:w="9498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  <w:ind w:firstLine="568"/>
              <w:jc w:val="both"/>
            </w:pPr>
            <w:r w:rsidRPr="002E0A46">
              <w:t xml:space="preserve">1. Назначить следующих лиц </w:t>
            </w:r>
            <w:proofErr w:type="gramStart"/>
            <w:r w:rsidRPr="002E0A46">
              <w:t>ответственными</w:t>
            </w:r>
            <w:proofErr w:type="gramEnd"/>
            <w:r w:rsidRPr="002E0A46">
              <w:t xml:space="preserve"> за осуществление государственного строительного </w:t>
            </w:r>
            <w:r w:rsidR="00C245AB" w:rsidRPr="002E0A46">
              <w:t>надзора:</w:t>
            </w:r>
          </w:p>
        </w:tc>
      </w:tr>
      <w:tr w:rsidR="00DC435D" w:rsidRPr="002E0A46" w:rsidTr="00B9643F"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DC435D">
            <w:pPr>
              <w:pStyle w:val="ac"/>
              <w:jc w:val="both"/>
            </w:pPr>
          </w:p>
        </w:tc>
        <w:tc>
          <w:tcPr>
            <w:tcW w:w="8448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DC435D">
            <w:pPr>
              <w:pStyle w:val="ac"/>
            </w:pPr>
          </w:p>
        </w:tc>
      </w:tr>
      <w:tr w:rsidR="00DC435D" w:rsidRPr="002E0A46" w:rsidTr="00B9643F">
        <w:trPr>
          <w:trHeight w:val="515"/>
        </w:trPr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1A42B6">
            <w:pPr>
              <w:pStyle w:val="ac"/>
            </w:pPr>
            <w:r w:rsidRPr="002E0A46">
              <w:lastRenderedPageBreak/>
              <w:t xml:space="preserve">  </w:t>
            </w:r>
          </w:p>
          <w:p w:rsidR="00DC435D" w:rsidRPr="002E0A46" w:rsidRDefault="00DC435D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448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(должность, Ф.И.О.)</w:t>
            </w:r>
          </w:p>
        </w:tc>
      </w:tr>
      <w:tr w:rsidR="00DC435D" w:rsidRPr="002E0A46" w:rsidTr="00B9643F">
        <w:tc>
          <w:tcPr>
            <w:tcW w:w="9498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DC435D">
            <w:pPr>
              <w:pStyle w:val="ac"/>
              <w:jc w:val="both"/>
            </w:pPr>
            <w:r w:rsidRPr="002E0A46">
              <w:t>для осуществления государственного строительного надзора при строительстве (реконс</w:t>
            </w:r>
            <w:r w:rsidRPr="002E0A46">
              <w:t>т</w:t>
            </w:r>
            <w:r w:rsidRPr="002E0A46">
              <w:t xml:space="preserve">рукции) объекта </w:t>
            </w:r>
          </w:p>
        </w:tc>
      </w:tr>
      <w:tr w:rsidR="00DC435D" w:rsidRPr="002E0A46" w:rsidTr="00B9643F">
        <w:trPr>
          <w:trHeight w:val="595"/>
        </w:trPr>
        <w:tc>
          <w:tcPr>
            <w:tcW w:w="3750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  <w:jc w:val="both"/>
            </w:pPr>
            <w:r w:rsidRPr="002E0A46">
              <w:t xml:space="preserve">капитального строительства по адресу: </w:t>
            </w:r>
          </w:p>
        </w:tc>
        <w:tc>
          <w:tcPr>
            <w:tcW w:w="5748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DC435D">
            <w:pPr>
              <w:pStyle w:val="ac"/>
            </w:pPr>
            <w:r w:rsidRPr="002E0A46">
              <w:t xml:space="preserve">  </w:t>
            </w:r>
          </w:p>
        </w:tc>
      </w:tr>
      <w:tr w:rsidR="00DC435D" w:rsidRPr="002E0A46" w:rsidTr="00B9643F">
        <w:tc>
          <w:tcPr>
            <w:tcW w:w="3750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</w:pPr>
            <w:r w:rsidRPr="002E0A46">
              <w:t xml:space="preserve">  </w:t>
            </w:r>
          </w:p>
        </w:tc>
        <w:tc>
          <w:tcPr>
            <w:tcW w:w="574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 xml:space="preserve">(указать почтовый или </w:t>
            </w:r>
            <w:proofErr w:type="gramEnd"/>
          </w:p>
        </w:tc>
      </w:tr>
      <w:tr w:rsidR="00DC435D" w:rsidRPr="002E0A46" w:rsidTr="00B9643F">
        <w:tc>
          <w:tcPr>
            <w:tcW w:w="9498" w:type="dxa"/>
            <w:gridSpan w:val="16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строительный адрес объекта капитального строительства) </w:t>
            </w:r>
          </w:p>
        </w:tc>
      </w:tr>
      <w:tr w:rsidR="00DC435D" w:rsidRPr="002E0A46" w:rsidTr="00B9643F"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1A42B6">
            <w:pPr>
              <w:pStyle w:val="ac"/>
              <w:ind w:firstLine="568"/>
              <w:jc w:val="both"/>
            </w:pPr>
            <w:r w:rsidRPr="002E0A46">
              <w:t xml:space="preserve">2. </w:t>
            </w:r>
          </w:p>
          <w:p w:rsidR="00DC435D" w:rsidRPr="002E0A46" w:rsidRDefault="00DC435D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448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1A42B6">
            <w:pPr>
              <w:pStyle w:val="ac"/>
            </w:pPr>
            <w:r w:rsidRPr="002E0A46">
              <w:t xml:space="preserve">  </w:t>
            </w:r>
          </w:p>
          <w:p w:rsidR="00DC435D" w:rsidRPr="002E0A46" w:rsidRDefault="00DC435D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C435D" w:rsidRPr="002E0A46" w:rsidTr="00B9643F">
        <w:trPr>
          <w:trHeight w:val="341"/>
        </w:trPr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1A42B6">
            <w:pPr>
              <w:pStyle w:val="ac"/>
            </w:pPr>
            <w:r w:rsidRPr="002E0A46">
              <w:t xml:space="preserve">  </w:t>
            </w:r>
          </w:p>
          <w:p w:rsidR="00DC435D" w:rsidRPr="002E0A46" w:rsidRDefault="00DC435D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448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(должность, Ф.И.О.) </w:t>
            </w:r>
          </w:p>
        </w:tc>
      </w:tr>
      <w:tr w:rsidR="00DC435D" w:rsidRPr="002E0A46" w:rsidTr="00B9643F">
        <w:tc>
          <w:tcPr>
            <w:tcW w:w="9498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DB7C8F">
            <w:pPr>
              <w:pStyle w:val="ac"/>
              <w:jc w:val="both"/>
            </w:pPr>
            <w:proofErr w:type="gramStart"/>
            <w:r w:rsidRPr="002E0A46">
              <w:t>разработать программу проведения проверок при строительстве (реконструкции) объекта капитального строитель</w:t>
            </w:r>
            <w:r w:rsidR="00C245AB" w:rsidRPr="002E0A46">
              <w:t>ства (п.1 приказа (распоряжения</w:t>
            </w:r>
            <w:r w:rsidRPr="002E0A46">
              <w:t xml:space="preserve">). </w:t>
            </w:r>
            <w:proofErr w:type="gramEnd"/>
          </w:p>
        </w:tc>
      </w:tr>
      <w:tr w:rsidR="00DC435D" w:rsidRPr="002E0A46" w:rsidTr="00B9643F"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1A42B6">
            <w:pPr>
              <w:pStyle w:val="ac"/>
              <w:ind w:firstLine="568"/>
              <w:jc w:val="both"/>
            </w:pPr>
            <w:r w:rsidRPr="002E0A46">
              <w:t xml:space="preserve">3. </w:t>
            </w:r>
          </w:p>
          <w:p w:rsidR="00DC435D" w:rsidRPr="002E0A46" w:rsidRDefault="00DC435D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448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</w:pPr>
            <w:r w:rsidRPr="002E0A46">
              <w:t xml:space="preserve">  </w:t>
            </w:r>
          </w:p>
        </w:tc>
      </w:tr>
      <w:tr w:rsidR="00DC435D" w:rsidRPr="002E0A46" w:rsidTr="00B9643F">
        <w:trPr>
          <w:trHeight w:val="423"/>
        </w:trPr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1A42B6">
            <w:pPr>
              <w:pStyle w:val="ac"/>
            </w:pPr>
            <w:r w:rsidRPr="002E0A46">
              <w:t xml:space="preserve">  </w:t>
            </w:r>
          </w:p>
          <w:p w:rsidR="00DC435D" w:rsidRPr="002E0A46" w:rsidRDefault="00DC435D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448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B9643F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(должность, Ф.И.О.)</w:t>
            </w:r>
          </w:p>
        </w:tc>
      </w:tr>
      <w:tr w:rsidR="00DC435D" w:rsidRPr="002E0A46" w:rsidTr="00B9643F">
        <w:tc>
          <w:tcPr>
            <w:tcW w:w="9498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DC435D">
            <w:pPr>
              <w:pStyle w:val="ac"/>
              <w:jc w:val="both"/>
            </w:pPr>
            <w:r w:rsidRPr="002E0A46">
              <w:t xml:space="preserve">проводить проверки в случаях: </w:t>
            </w:r>
          </w:p>
        </w:tc>
      </w:tr>
      <w:tr w:rsidR="00DC435D" w:rsidRPr="002E0A46" w:rsidTr="00B9643F">
        <w:tc>
          <w:tcPr>
            <w:tcW w:w="9498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DC435D">
            <w:pPr>
              <w:pStyle w:val="FORMATTEXT"/>
              <w:ind w:firstLine="568"/>
              <w:jc w:val="both"/>
            </w:pPr>
            <w:r w:rsidRPr="002E0A46">
              <w:t>получения от застройщика, технического заказчика или лица, осуществляющего строительство, извещения о начале строительства, реконструкции объекта капитального строительства, направленного в соответствии с частями 5 и 6 статьи 52 Градостроител</w:t>
            </w:r>
            <w:r w:rsidRPr="002E0A46">
              <w:t>ь</w:t>
            </w:r>
            <w:r w:rsidRPr="002E0A46">
              <w:t xml:space="preserve">ного Кодекса Российской Федерации, а также об устранении нарушений, об окончании строительства, реконструкции объекта капитального строительства; </w:t>
            </w:r>
          </w:p>
        </w:tc>
      </w:tr>
      <w:tr w:rsidR="00DC435D" w:rsidRPr="002E0A46" w:rsidTr="00B9643F">
        <w:tc>
          <w:tcPr>
            <w:tcW w:w="9498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DC435D">
            <w:pPr>
              <w:pStyle w:val="FORMATTEXT"/>
              <w:ind w:firstLine="568"/>
              <w:jc w:val="both"/>
            </w:pPr>
            <w:r w:rsidRPr="002E0A46">
              <w:t xml:space="preserve">на основании программы проверок; </w:t>
            </w:r>
          </w:p>
        </w:tc>
      </w:tr>
      <w:tr w:rsidR="00DC435D" w:rsidRPr="002E0A46" w:rsidTr="00B9643F">
        <w:tc>
          <w:tcPr>
            <w:tcW w:w="9498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DC435D">
            <w:pPr>
              <w:pStyle w:val="FORMATTEXT"/>
              <w:ind w:firstLine="568"/>
              <w:jc w:val="both"/>
            </w:pPr>
            <w:r w:rsidRPr="002E0A46">
              <w:t>получения от застройщика, технического заказчика или лица, осуществляющего строительство, извещения об изменении сроков окончания работ, подлежащих проверке, если срок окончания таких работ не совпадает со сроками, указанными в программе пр</w:t>
            </w:r>
            <w:r w:rsidRPr="002E0A46">
              <w:t>о</w:t>
            </w:r>
            <w:r w:rsidRPr="002E0A46">
              <w:t xml:space="preserve">ведения проверок; </w:t>
            </w:r>
          </w:p>
        </w:tc>
      </w:tr>
      <w:tr w:rsidR="00DC435D" w:rsidRPr="002E0A46" w:rsidTr="00B9643F">
        <w:tc>
          <w:tcPr>
            <w:tcW w:w="9498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DC435D">
            <w:pPr>
              <w:pStyle w:val="FORMATTEXT"/>
              <w:ind w:firstLine="568"/>
              <w:jc w:val="both"/>
            </w:pPr>
            <w:r w:rsidRPr="002E0A46">
              <w:t>получения извещения, от лица, осуществляющего строительство, о случаях возни</w:t>
            </w:r>
            <w:r w:rsidRPr="002E0A46">
              <w:t>к</w:t>
            </w:r>
            <w:r w:rsidRPr="002E0A46">
              <w:t>новения аварийных ситуаций на объекте капитального строительства;</w:t>
            </w:r>
          </w:p>
        </w:tc>
      </w:tr>
      <w:tr w:rsidR="00DC435D" w:rsidRPr="002E0A46" w:rsidTr="00B9643F">
        <w:tc>
          <w:tcPr>
            <w:tcW w:w="9498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DC435D">
            <w:pPr>
              <w:pStyle w:val="FORMATTEXT"/>
              <w:ind w:firstLine="568"/>
              <w:jc w:val="both"/>
            </w:pPr>
            <w:r w:rsidRPr="002E0A46">
              <w:t>истечения срока исполнения юридическим лицом, индивидуальным предприним</w:t>
            </w:r>
            <w:r w:rsidRPr="002E0A46">
              <w:t>а</w:t>
            </w:r>
            <w:r w:rsidRPr="002E0A46">
              <w:t>телем выданного органом государственного строительного надзора предписания об ус</w:t>
            </w:r>
            <w:r w:rsidRPr="002E0A46">
              <w:t>т</w:t>
            </w:r>
            <w:r w:rsidRPr="002E0A46">
              <w:t xml:space="preserve">ранении выявленных нарушений обязательных требований; </w:t>
            </w:r>
          </w:p>
        </w:tc>
      </w:tr>
      <w:tr w:rsidR="00DC435D" w:rsidRPr="002E0A46" w:rsidTr="00B9643F">
        <w:tc>
          <w:tcPr>
            <w:tcW w:w="9498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DC435D">
            <w:pPr>
              <w:pStyle w:val="FORMATTEXT"/>
              <w:ind w:firstLine="568"/>
              <w:jc w:val="both"/>
            </w:pPr>
            <w:proofErr w:type="gramStart"/>
            <w:r w:rsidRPr="002E0A46">
              <w:t>наличия приказа (распоряжения) руководителя (заместителя руководителя) органа государственного строительного надзора о проведении проверки, изданного в соответс</w:t>
            </w:r>
            <w:r w:rsidRPr="002E0A46">
              <w:t>т</w:t>
            </w:r>
            <w:r w:rsidRPr="002E0A46">
              <w:t>вии с поручением Президента Российской Федерации или Правительства Российской Федерации, либо на основании требования прокурора о проведении внеплановой прове</w:t>
            </w:r>
            <w:r w:rsidRPr="002E0A46">
              <w:t>р</w:t>
            </w:r>
            <w:r w:rsidRPr="002E0A46">
              <w:t>ки в рамках надзора за исполнением законов по поступившим в органы прокуратуры м</w:t>
            </w:r>
            <w:r w:rsidRPr="002E0A46">
              <w:t>а</w:t>
            </w:r>
            <w:r w:rsidRPr="002E0A46">
              <w:lastRenderedPageBreak/>
              <w:t>териалам и обращениям;</w:t>
            </w:r>
            <w:proofErr w:type="gramEnd"/>
          </w:p>
        </w:tc>
      </w:tr>
      <w:tr w:rsidR="00DC435D" w:rsidRPr="002E0A46" w:rsidTr="00B9643F">
        <w:tc>
          <w:tcPr>
            <w:tcW w:w="9498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DC435D">
            <w:pPr>
              <w:pStyle w:val="FORMATTEXT"/>
              <w:ind w:firstLine="568"/>
              <w:jc w:val="both"/>
            </w:pPr>
            <w:proofErr w:type="gramStart"/>
            <w:r w:rsidRPr="002E0A46">
              <w:lastRenderedPageBreak/>
              <w:t>обращений и заявлений граждан, в том числе индивидуальных предпринимателей, юридических лиц, информации от органов государственной власти (должностных лиц органа государственного надзора), органов местного самоуправления, из средств масс</w:t>
            </w:r>
            <w:r w:rsidRPr="002E0A46">
              <w:t>о</w:t>
            </w:r>
            <w:r w:rsidRPr="002E0A46">
              <w:t>вой информации о фактах произошедшей аварии, нарушений технических регламентов, иных нормативных правовых актов и проектной документации при выполнении работ в процессе строительства, реконструкции объекта капитального строительства, в том числе нарушений обязательных требований к применяемым</w:t>
            </w:r>
            <w:proofErr w:type="gramEnd"/>
            <w:r w:rsidRPr="002E0A46">
              <w:t xml:space="preserve"> строительным материалам, если такие нарушения создают угрозу причинения вреда жизни, здоровью людей, окружа</w:t>
            </w:r>
            <w:r w:rsidRPr="002E0A46">
              <w:t>ю</w:t>
            </w:r>
            <w:r w:rsidRPr="002E0A46">
              <w:t>щей среде, безопасности государства, имуществу физических и юридических лиц, гос</w:t>
            </w:r>
            <w:r w:rsidRPr="002E0A46">
              <w:t>у</w:t>
            </w:r>
            <w:r w:rsidRPr="002E0A46">
              <w:t xml:space="preserve">дарственному или муниципальному имуществу либо повлекли причинение такого вреда; </w:t>
            </w:r>
          </w:p>
        </w:tc>
      </w:tr>
      <w:tr w:rsidR="00DC435D" w:rsidRPr="002E0A46" w:rsidTr="00B9643F">
        <w:tc>
          <w:tcPr>
            <w:tcW w:w="9498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DC435D">
            <w:pPr>
              <w:pStyle w:val="ac"/>
              <w:ind w:firstLine="568"/>
              <w:jc w:val="both"/>
            </w:pPr>
            <w:proofErr w:type="gramStart"/>
            <w:r w:rsidRPr="002E0A46">
              <w:t>обращений и заявлений граждан, в том числе индивидуальных предпринимателей, юридических лиц, информации от органов государственной власти (должностных лиц органа государственного надзора), органов местного самоуправления, из средств масс</w:t>
            </w:r>
            <w:r w:rsidRPr="002E0A46">
              <w:t>о</w:t>
            </w:r>
            <w:r w:rsidRPr="002E0A46">
              <w:t>вой информации о фактах привлечения денежных средств граждан для долевого стро</w:t>
            </w:r>
            <w:r w:rsidRPr="002E0A46">
              <w:t>и</w:t>
            </w:r>
            <w:r w:rsidRPr="002E0A46">
              <w:t>тельства многоквартирных домов и (или) иных объектов недвижимости в нарушение з</w:t>
            </w:r>
            <w:r w:rsidRPr="002E0A46">
              <w:t>а</w:t>
            </w:r>
            <w:r w:rsidRPr="002E0A46">
              <w:t>конодательства об участии в долевом строительстве многоквартирных домов и (или) иных объектов недвижимости.</w:t>
            </w:r>
            <w:proofErr w:type="gramEnd"/>
          </w:p>
        </w:tc>
      </w:tr>
    </w:tbl>
    <w:p w:rsidR="00DC435D" w:rsidRPr="002E0A46" w:rsidRDefault="00DC435D" w:rsidP="00DC435D">
      <w:pPr>
        <w:pStyle w:val="FORMATTEXT"/>
      </w:pPr>
    </w:p>
    <w:tbl>
      <w:tblPr>
        <w:tblW w:w="0" w:type="auto"/>
        <w:tblInd w:w="171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1800"/>
        <w:gridCol w:w="1050"/>
        <w:gridCol w:w="1800"/>
        <w:gridCol w:w="600"/>
        <w:gridCol w:w="750"/>
        <w:gridCol w:w="3150"/>
      </w:tblGrid>
      <w:tr w:rsidR="00DC435D" w:rsidRPr="002E0A46" w:rsidTr="001A42B6">
        <w:tc>
          <w:tcPr>
            <w:tcW w:w="915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DC435D">
            <w:pPr>
              <w:pStyle w:val="ac"/>
              <w:ind w:firstLine="568"/>
              <w:jc w:val="both"/>
            </w:pPr>
            <w:r w:rsidRPr="002E0A46">
              <w:t xml:space="preserve">4. После получения извещения застройщика или технического заказчика об окончании </w:t>
            </w:r>
          </w:p>
        </w:tc>
      </w:tr>
      <w:tr w:rsidR="00DC435D" w:rsidRPr="002E0A46" w:rsidTr="001A42B6">
        <w:tc>
          <w:tcPr>
            <w:tcW w:w="600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  <w:jc w:val="both"/>
            </w:pPr>
            <w:r w:rsidRPr="002E0A46">
              <w:t xml:space="preserve">(реконструкции) объекта капитального строительства по адресу: 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1A42B6">
            <w:pPr>
              <w:pStyle w:val="ac"/>
            </w:pPr>
            <w:r w:rsidRPr="002E0A46">
              <w:t xml:space="preserve">  </w:t>
            </w:r>
          </w:p>
          <w:p w:rsidR="00DC435D" w:rsidRPr="002E0A46" w:rsidRDefault="00DC435D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C435D" w:rsidRPr="002E0A46" w:rsidTr="001A42B6">
        <w:tc>
          <w:tcPr>
            <w:tcW w:w="600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 xml:space="preserve">(указать почтовый </w:t>
            </w:r>
            <w:proofErr w:type="gramEnd"/>
          </w:p>
        </w:tc>
      </w:tr>
      <w:tr w:rsidR="00DC435D" w:rsidRPr="002E0A46" w:rsidTr="001A42B6">
        <w:tc>
          <w:tcPr>
            <w:tcW w:w="915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или строительный адрес объекта капитального строительства) </w:t>
            </w:r>
          </w:p>
        </w:tc>
      </w:tr>
      <w:tr w:rsidR="00DC435D" w:rsidRPr="002E0A46" w:rsidTr="001A42B6">
        <w:tc>
          <w:tcPr>
            <w:tcW w:w="915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  <w:rPr>
                <w:sz w:val="20"/>
                <w:szCs w:val="20"/>
              </w:rPr>
            </w:pPr>
          </w:p>
        </w:tc>
      </w:tr>
      <w:tr w:rsidR="00DC435D" w:rsidRPr="002E0A46" w:rsidTr="001A42B6">
        <w:tc>
          <w:tcPr>
            <w:tcW w:w="915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(должность, Ф.И.О.) </w:t>
            </w:r>
          </w:p>
        </w:tc>
      </w:tr>
      <w:tr w:rsidR="00DC435D" w:rsidRPr="002E0A46" w:rsidTr="001A42B6">
        <w:tc>
          <w:tcPr>
            <w:tcW w:w="915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DB7C8F">
            <w:pPr>
              <w:pStyle w:val="ac"/>
              <w:jc w:val="both"/>
            </w:pPr>
            <w:r w:rsidRPr="002E0A46">
              <w:t>провести проверку законченного строительством объекта капитального строительства и подготовить заключение о соответствии построенного, реконструированного объе</w:t>
            </w:r>
            <w:r w:rsidRPr="002E0A46">
              <w:t>к</w:t>
            </w:r>
            <w:r w:rsidRPr="002E0A46">
              <w:t xml:space="preserve">та капитального строительства требованиям проектной документации или решение об отказе в выдаче такого заключения. </w:t>
            </w:r>
          </w:p>
          <w:p w:rsidR="00527FEE" w:rsidRPr="002E0A46" w:rsidRDefault="00527FEE" w:rsidP="00DB7C8F">
            <w:pPr>
              <w:pStyle w:val="ac"/>
              <w:jc w:val="both"/>
            </w:pPr>
          </w:p>
          <w:p w:rsidR="00527FEE" w:rsidRPr="002E0A46" w:rsidRDefault="00527FEE" w:rsidP="00DB7C8F">
            <w:pPr>
              <w:pStyle w:val="ac"/>
              <w:jc w:val="both"/>
            </w:pPr>
            <w:r w:rsidRPr="002E0A46">
              <w:t>5. Присвоить данному объекту капитального строительства категорию риска</w:t>
            </w:r>
          </w:p>
          <w:p w:rsidR="00527FEE" w:rsidRPr="002E0A46" w:rsidRDefault="00527FEE" w:rsidP="00DB7C8F">
            <w:pPr>
              <w:pStyle w:val="ac"/>
              <w:jc w:val="both"/>
            </w:pPr>
            <w:r w:rsidRPr="002E0A46">
              <w:t>__________________________________________________________________________</w:t>
            </w:r>
          </w:p>
          <w:p w:rsidR="00527FEE" w:rsidRPr="002E0A46" w:rsidRDefault="00527FEE" w:rsidP="00527FEE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(категория риска)</w:t>
            </w:r>
          </w:p>
        </w:tc>
      </w:tr>
      <w:tr w:rsidR="00DC435D" w:rsidRPr="002E0A46" w:rsidTr="001A42B6">
        <w:tc>
          <w:tcPr>
            <w:tcW w:w="915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527FEE" w:rsidP="00C245AB">
            <w:pPr>
              <w:pStyle w:val="ac"/>
              <w:ind w:firstLine="568"/>
              <w:jc w:val="both"/>
            </w:pPr>
            <w:r w:rsidRPr="002E0A46">
              <w:t>6</w:t>
            </w:r>
            <w:r w:rsidR="00DC435D" w:rsidRPr="002E0A46">
              <w:t xml:space="preserve">. Контроль за исполнением настоящего приказа (распоряжения) возложить </w:t>
            </w:r>
            <w:proofErr w:type="gramStart"/>
            <w:r w:rsidR="00DC435D" w:rsidRPr="002E0A46">
              <w:t>на</w:t>
            </w:r>
            <w:proofErr w:type="gramEnd"/>
          </w:p>
        </w:tc>
      </w:tr>
      <w:tr w:rsidR="00DC435D" w:rsidRPr="002E0A46" w:rsidTr="001A42B6">
        <w:tc>
          <w:tcPr>
            <w:tcW w:w="915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DC435D">
            <w:pPr>
              <w:pStyle w:val="ac"/>
            </w:pPr>
          </w:p>
        </w:tc>
      </w:tr>
      <w:tr w:rsidR="00DC435D" w:rsidRPr="002E0A46" w:rsidTr="001A42B6">
        <w:tc>
          <w:tcPr>
            <w:tcW w:w="915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(должность, Ф.И.О.) </w:t>
            </w:r>
          </w:p>
        </w:tc>
      </w:tr>
      <w:tr w:rsidR="00DC435D" w:rsidRPr="002E0A46" w:rsidTr="001A42B6"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</w:pPr>
            <w:r w:rsidRPr="002E0A46"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1A42B6">
            <w:pPr>
              <w:pStyle w:val="ac"/>
            </w:pPr>
            <w:r w:rsidRPr="002E0A46">
              <w:t xml:space="preserve">  </w:t>
            </w:r>
          </w:p>
          <w:p w:rsidR="00DC435D" w:rsidRPr="002E0A46" w:rsidRDefault="00DC435D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1A42B6">
            <w:pPr>
              <w:pStyle w:val="ac"/>
            </w:pPr>
            <w:r w:rsidRPr="002E0A46">
              <w:t xml:space="preserve">  </w:t>
            </w:r>
          </w:p>
          <w:p w:rsidR="00DC435D" w:rsidRPr="002E0A46" w:rsidRDefault="00DC435D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1A42B6">
            <w:pPr>
              <w:pStyle w:val="ac"/>
            </w:pPr>
            <w:r w:rsidRPr="002E0A46">
              <w:t xml:space="preserve">  </w:t>
            </w:r>
          </w:p>
          <w:p w:rsidR="00DC435D" w:rsidRPr="002E0A46" w:rsidRDefault="00DC435D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1A42B6">
            <w:pPr>
              <w:pStyle w:val="ac"/>
            </w:pPr>
            <w:r w:rsidRPr="002E0A46">
              <w:t xml:space="preserve">  </w:t>
            </w:r>
          </w:p>
          <w:p w:rsidR="00DC435D" w:rsidRPr="002E0A46" w:rsidRDefault="00DC435D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C435D" w:rsidRPr="002E0A46" w:rsidTr="001A42B6"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(должность) </w:t>
            </w:r>
          </w:p>
          <w:p w:rsidR="00DC435D" w:rsidRPr="002E0A46" w:rsidRDefault="00DC435D" w:rsidP="00C245A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DC435D" w:rsidRPr="002E0A46" w:rsidRDefault="00DC435D" w:rsidP="00C245A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(подпись) </w:t>
            </w:r>
          </w:p>
          <w:p w:rsidR="00DC435D" w:rsidRPr="002E0A46" w:rsidRDefault="00DC435D" w:rsidP="00C245A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DC435D" w:rsidRPr="002E0A46" w:rsidRDefault="00DC435D" w:rsidP="00C245A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DC435D" w:rsidRPr="002E0A46" w:rsidRDefault="00DC435D" w:rsidP="00C245AB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(расшифровка подписи) </w:t>
            </w:r>
          </w:p>
          <w:p w:rsidR="00DC435D" w:rsidRPr="002E0A46" w:rsidRDefault="00DC435D" w:rsidP="00C245A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A4EBF" w:rsidRPr="002E0A46" w:rsidRDefault="006A4EBF" w:rsidP="00C245A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44C2D" w:rsidRPr="002E0A46" w:rsidRDefault="00744C2D" w:rsidP="009936DB">
      <w:pPr>
        <w:rPr>
          <w:sz w:val="18"/>
          <w:szCs w:val="18"/>
        </w:rPr>
      </w:pPr>
    </w:p>
    <w:p w:rsidR="00D26810" w:rsidRPr="002E0A46" w:rsidRDefault="00D26810" w:rsidP="00A06080">
      <w:pPr>
        <w:ind w:firstLine="540"/>
        <w:jc w:val="both"/>
        <w:rPr>
          <w:sz w:val="28"/>
          <w:szCs w:val="28"/>
        </w:rPr>
      </w:pPr>
    </w:p>
    <w:p w:rsidR="00744C2D" w:rsidRPr="002E0A46" w:rsidRDefault="00E9343C" w:rsidP="00D26810">
      <w:pPr>
        <w:ind w:firstLine="540"/>
        <w:jc w:val="right"/>
        <w:rPr>
          <w:sz w:val="28"/>
          <w:szCs w:val="28"/>
        </w:rPr>
      </w:pPr>
      <w:r w:rsidRPr="002E0A46">
        <w:rPr>
          <w:sz w:val="28"/>
          <w:szCs w:val="28"/>
        </w:rPr>
        <w:t>Приложение № 4</w:t>
      </w:r>
    </w:p>
    <w:p w:rsidR="00E9343C" w:rsidRPr="002E0A46" w:rsidRDefault="00E9343C" w:rsidP="00E9343C">
      <w:pPr>
        <w:ind w:firstLine="709"/>
        <w:jc w:val="both"/>
        <w:rPr>
          <w:sz w:val="28"/>
          <w:szCs w:val="28"/>
        </w:rPr>
      </w:pPr>
    </w:p>
    <w:p w:rsidR="00E9343C" w:rsidRPr="002E0A46" w:rsidRDefault="00E9343C" w:rsidP="00E9343C">
      <w:pPr>
        <w:jc w:val="both"/>
        <w:rPr>
          <w:sz w:val="28"/>
          <w:szCs w:val="28"/>
        </w:rPr>
      </w:pPr>
    </w:p>
    <w:tbl>
      <w:tblPr>
        <w:tblW w:w="0" w:type="auto"/>
        <w:tblInd w:w="171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1350"/>
        <w:gridCol w:w="1500"/>
        <w:gridCol w:w="600"/>
        <w:gridCol w:w="300"/>
        <w:gridCol w:w="361"/>
        <w:gridCol w:w="539"/>
        <w:gridCol w:w="1050"/>
        <w:gridCol w:w="150"/>
        <w:gridCol w:w="300"/>
        <w:gridCol w:w="300"/>
        <w:gridCol w:w="150"/>
        <w:gridCol w:w="150"/>
        <w:gridCol w:w="150"/>
        <w:gridCol w:w="1050"/>
        <w:gridCol w:w="555"/>
        <w:gridCol w:w="345"/>
        <w:gridCol w:w="300"/>
      </w:tblGrid>
      <w:tr w:rsidR="001A42B6" w:rsidRPr="002E0A46" w:rsidTr="001A42B6">
        <w:tc>
          <w:tcPr>
            <w:tcW w:w="915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e"/>
              <w:rPr>
                <w:bCs/>
                <w:sz w:val="32"/>
                <w:szCs w:val="32"/>
              </w:rPr>
            </w:pPr>
            <w:r w:rsidRPr="002E0A46">
              <w:t> </w:t>
            </w:r>
            <w:r w:rsidRPr="002E0A46">
              <w:rPr>
                <w:bCs/>
                <w:sz w:val="32"/>
                <w:szCs w:val="32"/>
              </w:rPr>
              <w:t xml:space="preserve">ИНСПЕКЦИЯ </w:t>
            </w:r>
            <w:proofErr w:type="gramStart"/>
            <w:r w:rsidRPr="002E0A46">
              <w:rPr>
                <w:bCs/>
                <w:sz w:val="32"/>
                <w:szCs w:val="32"/>
              </w:rPr>
              <w:t>ГОСУДАРСТВЕННОГО</w:t>
            </w:r>
            <w:proofErr w:type="gramEnd"/>
          </w:p>
          <w:p w:rsidR="001A42B6" w:rsidRPr="002E0A46" w:rsidRDefault="001A42B6" w:rsidP="001A42B6">
            <w:pPr>
              <w:pStyle w:val="ae"/>
              <w:rPr>
                <w:bCs/>
                <w:sz w:val="32"/>
                <w:szCs w:val="32"/>
              </w:rPr>
            </w:pPr>
            <w:r w:rsidRPr="002E0A46">
              <w:rPr>
                <w:bCs/>
                <w:sz w:val="32"/>
                <w:szCs w:val="32"/>
              </w:rPr>
              <w:t>СТРОИТЕЛЬНОГО НАДЗОРА   АМУРСКОЙ ОБЛАСТИ</w:t>
            </w:r>
          </w:p>
          <w:p w:rsidR="001A42B6" w:rsidRPr="002E0A46" w:rsidRDefault="001A42B6" w:rsidP="001A42B6">
            <w:pPr>
              <w:pStyle w:val="ae"/>
              <w:rPr>
                <w:bCs/>
                <w:sz w:val="32"/>
                <w:szCs w:val="32"/>
              </w:rPr>
            </w:pPr>
            <w:r w:rsidRPr="002E0A46">
              <w:rPr>
                <w:bCs/>
                <w:sz w:val="32"/>
                <w:szCs w:val="32"/>
              </w:rPr>
              <w:t xml:space="preserve">(инспекция </w:t>
            </w:r>
            <w:proofErr w:type="spellStart"/>
            <w:r w:rsidRPr="002E0A46">
              <w:rPr>
                <w:bCs/>
                <w:sz w:val="32"/>
                <w:szCs w:val="32"/>
              </w:rPr>
              <w:t>Госстройнадзора</w:t>
            </w:r>
            <w:proofErr w:type="spellEnd"/>
            <w:r w:rsidRPr="002E0A46">
              <w:rPr>
                <w:bCs/>
                <w:sz w:val="32"/>
                <w:szCs w:val="32"/>
              </w:rPr>
              <w:t xml:space="preserve"> области)</w:t>
            </w:r>
          </w:p>
          <w:p w:rsidR="001A42B6" w:rsidRPr="002E0A46" w:rsidRDefault="001A42B6" w:rsidP="001A42B6">
            <w:pPr>
              <w:pStyle w:val="ae"/>
              <w:pBdr>
                <w:bottom w:val="single" w:sz="12" w:space="1" w:color="auto"/>
              </w:pBdr>
              <w:rPr>
                <w:b w:val="0"/>
                <w:szCs w:val="28"/>
              </w:rPr>
            </w:pPr>
            <w:r w:rsidRPr="002E0A46">
              <w:rPr>
                <w:b w:val="0"/>
                <w:szCs w:val="28"/>
              </w:rPr>
              <w:t>ул. Шевченко, 24, г. Благовещенск, 675000, тел. 8(4162) 223-944, факс 223-955</w:t>
            </w:r>
          </w:p>
          <w:p w:rsidR="001A42B6" w:rsidRPr="002E0A46" w:rsidRDefault="001A42B6" w:rsidP="001A42B6">
            <w:pPr>
              <w:pStyle w:val="ac"/>
            </w:pP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A42B6" w:rsidRPr="002E0A46" w:rsidTr="001A42B6">
        <w:tc>
          <w:tcPr>
            <w:tcW w:w="465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00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right"/>
            </w:pPr>
            <w:r w:rsidRPr="002E0A46">
              <w:t xml:space="preserve">УТВЕРЖДАЮ </w:t>
            </w:r>
          </w:p>
        </w:tc>
      </w:tr>
      <w:tr w:rsidR="001A42B6" w:rsidRPr="002E0A46" w:rsidTr="001A42B6">
        <w:tc>
          <w:tcPr>
            <w:tcW w:w="465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00" w:type="dxa"/>
            <w:gridSpan w:val="11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4C83" w:rsidRPr="002E0A46" w:rsidRDefault="001A42B6" w:rsidP="001A42B6">
            <w:pPr>
              <w:pStyle w:val="ac"/>
              <w:jc w:val="center"/>
            </w:pPr>
            <w:proofErr w:type="gramStart"/>
            <w:r w:rsidRPr="002E0A46">
              <w:t xml:space="preserve">(руководитель либо лицо, исполняющее его обязанности, либо лицо, которое в соответствии с его полномочиями и </w:t>
            </w:r>
            <w:proofErr w:type="gramEnd"/>
          </w:p>
          <w:p w:rsidR="00914C83" w:rsidRPr="002E0A46" w:rsidRDefault="001A42B6" w:rsidP="001A42B6">
            <w:pPr>
              <w:pStyle w:val="ac"/>
              <w:jc w:val="center"/>
            </w:pPr>
            <w:r w:rsidRPr="002E0A46">
              <w:t xml:space="preserve">распределением обязанностей курирует осуществление </w:t>
            </w:r>
            <w:proofErr w:type="gramStart"/>
            <w:r w:rsidRPr="002E0A46">
              <w:t>государственного</w:t>
            </w:r>
            <w:proofErr w:type="gramEnd"/>
          </w:p>
          <w:p w:rsidR="001A42B6" w:rsidRPr="002E0A46" w:rsidRDefault="001A42B6" w:rsidP="001A42B6">
            <w:pPr>
              <w:pStyle w:val="ac"/>
              <w:jc w:val="center"/>
            </w:pPr>
            <w:r w:rsidRPr="002E0A46">
              <w:t xml:space="preserve">строительного надзора) </w:t>
            </w:r>
          </w:p>
        </w:tc>
      </w:tr>
      <w:tr w:rsidR="001A42B6" w:rsidRPr="002E0A46" w:rsidTr="001A42B6">
        <w:tc>
          <w:tcPr>
            <w:tcW w:w="465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A42B6" w:rsidRPr="002E0A46" w:rsidTr="001A42B6">
        <w:tc>
          <w:tcPr>
            <w:tcW w:w="465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9936DB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(подпись) </w:t>
            </w:r>
          </w:p>
          <w:p w:rsidR="001A42B6" w:rsidRPr="002E0A46" w:rsidRDefault="001A42B6" w:rsidP="009936D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9936DB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1A42B6" w:rsidRPr="002E0A46" w:rsidRDefault="001A42B6" w:rsidP="009936D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0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9936DB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(расшифровка подписи) </w:t>
            </w:r>
          </w:p>
          <w:p w:rsidR="001A42B6" w:rsidRPr="002E0A46" w:rsidRDefault="001A42B6" w:rsidP="009936D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A42B6" w:rsidRPr="002E0A46" w:rsidTr="001A42B6">
        <w:trPr>
          <w:trHeight w:val="469"/>
        </w:trPr>
        <w:tc>
          <w:tcPr>
            <w:tcW w:w="465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right"/>
            </w:pPr>
            <w:r w:rsidRPr="002E0A46">
              <w:t xml:space="preserve">"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both"/>
            </w:pPr>
            <w:r w:rsidRPr="002E0A46">
              <w:t xml:space="preserve">"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both"/>
            </w:pPr>
            <w:r w:rsidRPr="002E0A46">
              <w:t xml:space="preserve">20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both"/>
            </w:pPr>
            <w:proofErr w:type="gramStart"/>
            <w:r w:rsidRPr="002E0A46">
              <w:t>г</w:t>
            </w:r>
            <w:proofErr w:type="gramEnd"/>
            <w:r w:rsidRPr="002E0A46">
              <w:t xml:space="preserve">.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A42B6" w:rsidRPr="002E0A46" w:rsidTr="001A42B6"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4C83" w:rsidRPr="002E0A46" w:rsidRDefault="001A42B6" w:rsidP="001A42B6">
            <w:pPr>
              <w:pStyle w:val="ac"/>
              <w:jc w:val="both"/>
            </w:pPr>
            <w:r w:rsidRPr="002E0A46">
              <w:t xml:space="preserve">Номер </w:t>
            </w:r>
          </w:p>
          <w:p w:rsidR="001A42B6" w:rsidRPr="002E0A46" w:rsidRDefault="001A42B6" w:rsidP="001A42B6">
            <w:pPr>
              <w:pStyle w:val="ac"/>
              <w:jc w:val="both"/>
            </w:pPr>
            <w:r w:rsidRPr="002E0A46">
              <w:t xml:space="preserve">дела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50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right"/>
            </w:pPr>
            <w:r w:rsidRPr="002E0A46">
              <w:t xml:space="preserve">Экземпляр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5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A42B6" w:rsidRPr="002E0A46" w:rsidTr="001A42B6">
        <w:tc>
          <w:tcPr>
            <w:tcW w:w="915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</w:tc>
      </w:tr>
      <w:tr w:rsidR="001A42B6" w:rsidRPr="002E0A46" w:rsidTr="001A42B6">
        <w:tc>
          <w:tcPr>
            <w:tcW w:w="345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both"/>
            </w:pPr>
            <w:r w:rsidRPr="002E0A46">
              <w:t xml:space="preserve">1. Застройщик, технический заказчик </w:t>
            </w:r>
          </w:p>
        </w:tc>
        <w:tc>
          <w:tcPr>
            <w:tcW w:w="5700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A42B6" w:rsidRPr="002E0A46" w:rsidTr="001A42B6">
        <w:tc>
          <w:tcPr>
            <w:tcW w:w="345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700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 xml:space="preserve">(наименование застройщика, технического заказчика </w:t>
            </w:r>
            <w:proofErr w:type="gramEnd"/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A42B6" w:rsidRPr="002E0A46" w:rsidTr="001A42B6">
        <w:tc>
          <w:tcPr>
            <w:tcW w:w="915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4C83" w:rsidRPr="002E0A46" w:rsidRDefault="001A42B6" w:rsidP="001A42B6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(при наличии технического заказчика), номер и дата выдачи свидетельства о </w:t>
            </w:r>
          </w:p>
          <w:p w:rsidR="001A42B6" w:rsidRPr="002E0A46" w:rsidRDefault="001A42B6" w:rsidP="009936DB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государственной регистрации, </w:t>
            </w:r>
          </w:p>
        </w:tc>
      </w:tr>
      <w:tr w:rsidR="001A42B6" w:rsidRPr="002E0A46" w:rsidTr="001A42B6">
        <w:tc>
          <w:tcPr>
            <w:tcW w:w="915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ОГРН, ИНН, почтовые реквизиты, телефон/факс - для юридических лиц; </w:t>
            </w:r>
          </w:p>
        </w:tc>
      </w:tr>
      <w:tr w:rsidR="001A42B6" w:rsidRPr="002E0A46" w:rsidTr="001A42B6">
        <w:tc>
          <w:tcPr>
            <w:tcW w:w="915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фамилия, имя, отчество застройщика или технического заказчика, </w:t>
            </w:r>
          </w:p>
        </w:tc>
      </w:tr>
      <w:tr w:rsidR="001A42B6" w:rsidRPr="002E0A46" w:rsidTr="001A42B6">
        <w:tc>
          <w:tcPr>
            <w:tcW w:w="915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паспортные данные, место проживания, телефон/факс - для физических лиц)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A42B6" w:rsidRPr="002E0A46" w:rsidTr="001A42B6">
        <w:tc>
          <w:tcPr>
            <w:tcW w:w="375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4C83" w:rsidRPr="002E0A46" w:rsidRDefault="001A42B6" w:rsidP="001A42B6">
            <w:pPr>
              <w:pStyle w:val="ac"/>
              <w:jc w:val="both"/>
            </w:pPr>
            <w:r w:rsidRPr="002E0A46">
              <w:lastRenderedPageBreak/>
              <w:t xml:space="preserve">2. Объект </w:t>
            </w:r>
            <w:proofErr w:type="gramStart"/>
            <w:r w:rsidRPr="002E0A46">
              <w:t>капитального</w:t>
            </w:r>
            <w:proofErr w:type="gramEnd"/>
          </w:p>
          <w:p w:rsidR="001A42B6" w:rsidRPr="002E0A46" w:rsidRDefault="001A42B6" w:rsidP="001A42B6">
            <w:pPr>
              <w:pStyle w:val="ac"/>
              <w:jc w:val="both"/>
            </w:pPr>
            <w:r w:rsidRPr="002E0A46">
              <w:t xml:space="preserve">строительства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00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A42B6" w:rsidRPr="002E0A46" w:rsidTr="001A42B6">
        <w:tc>
          <w:tcPr>
            <w:tcW w:w="375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9936DB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1A42B6" w:rsidRPr="002E0A46" w:rsidRDefault="001A42B6" w:rsidP="009936D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400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9936DB">
            <w:pPr>
              <w:pStyle w:val="ac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 xml:space="preserve">(наименование объекта капитального </w:t>
            </w:r>
            <w:proofErr w:type="gramEnd"/>
          </w:p>
          <w:p w:rsidR="001A42B6" w:rsidRPr="002E0A46" w:rsidRDefault="001A42B6" w:rsidP="009936DB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строительства </w:t>
            </w:r>
          </w:p>
        </w:tc>
      </w:tr>
      <w:tr w:rsidR="001A42B6" w:rsidRPr="002E0A46" w:rsidTr="001A42B6">
        <w:tc>
          <w:tcPr>
            <w:tcW w:w="915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4C83" w:rsidRPr="002E0A46" w:rsidRDefault="001A42B6" w:rsidP="009936DB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в соответствии с проектной документацией, краткие проектные характеристики, </w:t>
            </w:r>
          </w:p>
          <w:p w:rsidR="001A42B6" w:rsidRPr="002E0A46" w:rsidRDefault="001A42B6" w:rsidP="009936DB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описание этапа </w:t>
            </w:r>
          </w:p>
        </w:tc>
      </w:tr>
      <w:tr w:rsidR="001A42B6" w:rsidRPr="002E0A46" w:rsidTr="001A42B6">
        <w:tc>
          <w:tcPr>
            <w:tcW w:w="915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9936DB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строительства, реконструкции, если разрешение выдается на этап строительства, реконструкции) </w:t>
            </w:r>
          </w:p>
          <w:p w:rsidR="001A42B6" w:rsidRPr="002E0A46" w:rsidRDefault="001A42B6" w:rsidP="009936D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A42B6" w:rsidRPr="002E0A46" w:rsidTr="001A42B6">
        <w:tc>
          <w:tcPr>
            <w:tcW w:w="585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B17C4">
            <w:pPr>
              <w:pStyle w:val="ac"/>
              <w:jc w:val="both"/>
            </w:pPr>
            <w:r w:rsidRPr="002E0A46">
              <w:t xml:space="preserve">3. Адрес (местоположение) объекта капитального строительства </w:t>
            </w:r>
          </w:p>
        </w:tc>
        <w:tc>
          <w:tcPr>
            <w:tcW w:w="330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A42B6" w:rsidRPr="002E0A46" w:rsidTr="001A42B6">
        <w:tc>
          <w:tcPr>
            <w:tcW w:w="585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</w:tc>
        <w:tc>
          <w:tcPr>
            <w:tcW w:w="330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B17C4">
            <w:pPr>
              <w:pStyle w:val="ac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 xml:space="preserve">(почтовый или строительный </w:t>
            </w:r>
            <w:proofErr w:type="gramEnd"/>
          </w:p>
        </w:tc>
      </w:tr>
      <w:tr w:rsidR="001A42B6" w:rsidRPr="002E0A46" w:rsidTr="001A42B6">
        <w:tc>
          <w:tcPr>
            <w:tcW w:w="915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FC3A9B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адрес объекта капитального строительства) </w:t>
            </w:r>
          </w:p>
        </w:tc>
      </w:tr>
      <w:tr w:rsidR="001A42B6" w:rsidRPr="002E0A46" w:rsidTr="001A42B6">
        <w:tc>
          <w:tcPr>
            <w:tcW w:w="6450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B17C4">
            <w:pPr>
              <w:pStyle w:val="ac"/>
              <w:jc w:val="both"/>
            </w:pPr>
            <w:r w:rsidRPr="002E0A46">
              <w:t xml:space="preserve">4. Разрешение на строительство объекта капитального строительства </w:t>
            </w:r>
          </w:p>
        </w:tc>
        <w:tc>
          <w:tcPr>
            <w:tcW w:w="270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A42B6" w:rsidRPr="002E0A46" w:rsidTr="001A42B6">
        <w:tc>
          <w:tcPr>
            <w:tcW w:w="6450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B17C4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</w:tc>
        <w:tc>
          <w:tcPr>
            <w:tcW w:w="270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B17C4">
            <w:pPr>
              <w:pStyle w:val="ac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 xml:space="preserve">(номер и дата выдачи, </w:t>
            </w:r>
            <w:proofErr w:type="gramEnd"/>
          </w:p>
        </w:tc>
      </w:tr>
      <w:tr w:rsidR="001A42B6" w:rsidRPr="002E0A46" w:rsidTr="001A42B6">
        <w:tc>
          <w:tcPr>
            <w:tcW w:w="915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B17C4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кем выдано, срок действия) </w:t>
            </w:r>
          </w:p>
        </w:tc>
      </w:tr>
      <w:tr w:rsidR="001A42B6" w:rsidRPr="002E0A46" w:rsidTr="001A42B6">
        <w:tc>
          <w:tcPr>
            <w:tcW w:w="915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both"/>
            </w:pPr>
            <w:r w:rsidRPr="002E0A46">
              <w:t>5. Положительное заключение экспертизы проектной документации, если проектная документация объекта капитального строительства подлежит экспертизе в соответс</w:t>
            </w:r>
            <w:r w:rsidRPr="002E0A46">
              <w:t>т</w:t>
            </w:r>
            <w:r w:rsidRPr="002E0A46">
              <w:t xml:space="preserve">вии с требованиями статьи 49 Градостроительного кодекса Российской Федерации (указание на применение типовой проектной документации или ее модификации, включенной в реестр типовой проектной документации) </w:t>
            </w:r>
          </w:p>
        </w:tc>
      </w:tr>
      <w:tr w:rsidR="001A42B6" w:rsidRPr="002E0A46" w:rsidTr="001A42B6">
        <w:tc>
          <w:tcPr>
            <w:tcW w:w="915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B17C4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(номер и дата выдачи, кем выдано) </w:t>
            </w:r>
          </w:p>
        </w:tc>
      </w:tr>
      <w:tr w:rsidR="001A42B6" w:rsidRPr="002E0A46" w:rsidTr="001B17C4">
        <w:tc>
          <w:tcPr>
            <w:tcW w:w="9150" w:type="dxa"/>
            <w:gridSpan w:val="17"/>
            <w:tcBorders>
              <w:top w:val="nil"/>
              <w:left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both"/>
            </w:pPr>
            <w:r w:rsidRPr="002E0A46">
              <w:t xml:space="preserve">6. Положительное заключение государственной экологической экспертизы проектной документации, если проектная документация объекта капитального строительства подлежит государственной экологической экспертизе </w:t>
            </w:r>
          </w:p>
        </w:tc>
      </w:tr>
      <w:tr w:rsidR="001B17C4" w:rsidRPr="002E0A46" w:rsidTr="001B17C4">
        <w:tc>
          <w:tcPr>
            <w:tcW w:w="915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B17C4" w:rsidRPr="002E0A46" w:rsidRDefault="001B17C4" w:rsidP="001B17C4">
            <w:pPr>
              <w:pStyle w:val="ac"/>
            </w:pPr>
          </w:p>
        </w:tc>
      </w:tr>
      <w:tr w:rsidR="001B17C4" w:rsidRPr="002E0A46" w:rsidTr="001B17C4">
        <w:tc>
          <w:tcPr>
            <w:tcW w:w="9150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B17C4" w:rsidRPr="002E0A46" w:rsidRDefault="001B17C4" w:rsidP="001B17C4">
            <w:pPr>
              <w:pStyle w:val="ac"/>
              <w:jc w:val="center"/>
            </w:pPr>
            <w:r w:rsidRPr="002E0A46">
              <w:rPr>
                <w:sz w:val="20"/>
                <w:szCs w:val="20"/>
              </w:rPr>
              <w:t>(номер и дата выдачи, кем выдано)</w:t>
            </w:r>
          </w:p>
        </w:tc>
      </w:tr>
      <w:tr w:rsidR="001A42B6" w:rsidRPr="002E0A46" w:rsidTr="001B17C4">
        <w:tc>
          <w:tcPr>
            <w:tcW w:w="411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4C83" w:rsidRPr="002E0A46" w:rsidRDefault="001A42B6" w:rsidP="001A42B6">
            <w:pPr>
              <w:pStyle w:val="ac"/>
              <w:jc w:val="both"/>
            </w:pPr>
            <w:r w:rsidRPr="002E0A46">
              <w:t xml:space="preserve">7. Начало строительства, </w:t>
            </w:r>
          </w:p>
          <w:p w:rsidR="001A42B6" w:rsidRPr="002E0A46" w:rsidRDefault="001A42B6" w:rsidP="001A42B6">
            <w:pPr>
              <w:pStyle w:val="ac"/>
              <w:jc w:val="both"/>
            </w:pPr>
            <w:r w:rsidRPr="002E0A46">
              <w:t xml:space="preserve">реконструкции </w:t>
            </w:r>
          </w:p>
        </w:tc>
        <w:tc>
          <w:tcPr>
            <w:tcW w:w="5039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A42B6" w:rsidRPr="002E0A46" w:rsidTr="001B17C4">
        <w:tc>
          <w:tcPr>
            <w:tcW w:w="411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B17C4">
            <w:pPr>
              <w:pStyle w:val="ac"/>
            </w:pPr>
            <w:r w:rsidRPr="002E0A46">
              <w:t xml:space="preserve">  </w:t>
            </w:r>
          </w:p>
        </w:tc>
        <w:tc>
          <w:tcPr>
            <w:tcW w:w="5039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B17C4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(дата начала работ) </w:t>
            </w:r>
          </w:p>
        </w:tc>
      </w:tr>
      <w:tr w:rsidR="001A42B6" w:rsidRPr="002E0A46" w:rsidTr="001B17C4">
        <w:tc>
          <w:tcPr>
            <w:tcW w:w="411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4C83" w:rsidRPr="002E0A46" w:rsidRDefault="001A42B6" w:rsidP="001A42B6">
            <w:pPr>
              <w:pStyle w:val="ac"/>
              <w:jc w:val="both"/>
            </w:pPr>
            <w:r w:rsidRPr="002E0A46">
              <w:t xml:space="preserve">8. Окончание строительства, </w:t>
            </w:r>
          </w:p>
          <w:p w:rsidR="001A42B6" w:rsidRPr="002E0A46" w:rsidRDefault="001A42B6" w:rsidP="001B17C4">
            <w:pPr>
              <w:pStyle w:val="ac"/>
              <w:jc w:val="both"/>
            </w:pPr>
            <w:r w:rsidRPr="002E0A46">
              <w:t xml:space="preserve">реконструкции </w:t>
            </w:r>
          </w:p>
        </w:tc>
        <w:tc>
          <w:tcPr>
            <w:tcW w:w="5039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A42B6" w:rsidRPr="002E0A46" w:rsidTr="001B17C4">
        <w:tc>
          <w:tcPr>
            <w:tcW w:w="411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B17C4">
            <w:pPr>
              <w:pStyle w:val="ac"/>
            </w:pPr>
            <w:r w:rsidRPr="002E0A46">
              <w:t xml:space="preserve">  </w:t>
            </w:r>
          </w:p>
        </w:tc>
        <w:tc>
          <w:tcPr>
            <w:tcW w:w="5039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B17C4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(дата окончания работ)</w:t>
            </w:r>
          </w:p>
        </w:tc>
      </w:tr>
      <w:tr w:rsidR="001A42B6" w:rsidRPr="002E0A46" w:rsidTr="001A42B6">
        <w:tc>
          <w:tcPr>
            <w:tcW w:w="675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B17C4">
            <w:pPr>
              <w:pStyle w:val="ac"/>
              <w:jc w:val="both"/>
            </w:pPr>
            <w:r w:rsidRPr="002E0A46">
              <w:t xml:space="preserve">9. Основания для внесения изменений в программу проведения проверок </w:t>
            </w:r>
          </w:p>
        </w:tc>
        <w:tc>
          <w:tcPr>
            <w:tcW w:w="240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A42B6" w:rsidRPr="002E0A46" w:rsidTr="001A42B6">
        <w:tc>
          <w:tcPr>
            <w:tcW w:w="9150" w:type="dxa"/>
            <w:gridSpan w:val="1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</w:p>
        </w:tc>
      </w:tr>
      <w:tr w:rsidR="001A42B6" w:rsidRPr="002E0A46" w:rsidTr="001A42B6">
        <w:tc>
          <w:tcPr>
            <w:tcW w:w="915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B17C4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lastRenderedPageBreak/>
              <w:t xml:space="preserve">(заполняется в случае внесения изменений)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  <w:p w:rsidR="00320619" w:rsidRPr="002E0A46" w:rsidRDefault="00320619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A42B6" w:rsidRPr="002E0A46" w:rsidTr="001A42B6">
        <w:tc>
          <w:tcPr>
            <w:tcW w:w="915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center"/>
            </w:pPr>
            <w:r w:rsidRPr="002E0A46">
              <w:rPr>
                <w:b/>
                <w:bCs/>
              </w:rPr>
              <w:t>ПРОГРАММА ПРОВЕДЕНИЯ ПРОВЕРОК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1A42B6" w:rsidRPr="002E0A46" w:rsidRDefault="001A42B6" w:rsidP="001A42B6">
      <w:pPr>
        <w:pStyle w:val="ac"/>
      </w:pPr>
    </w:p>
    <w:tbl>
      <w:tblPr>
        <w:tblW w:w="0" w:type="auto"/>
        <w:tblInd w:w="171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450"/>
        <w:gridCol w:w="1650"/>
        <w:gridCol w:w="900"/>
        <w:gridCol w:w="1200"/>
        <w:gridCol w:w="1650"/>
        <w:gridCol w:w="1650"/>
        <w:gridCol w:w="1800"/>
      </w:tblGrid>
      <w:tr w:rsidR="001A42B6" w:rsidRPr="002E0A46" w:rsidTr="001A42B6"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2E0A46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E0A46">
              <w:rPr>
                <w:sz w:val="20"/>
                <w:szCs w:val="20"/>
              </w:rPr>
              <w:t>/</w:t>
            </w:r>
            <w:proofErr w:type="spellStart"/>
            <w:r w:rsidRPr="002E0A46">
              <w:rPr>
                <w:sz w:val="20"/>
                <w:szCs w:val="20"/>
              </w:rPr>
              <w:t>п</w:t>
            </w:r>
            <w:proofErr w:type="spellEnd"/>
            <w:r w:rsidRPr="002E0A46">
              <w:rPr>
                <w:sz w:val="20"/>
                <w:szCs w:val="20"/>
              </w:rPr>
              <w:t xml:space="preserve">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Наименование работ, подл</w:t>
            </w:r>
            <w:r w:rsidRPr="002E0A46">
              <w:rPr>
                <w:sz w:val="20"/>
                <w:szCs w:val="20"/>
              </w:rPr>
              <w:t>е</w:t>
            </w:r>
            <w:r w:rsidRPr="002E0A46">
              <w:rPr>
                <w:sz w:val="20"/>
                <w:szCs w:val="20"/>
              </w:rPr>
              <w:t>жащих прове</w:t>
            </w:r>
            <w:r w:rsidRPr="002E0A46">
              <w:rPr>
                <w:sz w:val="20"/>
                <w:szCs w:val="20"/>
              </w:rPr>
              <w:t>р</w:t>
            </w:r>
            <w:r w:rsidRPr="002E0A46">
              <w:rPr>
                <w:sz w:val="20"/>
                <w:szCs w:val="20"/>
              </w:rPr>
              <w:t>ке, определя</w:t>
            </w:r>
            <w:r w:rsidRPr="002E0A46">
              <w:rPr>
                <w:sz w:val="20"/>
                <w:szCs w:val="20"/>
              </w:rPr>
              <w:t>е</w:t>
            </w:r>
            <w:r w:rsidRPr="002E0A46">
              <w:rPr>
                <w:sz w:val="20"/>
                <w:szCs w:val="20"/>
              </w:rPr>
              <w:t>мых в соотве</w:t>
            </w:r>
            <w:r w:rsidRPr="002E0A46">
              <w:rPr>
                <w:sz w:val="20"/>
                <w:szCs w:val="20"/>
              </w:rPr>
              <w:t>т</w:t>
            </w:r>
            <w:r w:rsidRPr="002E0A46">
              <w:rPr>
                <w:sz w:val="20"/>
                <w:szCs w:val="20"/>
              </w:rPr>
              <w:t>ствии с прое</w:t>
            </w:r>
            <w:r w:rsidRPr="002E0A46">
              <w:rPr>
                <w:sz w:val="20"/>
                <w:szCs w:val="20"/>
              </w:rPr>
              <w:t>к</w:t>
            </w:r>
            <w:r w:rsidRPr="002E0A46">
              <w:rPr>
                <w:sz w:val="20"/>
                <w:szCs w:val="20"/>
              </w:rPr>
              <w:t>том организ</w:t>
            </w:r>
            <w:r w:rsidRPr="002E0A46">
              <w:rPr>
                <w:sz w:val="20"/>
                <w:szCs w:val="20"/>
              </w:rPr>
              <w:t>а</w:t>
            </w:r>
            <w:r w:rsidRPr="002E0A46">
              <w:rPr>
                <w:sz w:val="20"/>
                <w:szCs w:val="20"/>
              </w:rPr>
              <w:t>ции строител</w:t>
            </w:r>
            <w:r w:rsidRPr="002E0A46">
              <w:rPr>
                <w:sz w:val="20"/>
                <w:szCs w:val="20"/>
              </w:rPr>
              <w:t>ь</w:t>
            </w:r>
            <w:r w:rsidRPr="002E0A46">
              <w:rPr>
                <w:sz w:val="20"/>
                <w:szCs w:val="20"/>
              </w:rPr>
              <w:t xml:space="preserve">ства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Пре</w:t>
            </w:r>
            <w:r w:rsidRPr="002E0A46">
              <w:rPr>
                <w:sz w:val="20"/>
                <w:szCs w:val="20"/>
              </w:rPr>
              <w:t>д</w:t>
            </w:r>
            <w:r w:rsidRPr="002E0A46">
              <w:rPr>
                <w:sz w:val="20"/>
                <w:szCs w:val="20"/>
              </w:rPr>
              <w:t>мет каждой пр</w:t>
            </w:r>
            <w:r w:rsidRPr="002E0A46">
              <w:rPr>
                <w:sz w:val="20"/>
                <w:szCs w:val="20"/>
              </w:rPr>
              <w:t>о</w:t>
            </w:r>
            <w:r w:rsidRPr="002E0A46">
              <w:rPr>
                <w:sz w:val="20"/>
                <w:szCs w:val="20"/>
              </w:rPr>
              <w:t xml:space="preserve">верки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FORMATTEXT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Примерная дата </w:t>
            </w:r>
            <w:proofErr w:type="spellStart"/>
            <w:r w:rsidRPr="002E0A46">
              <w:rPr>
                <w:sz w:val="20"/>
                <w:szCs w:val="20"/>
              </w:rPr>
              <w:t>пр</w:t>
            </w:r>
            <w:r w:rsidRPr="002E0A46">
              <w:rPr>
                <w:sz w:val="20"/>
                <w:szCs w:val="20"/>
              </w:rPr>
              <w:t>о</w:t>
            </w:r>
            <w:r w:rsidRPr="002E0A46">
              <w:rPr>
                <w:sz w:val="20"/>
                <w:szCs w:val="20"/>
              </w:rPr>
              <w:t>ве</w:t>
            </w:r>
            <w:proofErr w:type="spellEnd"/>
            <w:r w:rsidRPr="002E0A46">
              <w:rPr>
                <w:sz w:val="20"/>
                <w:szCs w:val="20"/>
              </w:rPr>
              <w:t>-</w:t>
            </w:r>
          </w:p>
          <w:p w:rsidR="001A42B6" w:rsidRPr="002E0A46" w:rsidRDefault="001A42B6" w:rsidP="001A42B6">
            <w:pPr>
              <w:pStyle w:val="ac"/>
              <w:jc w:val="center"/>
              <w:rPr>
                <w:sz w:val="20"/>
                <w:szCs w:val="20"/>
              </w:rPr>
            </w:pPr>
            <w:proofErr w:type="spellStart"/>
            <w:r w:rsidRPr="002E0A46">
              <w:rPr>
                <w:sz w:val="20"/>
                <w:szCs w:val="20"/>
              </w:rPr>
              <w:t>дения</w:t>
            </w:r>
            <w:proofErr w:type="spellEnd"/>
            <w:r w:rsidRPr="002E0A46">
              <w:rPr>
                <w:sz w:val="20"/>
                <w:szCs w:val="20"/>
              </w:rPr>
              <w:t xml:space="preserve"> к</w:t>
            </w:r>
            <w:r w:rsidRPr="002E0A46">
              <w:rPr>
                <w:sz w:val="20"/>
                <w:szCs w:val="20"/>
              </w:rPr>
              <w:t>а</w:t>
            </w:r>
            <w:r w:rsidRPr="002E0A46">
              <w:rPr>
                <w:sz w:val="20"/>
                <w:szCs w:val="20"/>
              </w:rPr>
              <w:t>ждой пр</w:t>
            </w:r>
            <w:r w:rsidRPr="002E0A46">
              <w:rPr>
                <w:sz w:val="20"/>
                <w:szCs w:val="20"/>
              </w:rPr>
              <w:t>о</w:t>
            </w:r>
            <w:r w:rsidRPr="002E0A46">
              <w:rPr>
                <w:sz w:val="20"/>
                <w:szCs w:val="20"/>
              </w:rPr>
              <w:t xml:space="preserve">верки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FORMATTEXT"/>
              <w:jc w:val="center"/>
              <w:rPr>
                <w:sz w:val="20"/>
                <w:szCs w:val="20"/>
              </w:rPr>
            </w:pPr>
            <w:proofErr w:type="spellStart"/>
            <w:r w:rsidRPr="002E0A46">
              <w:rPr>
                <w:sz w:val="20"/>
                <w:szCs w:val="20"/>
              </w:rPr>
              <w:t>Ориентиро</w:t>
            </w:r>
            <w:proofErr w:type="spellEnd"/>
            <w:r w:rsidRPr="002E0A46">
              <w:rPr>
                <w:sz w:val="20"/>
                <w:szCs w:val="20"/>
              </w:rPr>
              <w:t>-</w:t>
            </w:r>
          </w:p>
          <w:p w:rsidR="001A42B6" w:rsidRPr="002E0A46" w:rsidRDefault="001A42B6" w:rsidP="001A42B6">
            <w:pPr>
              <w:pStyle w:val="FORMATTEXT"/>
              <w:jc w:val="center"/>
              <w:rPr>
                <w:sz w:val="20"/>
                <w:szCs w:val="20"/>
              </w:rPr>
            </w:pPr>
            <w:proofErr w:type="spellStart"/>
            <w:r w:rsidRPr="002E0A46">
              <w:rPr>
                <w:sz w:val="20"/>
                <w:szCs w:val="20"/>
              </w:rPr>
              <w:t>вочные</w:t>
            </w:r>
            <w:proofErr w:type="spellEnd"/>
            <w:r w:rsidRPr="002E0A46">
              <w:rPr>
                <w:sz w:val="20"/>
                <w:szCs w:val="20"/>
              </w:rPr>
              <w:t xml:space="preserve"> затраты времени дол</w:t>
            </w:r>
            <w:r w:rsidRPr="002E0A46">
              <w:rPr>
                <w:sz w:val="20"/>
                <w:szCs w:val="20"/>
              </w:rPr>
              <w:t>ж</w:t>
            </w:r>
            <w:r w:rsidRPr="002E0A46">
              <w:rPr>
                <w:sz w:val="20"/>
                <w:szCs w:val="20"/>
              </w:rPr>
              <w:t xml:space="preserve">ностного лица органа </w:t>
            </w:r>
            <w:proofErr w:type="spellStart"/>
            <w:r w:rsidRPr="002E0A46">
              <w:rPr>
                <w:sz w:val="20"/>
                <w:szCs w:val="20"/>
              </w:rPr>
              <w:t>госуда</w:t>
            </w:r>
            <w:r w:rsidRPr="002E0A46">
              <w:rPr>
                <w:sz w:val="20"/>
                <w:szCs w:val="20"/>
              </w:rPr>
              <w:t>р</w:t>
            </w:r>
            <w:r w:rsidRPr="002E0A46">
              <w:rPr>
                <w:sz w:val="20"/>
                <w:szCs w:val="20"/>
              </w:rPr>
              <w:t>ствен</w:t>
            </w:r>
            <w:proofErr w:type="spellEnd"/>
            <w:r w:rsidRPr="002E0A46">
              <w:rPr>
                <w:sz w:val="20"/>
                <w:szCs w:val="20"/>
              </w:rPr>
              <w:t>-</w:t>
            </w:r>
          </w:p>
          <w:p w:rsidR="001A42B6" w:rsidRPr="002E0A46" w:rsidRDefault="001A42B6" w:rsidP="001A42B6">
            <w:pPr>
              <w:pStyle w:val="ac"/>
              <w:jc w:val="center"/>
              <w:rPr>
                <w:sz w:val="20"/>
                <w:szCs w:val="20"/>
              </w:rPr>
            </w:pPr>
            <w:proofErr w:type="spellStart"/>
            <w:r w:rsidRPr="002E0A46">
              <w:rPr>
                <w:sz w:val="20"/>
                <w:szCs w:val="20"/>
              </w:rPr>
              <w:t>ного</w:t>
            </w:r>
            <w:proofErr w:type="spellEnd"/>
            <w:r w:rsidRPr="002E0A46">
              <w:rPr>
                <w:sz w:val="20"/>
                <w:szCs w:val="20"/>
              </w:rPr>
              <w:t xml:space="preserve"> строител</w:t>
            </w:r>
            <w:r w:rsidRPr="002E0A46">
              <w:rPr>
                <w:sz w:val="20"/>
                <w:szCs w:val="20"/>
              </w:rPr>
              <w:t>ь</w:t>
            </w:r>
            <w:r w:rsidRPr="002E0A46">
              <w:rPr>
                <w:sz w:val="20"/>
                <w:szCs w:val="20"/>
              </w:rPr>
              <w:t xml:space="preserve">ного надзора на проведение проверки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FORMATTEXT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Документы, подлежащие представлению при проведении проверок, </w:t>
            </w:r>
            <w:proofErr w:type="spellStart"/>
            <w:r w:rsidRPr="002E0A46">
              <w:rPr>
                <w:sz w:val="20"/>
                <w:szCs w:val="20"/>
              </w:rPr>
              <w:t>пр</w:t>
            </w:r>
            <w:r w:rsidRPr="002E0A46">
              <w:rPr>
                <w:sz w:val="20"/>
                <w:szCs w:val="20"/>
              </w:rPr>
              <w:t>е</w:t>
            </w:r>
            <w:r w:rsidRPr="002E0A46">
              <w:rPr>
                <w:sz w:val="20"/>
                <w:szCs w:val="20"/>
              </w:rPr>
              <w:t>дусмот</w:t>
            </w:r>
            <w:proofErr w:type="spellEnd"/>
            <w:r w:rsidRPr="002E0A46">
              <w:rPr>
                <w:sz w:val="20"/>
                <w:szCs w:val="20"/>
              </w:rPr>
              <w:t>-</w:t>
            </w:r>
          </w:p>
          <w:p w:rsidR="001A42B6" w:rsidRPr="002E0A46" w:rsidRDefault="001A42B6" w:rsidP="001A42B6">
            <w:pPr>
              <w:pStyle w:val="ac"/>
              <w:jc w:val="center"/>
              <w:rPr>
                <w:sz w:val="20"/>
                <w:szCs w:val="20"/>
              </w:rPr>
            </w:pPr>
            <w:proofErr w:type="spellStart"/>
            <w:r w:rsidRPr="002E0A46">
              <w:rPr>
                <w:sz w:val="20"/>
                <w:szCs w:val="20"/>
              </w:rPr>
              <w:t>ренных</w:t>
            </w:r>
            <w:proofErr w:type="spellEnd"/>
            <w:r w:rsidRPr="002E0A46">
              <w:rPr>
                <w:sz w:val="20"/>
                <w:szCs w:val="20"/>
              </w:rPr>
              <w:t xml:space="preserve"> пр</w:t>
            </w:r>
            <w:r w:rsidRPr="002E0A46">
              <w:rPr>
                <w:sz w:val="20"/>
                <w:szCs w:val="20"/>
              </w:rPr>
              <w:t>о</w:t>
            </w:r>
            <w:r w:rsidRPr="002E0A46">
              <w:rPr>
                <w:sz w:val="20"/>
                <w:szCs w:val="20"/>
              </w:rPr>
              <w:t>граммой пров</w:t>
            </w:r>
            <w:r w:rsidRPr="002E0A46">
              <w:rPr>
                <w:sz w:val="20"/>
                <w:szCs w:val="20"/>
              </w:rPr>
              <w:t>е</w:t>
            </w:r>
            <w:r w:rsidRPr="002E0A46">
              <w:rPr>
                <w:sz w:val="20"/>
                <w:szCs w:val="20"/>
              </w:rPr>
              <w:t xml:space="preserve">дения проверок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914C83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Должностные лица или рабо</w:t>
            </w:r>
            <w:r w:rsidRPr="002E0A46">
              <w:rPr>
                <w:sz w:val="20"/>
                <w:szCs w:val="20"/>
              </w:rPr>
              <w:t>т</w:t>
            </w:r>
            <w:r w:rsidRPr="002E0A46">
              <w:rPr>
                <w:sz w:val="20"/>
                <w:szCs w:val="20"/>
              </w:rPr>
              <w:t>ники застройщ</w:t>
            </w:r>
            <w:r w:rsidRPr="002E0A46">
              <w:rPr>
                <w:sz w:val="20"/>
                <w:szCs w:val="20"/>
              </w:rPr>
              <w:t>и</w:t>
            </w:r>
            <w:r w:rsidRPr="002E0A46">
              <w:rPr>
                <w:sz w:val="20"/>
                <w:szCs w:val="20"/>
              </w:rPr>
              <w:t>ка, технического заказчика либо лица, осущест</w:t>
            </w:r>
            <w:r w:rsidRPr="002E0A46">
              <w:rPr>
                <w:sz w:val="20"/>
                <w:szCs w:val="20"/>
              </w:rPr>
              <w:t>в</w:t>
            </w:r>
            <w:r w:rsidRPr="002E0A46">
              <w:rPr>
                <w:sz w:val="20"/>
                <w:szCs w:val="20"/>
              </w:rPr>
              <w:t>ляющего стро</w:t>
            </w:r>
            <w:r w:rsidRPr="002E0A46">
              <w:rPr>
                <w:sz w:val="20"/>
                <w:szCs w:val="20"/>
              </w:rPr>
              <w:t>и</w:t>
            </w:r>
            <w:r w:rsidRPr="002E0A46">
              <w:rPr>
                <w:sz w:val="20"/>
                <w:szCs w:val="20"/>
              </w:rPr>
              <w:t>тельство, прису</w:t>
            </w:r>
            <w:r w:rsidRPr="002E0A46">
              <w:rPr>
                <w:sz w:val="20"/>
                <w:szCs w:val="20"/>
              </w:rPr>
              <w:t>т</w:t>
            </w:r>
            <w:r w:rsidRPr="002E0A46">
              <w:rPr>
                <w:sz w:val="20"/>
                <w:szCs w:val="20"/>
              </w:rPr>
              <w:t>ствие которых при проведении проверок, пред</w:t>
            </w:r>
            <w:r w:rsidRPr="002E0A46">
              <w:rPr>
                <w:sz w:val="20"/>
                <w:szCs w:val="20"/>
              </w:rPr>
              <w:t>у</w:t>
            </w:r>
            <w:r w:rsidRPr="002E0A46">
              <w:rPr>
                <w:sz w:val="20"/>
                <w:szCs w:val="20"/>
              </w:rPr>
              <w:t>смотренных пр</w:t>
            </w:r>
            <w:r w:rsidRPr="002E0A46">
              <w:rPr>
                <w:sz w:val="20"/>
                <w:szCs w:val="20"/>
              </w:rPr>
              <w:t>о</w:t>
            </w:r>
            <w:r w:rsidRPr="002E0A46">
              <w:rPr>
                <w:sz w:val="20"/>
                <w:szCs w:val="20"/>
              </w:rPr>
              <w:t>граммой провед</w:t>
            </w:r>
            <w:r w:rsidRPr="002E0A46">
              <w:rPr>
                <w:sz w:val="20"/>
                <w:szCs w:val="20"/>
              </w:rPr>
              <w:t>е</w:t>
            </w:r>
            <w:r w:rsidRPr="002E0A46">
              <w:rPr>
                <w:sz w:val="20"/>
                <w:szCs w:val="20"/>
              </w:rPr>
              <w:t>ния проверок, является обяз</w:t>
            </w:r>
            <w:r w:rsidRPr="002E0A46">
              <w:rPr>
                <w:sz w:val="20"/>
                <w:szCs w:val="20"/>
              </w:rPr>
              <w:t>а</w:t>
            </w:r>
            <w:r w:rsidRPr="002E0A46">
              <w:rPr>
                <w:sz w:val="20"/>
                <w:szCs w:val="20"/>
              </w:rPr>
              <w:t xml:space="preserve">тельным </w:t>
            </w:r>
          </w:p>
        </w:tc>
      </w:tr>
      <w:tr w:rsidR="001A42B6" w:rsidRPr="002E0A46" w:rsidTr="001A42B6"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3D6E5D">
            <w:pPr>
              <w:pStyle w:val="ac"/>
              <w:jc w:val="center"/>
            </w:pPr>
            <w:r w:rsidRPr="002E0A46">
              <w:t xml:space="preserve">1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3D6E5D">
            <w:pPr>
              <w:pStyle w:val="ac"/>
              <w:jc w:val="center"/>
            </w:pPr>
            <w:r w:rsidRPr="002E0A46">
              <w:t xml:space="preserve">2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center"/>
            </w:pPr>
            <w:r w:rsidRPr="002E0A46">
              <w:t xml:space="preserve">3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center"/>
            </w:pPr>
            <w:r w:rsidRPr="002E0A46">
              <w:t xml:space="preserve">4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center"/>
            </w:pPr>
            <w:r w:rsidRPr="002E0A46">
              <w:t xml:space="preserve">5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center"/>
            </w:pPr>
            <w:r w:rsidRPr="002E0A46">
              <w:t xml:space="preserve">6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center"/>
            </w:pPr>
            <w:r w:rsidRPr="002E0A46">
              <w:t xml:space="preserve">7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A42B6" w:rsidRPr="002E0A46" w:rsidTr="001A42B6"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3D6E5D">
            <w:pPr>
              <w:pStyle w:val="ac"/>
            </w:pPr>
            <w:r w:rsidRPr="002E0A46"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1A42B6" w:rsidRPr="002E0A46" w:rsidRDefault="001A42B6" w:rsidP="001A42B6">
      <w:pPr>
        <w:pStyle w:val="ac"/>
      </w:pPr>
    </w:p>
    <w:tbl>
      <w:tblPr>
        <w:tblW w:w="9422" w:type="dxa"/>
        <w:tblInd w:w="171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300"/>
        <w:gridCol w:w="450"/>
        <w:gridCol w:w="300"/>
        <w:gridCol w:w="750"/>
        <w:gridCol w:w="450"/>
        <w:gridCol w:w="300"/>
        <w:gridCol w:w="300"/>
        <w:gridCol w:w="203"/>
        <w:gridCol w:w="315"/>
        <w:gridCol w:w="203"/>
        <w:gridCol w:w="1215"/>
        <w:gridCol w:w="450"/>
        <w:gridCol w:w="300"/>
        <w:gridCol w:w="203"/>
        <w:gridCol w:w="315"/>
        <w:gridCol w:w="203"/>
        <w:gridCol w:w="765"/>
        <w:gridCol w:w="2400"/>
      </w:tblGrid>
      <w:tr w:rsidR="001A42B6" w:rsidRPr="002E0A46" w:rsidTr="001A42B6">
        <w:tc>
          <w:tcPr>
            <w:tcW w:w="18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3D6E5D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(подпись) </w:t>
            </w:r>
          </w:p>
          <w:p w:rsidR="001A42B6" w:rsidRPr="002E0A46" w:rsidRDefault="001A42B6" w:rsidP="003D6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3D6E5D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1A42B6" w:rsidRPr="002E0A46" w:rsidRDefault="001A42B6" w:rsidP="003D6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07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3D6E5D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(расшифровка подписи) </w:t>
            </w:r>
          </w:p>
          <w:p w:rsidR="001A42B6" w:rsidRPr="002E0A46" w:rsidRDefault="001A42B6" w:rsidP="003D6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3D6E5D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1A42B6" w:rsidRPr="002E0A46" w:rsidRDefault="001A42B6" w:rsidP="003D6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3D6E5D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(должность) </w:t>
            </w:r>
          </w:p>
          <w:p w:rsidR="001A42B6" w:rsidRPr="002E0A46" w:rsidRDefault="001A42B6" w:rsidP="003D6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A42B6" w:rsidRPr="002E0A46" w:rsidTr="001A42B6">
        <w:tc>
          <w:tcPr>
            <w:tcW w:w="9422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both"/>
            </w:pPr>
            <w:r w:rsidRPr="002E0A46">
              <w:t xml:space="preserve">Согласовано: </w:t>
            </w:r>
          </w:p>
        </w:tc>
      </w:tr>
      <w:tr w:rsidR="001A42B6" w:rsidRPr="002E0A46" w:rsidTr="003D6E5D">
        <w:trPr>
          <w:trHeight w:val="326"/>
        </w:trPr>
        <w:tc>
          <w:tcPr>
            <w:tcW w:w="285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</w:p>
          <w:p w:rsidR="003D6E5D" w:rsidRPr="002E0A46" w:rsidRDefault="003D6E5D" w:rsidP="001A42B6">
            <w:pPr>
              <w:pStyle w:val="ac"/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71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A42B6" w:rsidRPr="002E0A46" w:rsidTr="001A42B6">
        <w:tc>
          <w:tcPr>
            <w:tcW w:w="2850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3D6E5D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(лицо, назначенное </w:t>
            </w:r>
            <w:proofErr w:type="gramStart"/>
            <w:r w:rsidRPr="002E0A46">
              <w:rPr>
                <w:sz w:val="20"/>
                <w:szCs w:val="20"/>
              </w:rPr>
              <w:t>ответс</w:t>
            </w:r>
            <w:r w:rsidRPr="002E0A46">
              <w:rPr>
                <w:sz w:val="20"/>
                <w:szCs w:val="20"/>
              </w:rPr>
              <w:t>т</w:t>
            </w:r>
            <w:r w:rsidRPr="002E0A46">
              <w:rPr>
                <w:sz w:val="20"/>
                <w:szCs w:val="20"/>
              </w:rPr>
              <w:t>венным</w:t>
            </w:r>
            <w:proofErr w:type="gramEnd"/>
            <w:r w:rsidRPr="002E0A46">
              <w:rPr>
                <w:sz w:val="20"/>
                <w:szCs w:val="20"/>
              </w:rPr>
              <w:t xml:space="preserve"> за исполнение расп</w:t>
            </w:r>
            <w:r w:rsidRPr="002E0A46">
              <w:rPr>
                <w:sz w:val="20"/>
                <w:szCs w:val="20"/>
              </w:rPr>
              <w:t>о</w:t>
            </w:r>
            <w:r w:rsidRPr="002E0A46">
              <w:rPr>
                <w:sz w:val="20"/>
                <w:szCs w:val="20"/>
              </w:rPr>
              <w:t>ряжения о назначении отве</w:t>
            </w:r>
            <w:r w:rsidRPr="002E0A46">
              <w:rPr>
                <w:sz w:val="20"/>
                <w:szCs w:val="20"/>
              </w:rPr>
              <w:t>т</w:t>
            </w:r>
            <w:r w:rsidRPr="002E0A46">
              <w:rPr>
                <w:sz w:val="20"/>
                <w:szCs w:val="20"/>
              </w:rPr>
              <w:t>ственного за осуществление государственного строител</w:t>
            </w:r>
            <w:r w:rsidRPr="002E0A46">
              <w:rPr>
                <w:sz w:val="20"/>
                <w:szCs w:val="20"/>
              </w:rPr>
              <w:t>ь</w:t>
            </w:r>
            <w:r w:rsidRPr="002E0A46">
              <w:rPr>
                <w:sz w:val="20"/>
                <w:szCs w:val="20"/>
              </w:rPr>
              <w:t xml:space="preserve">ного надзора по объекту) </w:t>
            </w: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7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(подпись)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36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both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(расшифровка подписи)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A42B6" w:rsidRPr="002E0A46" w:rsidTr="001A42B6">
        <w:tc>
          <w:tcPr>
            <w:tcW w:w="9422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3D6E5D">
            <w:pPr>
              <w:pStyle w:val="ac"/>
              <w:jc w:val="both"/>
            </w:pPr>
            <w:r w:rsidRPr="002E0A46">
              <w:t xml:space="preserve">Один экземпляр Программы проведения проверок получил: </w:t>
            </w:r>
          </w:p>
        </w:tc>
      </w:tr>
      <w:tr w:rsidR="001A42B6" w:rsidRPr="002E0A46" w:rsidTr="001A42B6">
        <w:tc>
          <w:tcPr>
            <w:tcW w:w="9422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3D6E5D">
            <w:pPr>
              <w:pStyle w:val="ac"/>
              <w:jc w:val="both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(заполняется представителем застройщика или технического заказчика с указанием реквизитов документа о представительстве) </w:t>
            </w:r>
          </w:p>
        </w:tc>
      </w:tr>
      <w:tr w:rsidR="001A42B6" w:rsidRPr="002E0A46" w:rsidTr="003D6E5D">
        <w:trPr>
          <w:trHeight w:val="533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both"/>
            </w:pPr>
            <w:r w:rsidRPr="002E0A46">
              <w:t xml:space="preserve">"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both"/>
            </w:pPr>
            <w:r w:rsidRPr="002E0A46">
              <w:t xml:space="preserve">"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both"/>
            </w:pPr>
            <w:r w:rsidRPr="002E0A46">
              <w:t xml:space="preserve">20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  <w:jc w:val="both"/>
            </w:pPr>
            <w:proofErr w:type="gramStart"/>
            <w:r w:rsidRPr="002E0A46">
              <w:t>г</w:t>
            </w:r>
            <w:proofErr w:type="gramEnd"/>
            <w:r w:rsidRPr="002E0A46">
              <w:t xml:space="preserve">.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36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A42B6" w:rsidRPr="002E0A46" w:rsidTr="001A42B6">
        <w:tc>
          <w:tcPr>
            <w:tcW w:w="9422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3D6E5D">
            <w:pPr>
              <w:pStyle w:val="ac"/>
            </w:pPr>
            <w:r w:rsidRPr="002E0A46">
              <w:t> </w:t>
            </w:r>
          </w:p>
        </w:tc>
      </w:tr>
      <w:tr w:rsidR="001A42B6" w:rsidRPr="002E0A46" w:rsidTr="001A42B6">
        <w:tc>
          <w:tcPr>
            <w:tcW w:w="225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3D6E5D" w:rsidRPr="002E0A46" w:rsidRDefault="003D6E5D" w:rsidP="003D6E5D">
            <w:pPr>
              <w:pStyle w:val="ac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86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lastRenderedPageBreak/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lastRenderedPageBreak/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86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1A42B6">
            <w:pPr>
              <w:pStyle w:val="ac"/>
            </w:pPr>
            <w:r w:rsidRPr="002E0A46">
              <w:lastRenderedPageBreak/>
              <w:t xml:space="preserve">  </w:t>
            </w:r>
          </w:p>
          <w:p w:rsidR="001A42B6" w:rsidRPr="002E0A46" w:rsidRDefault="001A42B6" w:rsidP="001A42B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A42B6" w:rsidRPr="002E0A46" w:rsidTr="001A42B6">
        <w:tc>
          <w:tcPr>
            <w:tcW w:w="225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3D6E5D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lastRenderedPageBreak/>
              <w:t xml:space="preserve">(должность) </w:t>
            </w:r>
          </w:p>
          <w:p w:rsidR="001A42B6" w:rsidRPr="002E0A46" w:rsidRDefault="001A42B6" w:rsidP="003D6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3D6E5D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1A42B6" w:rsidRPr="002E0A46" w:rsidRDefault="001A42B6" w:rsidP="003D6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68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3D6E5D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(подпись) </w:t>
            </w:r>
          </w:p>
          <w:p w:rsidR="001A42B6" w:rsidRPr="002E0A46" w:rsidRDefault="001A42B6" w:rsidP="003D6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3D6E5D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1A42B6" w:rsidRPr="002E0A46" w:rsidRDefault="001A42B6" w:rsidP="003D6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88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A42B6" w:rsidRPr="002E0A46" w:rsidRDefault="001A42B6" w:rsidP="003D6E5D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(расшифровка подписи) </w:t>
            </w:r>
          </w:p>
          <w:p w:rsidR="001A42B6" w:rsidRPr="002E0A46" w:rsidRDefault="001A42B6" w:rsidP="003D6E5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44C2D" w:rsidRPr="002E0A46" w:rsidRDefault="00744C2D" w:rsidP="00744C2D">
      <w:pPr>
        <w:ind w:left="360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                                                                                                 Приложение № </w:t>
      </w:r>
      <w:r w:rsidR="00E9343C" w:rsidRPr="002E0A46">
        <w:rPr>
          <w:sz w:val="28"/>
          <w:szCs w:val="28"/>
        </w:rPr>
        <w:t>5</w:t>
      </w:r>
    </w:p>
    <w:p w:rsidR="00936805" w:rsidRPr="002E0A46" w:rsidRDefault="00936805" w:rsidP="00214D28">
      <w:pPr>
        <w:rPr>
          <w:b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356"/>
      </w:tblGrid>
      <w:tr w:rsidR="00936805" w:rsidRPr="002E0A46" w:rsidTr="00B53A57">
        <w:trPr>
          <w:trHeight w:val="999"/>
        </w:trPr>
        <w:tc>
          <w:tcPr>
            <w:tcW w:w="9356" w:type="dxa"/>
          </w:tcPr>
          <w:p w:rsidR="00936805" w:rsidRPr="002E0A46" w:rsidRDefault="000641BA" w:rsidP="00B53A57">
            <w:pPr>
              <w:widowControl w:val="0"/>
              <w:spacing w:before="40" w:line="259" w:lineRule="auto"/>
              <w:jc w:val="center"/>
              <w:rPr>
                <w:snapToGrid w:val="0"/>
                <w:sz w:val="16"/>
              </w:rPr>
            </w:pPr>
            <w:r w:rsidRPr="002E0A46">
              <w:rPr>
                <w:noProof/>
              </w:rPr>
              <w:drawing>
                <wp:inline distT="0" distB="0" distL="0" distR="0">
                  <wp:extent cx="504825" cy="619125"/>
                  <wp:effectExtent l="19050" t="0" r="9525" b="0"/>
                  <wp:docPr id="1" name="Рисунок 1" descr="amur_gerb_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amur_gerb_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6805" w:rsidRPr="002E0A46" w:rsidTr="00B53A57">
        <w:trPr>
          <w:trHeight w:val="1259"/>
        </w:trPr>
        <w:tc>
          <w:tcPr>
            <w:tcW w:w="9356" w:type="dxa"/>
          </w:tcPr>
          <w:p w:rsidR="00936805" w:rsidRPr="002E0A46" w:rsidRDefault="00936805" w:rsidP="00B53A57">
            <w:pPr>
              <w:pStyle w:val="ae"/>
              <w:rPr>
                <w:sz w:val="6"/>
              </w:rPr>
            </w:pPr>
          </w:p>
          <w:p w:rsidR="00936805" w:rsidRPr="002E0A46" w:rsidRDefault="00936805" w:rsidP="00B53A57">
            <w:pPr>
              <w:pStyle w:val="ae"/>
              <w:rPr>
                <w:sz w:val="26"/>
              </w:rPr>
            </w:pPr>
            <w:r w:rsidRPr="002E0A46">
              <w:rPr>
                <w:sz w:val="26"/>
              </w:rPr>
              <w:t>ИНСПЕКЦИЯ ГОСУДАРСТВЕННОГО СТРОИТЕЛЬНОГО НАДЗОРА</w:t>
            </w:r>
          </w:p>
          <w:p w:rsidR="00936805" w:rsidRPr="002E0A46" w:rsidRDefault="00936805" w:rsidP="00B53A57">
            <w:pPr>
              <w:pStyle w:val="ae"/>
              <w:rPr>
                <w:sz w:val="26"/>
              </w:rPr>
            </w:pPr>
            <w:r w:rsidRPr="002E0A46">
              <w:rPr>
                <w:sz w:val="26"/>
              </w:rPr>
              <w:t>АМУРСКОЙ ОБЛАСТИ</w:t>
            </w:r>
          </w:p>
          <w:p w:rsidR="00936805" w:rsidRPr="002E0A46" w:rsidRDefault="00936805" w:rsidP="00B53A57">
            <w:pPr>
              <w:pStyle w:val="ae"/>
              <w:rPr>
                <w:sz w:val="22"/>
                <w:szCs w:val="22"/>
              </w:rPr>
            </w:pPr>
            <w:r w:rsidRPr="002E0A46">
              <w:rPr>
                <w:sz w:val="22"/>
                <w:szCs w:val="22"/>
              </w:rPr>
              <w:t>(</w:t>
            </w:r>
            <w:r w:rsidRPr="002E0A46">
              <w:rPr>
                <w:szCs w:val="24"/>
              </w:rPr>
              <w:t xml:space="preserve">инспекция </w:t>
            </w:r>
            <w:proofErr w:type="spellStart"/>
            <w:r w:rsidRPr="002E0A46">
              <w:rPr>
                <w:szCs w:val="24"/>
              </w:rPr>
              <w:t>Госстройнадзора</w:t>
            </w:r>
            <w:proofErr w:type="spellEnd"/>
            <w:r w:rsidRPr="002E0A46">
              <w:rPr>
                <w:szCs w:val="24"/>
              </w:rPr>
              <w:t xml:space="preserve"> области</w:t>
            </w:r>
            <w:r w:rsidRPr="002E0A46">
              <w:rPr>
                <w:sz w:val="22"/>
                <w:szCs w:val="22"/>
              </w:rPr>
              <w:t>)</w:t>
            </w:r>
          </w:p>
          <w:p w:rsidR="00936805" w:rsidRPr="002E0A46" w:rsidRDefault="00936805" w:rsidP="00B53A57">
            <w:pPr>
              <w:pStyle w:val="ae"/>
              <w:rPr>
                <w:sz w:val="20"/>
              </w:rPr>
            </w:pPr>
          </w:p>
          <w:p w:rsidR="00936805" w:rsidRPr="002E0A46" w:rsidRDefault="00936805" w:rsidP="00B53A57">
            <w:pPr>
              <w:pStyle w:val="ae"/>
              <w:rPr>
                <w:sz w:val="36"/>
              </w:rPr>
            </w:pPr>
            <w:r w:rsidRPr="002E0A46">
              <w:rPr>
                <w:sz w:val="36"/>
              </w:rPr>
              <w:t>ПРИКАЗ</w:t>
            </w:r>
          </w:p>
          <w:p w:rsidR="00936805" w:rsidRPr="002E0A46" w:rsidRDefault="00936805" w:rsidP="00B53A57">
            <w:pPr>
              <w:pStyle w:val="ae"/>
              <w:rPr>
                <w:sz w:val="36"/>
              </w:rPr>
            </w:pPr>
          </w:p>
          <w:p w:rsidR="00936805" w:rsidRPr="002E0A46" w:rsidRDefault="00936805" w:rsidP="00B53A57">
            <w:pPr>
              <w:pStyle w:val="ae"/>
              <w:rPr>
                <w:szCs w:val="28"/>
              </w:rPr>
            </w:pPr>
            <w:r w:rsidRPr="002E0A46">
              <w:rPr>
                <w:szCs w:val="28"/>
              </w:rPr>
              <w:t>о проведении внеплановой,</w:t>
            </w:r>
            <w:r w:rsidR="001C3DC0" w:rsidRPr="002E0A46">
              <w:rPr>
                <w:szCs w:val="28"/>
              </w:rPr>
              <w:t xml:space="preserve"> </w:t>
            </w:r>
            <w:r w:rsidRPr="002E0A46">
              <w:rPr>
                <w:szCs w:val="28"/>
              </w:rPr>
              <w:t>документарной/выездной проверки</w:t>
            </w:r>
          </w:p>
          <w:p w:rsidR="00936805" w:rsidRPr="002E0A46" w:rsidRDefault="00936805" w:rsidP="00B53A57">
            <w:pPr>
              <w:pStyle w:val="ae"/>
              <w:rPr>
                <w:szCs w:val="28"/>
              </w:rPr>
            </w:pPr>
            <w:r w:rsidRPr="002E0A46">
              <w:rPr>
                <w:szCs w:val="28"/>
              </w:rPr>
              <w:t>юридического лица/индивидуального предпринимателя</w:t>
            </w:r>
          </w:p>
          <w:p w:rsidR="00936805" w:rsidRPr="002E0A46" w:rsidRDefault="00936805" w:rsidP="00B53A57">
            <w:pPr>
              <w:widowControl w:val="0"/>
              <w:spacing w:line="259" w:lineRule="auto"/>
              <w:jc w:val="center"/>
              <w:rPr>
                <w:b/>
                <w:snapToGrid w:val="0"/>
                <w:sz w:val="10"/>
              </w:rPr>
            </w:pPr>
          </w:p>
        </w:tc>
      </w:tr>
    </w:tbl>
    <w:p w:rsidR="00936805" w:rsidRPr="002E0A46" w:rsidRDefault="00936805" w:rsidP="00936805">
      <w:pPr>
        <w:rPr>
          <w:b/>
        </w:rPr>
      </w:pPr>
    </w:p>
    <w:tbl>
      <w:tblPr>
        <w:tblW w:w="0" w:type="auto"/>
        <w:tblInd w:w="240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142"/>
        <w:gridCol w:w="425"/>
        <w:gridCol w:w="142"/>
        <w:gridCol w:w="2268"/>
        <w:gridCol w:w="1421"/>
        <w:gridCol w:w="1984"/>
      </w:tblGrid>
      <w:tr w:rsidR="00936805" w:rsidRPr="002E0A46" w:rsidTr="00936805">
        <w:tc>
          <w:tcPr>
            <w:tcW w:w="312" w:type="dxa"/>
          </w:tcPr>
          <w:p w:rsidR="00936805" w:rsidRPr="002E0A46" w:rsidRDefault="00936805" w:rsidP="00B53A57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142" w:type="dxa"/>
          </w:tcPr>
          <w:p w:rsidR="00936805" w:rsidRPr="002E0A46" w:rsidRDefault="00936805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425" w:type="dxa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" w:type="dxa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936805" w:rsidRPr="002E0A46" w:rsidRDefault="00936805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г. N</w:t>
            </w:r>
          </w:p>
        </w:tc>
        <w:tc>
          <w:tcPr>
            <w:tcW w:w="1984" w:type="dxa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805" w:rsidRPr="002E0A46" w:rsidTr="00936805">
        <w:tc>
          <w:tcPr>
            <w:tcW w:w="312" w:type="dxa"/>
          </w:tcPr>
          <w:p w:rsidR="00936805" w:rsidRPr="002E0A46" w:rsidRDefault="00936805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" w:type="dxa"/>
          </w:tcPr>
          <w:p w:rsidR="00936805" w:rsidRPr="002E0A46" w:rsidRDefault="00936805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2" w:space="0" w:color="auto"/>
            </w:tcBorders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" w:type="dxa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936805" w:rsidRPr="002E0A46" w:rsidRDefault="00936805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2" w:space="0" w:color="auto"/>
            </w:tcBorders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6805" w:rsidRPr="002E0A46" w:rsidRDefault="00936805" w:rsidP="00936805"/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580"/>
        <w:gridCol w:w="992"/>
        <w:gridCol w:w="709"/>
        <w:gridCol w:w="2551"/>
        <w:gridCol w:w="2268"/>
      </w:tblGrid>
      <w:tr w:rsidR="00936805" w:rsidRPr="002E0A46" w:rsidTr="00B53A57">
        <w:trPr>
          <w:trHeight w:val="240"/>
        </w:trPr>
        <w:tc>
          <w:tcPr>
            <w:tcW w:w="3572" w:type="dxa"/>
            <w:gridSpan w:val="2"/>
            <w:vAlign w:val="center"/>
          </w:tcPr>
          <w:p w:rsidR="00936805" w:rsidRPr="002E0A46" w:rsidRDefault="00936805" w:rsidP="00936805">
            <w:pPr>
              <w:pStyle w:val="af0"/>
              <w:numPr>
                <w:ilvl w:val="0"/>
                <w:numId w:val="1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 xml:space="preserve">Провести проверку </w:t>
            </w:r>
          </w:p>
          <w:p w:rsidR="00936805" w:rsidRPr="002E0A46" w:rsidRDefault="00936805" w:rsidP="00936805">
            <w:pPr>
              <w:pStyle w:val="af0"/>
              <w:ind w:left="9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в отношении</w:t>
            </w:r>
          </w:p>
        </w:tc>
        <w:tc>
          <w:tcPr>
            <w:tcW w:w="5528" w:type="dxa"/>
            <w:gridSpan w:val="3"/>
            <w:tcBorders>
              <w:bottom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805" w:rsidRPr="002E0A46" w:rsidTr="00B53A57">
        <w:trPr>
          <w:trHeight w:val="240"/>
        </w:trPr>
        <w:tc>
          <w:tcPr>
            <w:tcW w:w="9100" w:type="dxa"/>
            <w:gridSpan w:val="5"/>
            <w:tcBorders>
              <w:bottom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805" w:rsidRPr="002E0A46" w:rsidTr="00B53A57">
        <w:trPr>
          <w:trHeight w:val="240"/>
        </w:trPr>
        <w:tc>
          <w:tcPr>
            <w:tcW w:w="9100" w:type="dxa"/>
            <w:gridSpan w:val="5"/>
            <w:tcBorders>
              <w:top w:val="single" w:sz="2" w:space="0" w:color="auto"/>
            </w:tcBorders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i/>
              </w:rPr>
            </w:pPr>
            <w:proofErr w:type="gramStart"/>
            <w:r w:rsidRPr="002E0A46">
              <w:rPr>
                <w:rFonts w:ascii="Times New Roman" w:hAnsi="Times New Roman"/>
                <w:i/>
              </w:rPr>
              <w:t>(наименование юридического лица, фамилия, имя, отчество (последнее - при наличии) индивидуального предпринимателя)</w:t>
            </w:r>
            <w:proofErr w:type="gramEnd"/>
          </w:p>
        </w:tc>
      </w:tr>
      <w:tr w:rsidR="00936805" w:rsidRPr="002E0A46" w:rsidTr="00B53A57">
        <w:trPr>
          <w:cantSplit/>
          <w:trHeight w:hRule="exact" w:val="113"/>
        </w:trPr>
        <w:tc>
          <w:tcPr>
            <w:tcW w:w="9100" w:type="dxa"/>
            <w:gridSpan w:val="5"/>
            <w:vAlign w:val="center"/>
          </w:tcPr>
          <w:p w:rsidR="00936805" w:rsidRPr="002E0A46" w:rsidRDefault="00936805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805" w:rsidRPr="002E0A46" w:rsidTr="00B53A57">
        <w:trPr>
          <w:trHeight w:val="240"/>
        </w:trPr>
        <w:tc>
          <w:tcPr>
            <w:tcW w:w="2580" w:type="dxa"/>
            <w:vAlign w:val="center"/>
          </w:tcPr>
          <w:p w:rsidR="00936805" w:rsidRPr="002E0A46" w:rsidRDefault="00936805" w:rsidP="00B53A57">
            <w:pPr>
              <w:pStyle w:val="af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 xml:space="preserve">2. Место </w:t>
            </w:r>
          </w:p>
          <w:p w:rsidR="00936805" w:rsidRPr="002E0A46" w:rsidRDefault="00936805" w:rsidP="00B53A57">
            <w:pPr>
              <w:pStyle w:val="af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нахождения:</w:t>
            </w:r>
          </w:p>
        </w:tc>
        <w:tc>
          <w:tcPr>
            <w:tcW w:w="6520" w:type="dxa"/>
            <w:gridSpan w:val="4"/>
            <w:tcBorders>
              <w:bottom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805" w:rsidRPr="002E0A46" w:rsidTr="00B53A57">
        <w:trPr>
          <w:trHeight w:val="240"/>
        </w:trPr>
        <w:tc>
          <w:tcPr>
            <w:tcW w:w="9100" w:type="dxa"/>
            <w:gridSpan w:val="5"/>
            <w:tcBorders>
              <w:bottom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805" w:rsidRPr="002E0A46" w:rsidTr="00B53A57">
        <w:trPr>
          <w:trHeight w:val="240"/>
        </w:trPr>
        <w:tc>
          <w:tcPr>
            <w:tcW w:w="9100" w:type="dxa"/>
            <w:gridSpan w:val="5"/>
            <w:tcBorders>
              <w:top w:val="single" w:sz="2" w:space="0" w:color="auto"/>
            </w:tcBorders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i/>
              </w:rPr>
            </w:pPr>
            <w:r w:rsidRPr="002E0A46">
              <w:rPr>
                <w:rFonts w:ascii="Times New Roman" w:hAnsi="Times New Roman"/>
                <w:i/>
              </w:rPr>
              <w:t>(юридического лица (их филиалов, представительств, обособленных структурных подразделений) или место жительства индивидуального предпринимателя и мест</w:t>
            </w:r>
            <w:proofErr w:type="gramStart"/>
            <w:r w:rsidRPr="002E0A46">
              <w:rPr>
                <w:rFonts w:ascii="Times New Roman" w:hAnsi="Times New Roman"/>
                <w:i/>
              </w:rPr>
              <w:t>о(</w:t>
            </w:r>
            <w:proofErr w:type="gramEnd"/>
            <w:r w:rsidRPr="002E0A46">
              <w:rPr>
                <w:rFonts w:ascii="Times New Roman" w:hAnsi="Times New Roman"/>
                <w:i/>
              </w:rPr>
              <w:t>а) фактического осуществления им деятельности)</w:t>
            </w:r>
          </w:p>
        </w:tc>
      </w:tr>
      <w:tr w:rsidR="00936805" w:rsidRPr="002E0A46" w:rsidTr="00B53A57">
        <w:trPr>
          <w:cantSplit/>
          <w:trHeight w:hRule="exact" w:val="113"/>
        </w:trPr>
        <w:tc>
          <w:tcPr>
            <w:tcW w:w="9100" w:type="dxa"/>
            <w:gridSpan w:val="5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805" w:rsidRPr="002E0A46" w:rsidTr="00B53A57">
        <w:trPr>
          <w:trHeight w:val="240"/>
        </w:trPr>
        <w:tc>
          <w:tcPr>
            <w:tcW w:w="6832" w:type="dxa"/>
            <w:gridSpan w:val="4"/>
            <w:vAlign w:val="center"/>
          </w:tcPr>
          <w:p w:rsidR="00936805" w:rsidRPr="002E0A46" w:rsidRDefault="00936805" w:rsidP="00B53A57">
            <w:pPr>
              <w:pStyle w:val="af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3. Назначить лицо</w:t>
            </w:r>
            <w:proofErr w:type="gramStart"/>
            <w:r w:rsidRPr="002E0A46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2E0A46">
              <w:rPr>
                <w:rFonts w:ascii="Times New Roman" w:hAnsi="Times New Roman"/>
                <w:sz w:val="24"/>
                <w:szCs w:val="24"/>
              </w:rPr>
              <w:t>ми), уполномоченным(ми) на провед</w:t>
            </w:r>
            <w:r w:rsidRPr="002E0A46">
              <w:rPr>
                <w:rFonts w:ascii="Times New Roman" w:hAnsi="Times New Roman"/>
                <w:sz w:val="24"/>
                <w:szCs w:val="24"/>
              </w:rPr>
              <w:t>е</w:t>
            </w:r>
            <w:r w:rsidRPr="002E0A46">
              <w:rPr>
                <w:rFonts w:ascii="Times New Roman" w:hAnsi="Times New Roman"/>
                <w:sz w:val="24"/>
                <w:szCs w:val="24"/>
              </w:rPr>
              <w:t>ние проверки: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805" w:rsidRPr="002E0A46" w:rsidTr="00B53A57">
        <w:trPr>
          <w:trHeight w:val="240"/>
        </w:trPr>
        <w:tc>
          <w:tcPr>
            <w:tcW w:w="9100" w:type="dxa"/>
            <w:gridSpan w:val="5"/>
            <w:tcBorders>
              <w:bottom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805" w:rsidRPr="002E0A46" w:rsidTr="00B53A57">
        <w:trPr>
          <w:trHeight w:val="240"/>
        </w:trPr>
        <w:tc>
          <w:tcPr>
            <w:tcW w:w="9100" w:type="dxa"/>
            <w:gridSpan w:val="5"/>
            <w:tcBorders>
              <w:top w:val="single" w:sz="2" w:space="0" w:color="auto"/>
            </w:tcBorders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i/>
              </w:rPr>
            </w:pPr>
            <w:r w:rsidRPr="002E0A46">
              <w:rPr>
                <w:rFonts w:ascii="Times New Roman" w:hAnsi="Times New Roman"/>
                <w:i/>
              </w:rPr>
              <w:t>(фамилия, имя, отчество (последнее - при наличии), должность должностного лица (должностных лиц), уполномоченног</w:t>
            </w:r>
            <w:proofErr w:type="gramStart"/>
            <w:r w:rsidRPr="002E0A46">
              <w:rPr>
                <w:rFonts w:ascii="Times New Roman" w:hAnsi="Times New Roman"/>
                <w:i/>
              </w:rPr>
              <w:t>о(</w:t>
            </w:r>
            <w:proofErr w:type="spellStart"/>
            <w:proofErr w:type="gramEnd"/>
            <w:r w:rsidRPr="002E0A46">
              <w:rPr>
                <w:rFonts w:ascii="Times New Roman" w:hAnsi="Times New Roman"/>
                <w:i/>
              </w:rPr>
              <w:t>ых</w:t>
            </w:r>
            <w:proofErr w:type="spellEnd"/>
            <w:r w:rsidRPr="002E0A46">
              <w:rPr>
                <w:rFonts w:ascii="Times New Roman" w:hAnsi="Times New Roman"/>
                <w:i/>
              </w:rPr>
              <w:t>) на проведение проверки)</w:t>
            </w:r>
          </w:p>
        </w:tc>
      </w:tr>
      <w:tr w:rsidR="00936805" w:rsidRPr="002E0A46" w:rsidTr="00B53A57">
        <w:trPr>
          <w:cantSplit/>
          <w:trHeight w:hRule="exact" w:val="113"/>
        </w:trPr>
        <w:tc>
          <w:tcPr>
            <w:tcW w:w="9100" w:type="dxa"/>
            <w:gridSpan w:val="5"/>
            <w:vAlign w:val="center"/>
          </w:tcPr>
          <w:p w:rsidR="00936805" w:rsidRPr="002E0A46" w:rsidRDefault="00936805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805" w:rsidRPr="002E0A46" w:rsidTr="00214D28">
        <w:trPr>
          <w:trHeight w:val="240"/>
        </w:trPr>
        <w:tc>
          <w:tcPr>
            <w:tcW w:w="9100" w:type="dxa"/>
            <w:gridSpan w:val="5"/>
            <w:vAlign w:val="center"/>
          </w:tcPr>
          <w:p w:rsidR="00936805" w:rsidRPr="002E0A46" w:rsidRDefault="00936805" w:rsidP="00B53A57">
            <w:pPr>
              <w:pStyle w:val="af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4. Привлечь к проведению проверки в качестве экспертов, представителей эк</w:t>
            </w:r>
            <w:r w:rsidRPr="002E0A46">
              <w:rPr>
                <w:rFonts w:ascii="Times New Roman" w:hAnsi="Times New Roman"/>
                <w:sz w:val="24"/>
                <w:szCs w:val="24"/>
              </w:rPr>
              <w:t>с</w:t>
            </w:r>
            <w:r w:rsidRPr="002E0A46">
              <w:rPr>
                <w:rFonts w:ascii="Times New Roman" w:hAnsi="Times New Roman"/>
                <w:sz w:val="24"/>
                <w:szCs w:val="24"/>
              </w:rPr>
              <w:t>пертных организаций следующих лиц:</w:t>
            </w:r>
          </w:p>
        </w:tc>
      </w:tr>
      <w:tr w:rsidR="00214D28" w:rsidRPr="002E0A46" w:rsidTr="00214D28">
        <w:trPr>
          <w:trHeight w:val="240"/>
        </w:trPr>
        <w:tc>
          <w:tcPr>
            <w:tcW w:w="9100" w:type="dxa"/>
            <w:gridSpan w:val="5"/>
            <w:tcBorders>
              <w:bottom w:val="single" w:sz="4" w:space="0" w:color="auto"/>
            </w:tcBorders>
            <w:vAlign w:val="center"/>
          </w:tcPr>
          <w:p w:rsidR="00214D28" w:rsidRPr="002E0A46" w:rsidRDefault="00214D28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805" w:rsidRPr="002E0A46" w:rsidTr="00214D28">
        <w:trPr>
          <w:trHeight w:val="240"/>
        </w:trPr>
        <w:tc>
          <w:tcPr>
            <w:tcW w:w="9100" w:type="dxa"/>
            <w:gridSpan w:val="5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805" w:rsidRPr="002E0A46" w:rsidTr="00B53A57">
        <w:trPr>
          <w:trHeight w:val="240"/>
        </w:trPr>
        <w:tc>
          <w:tcPr>
            <w:tcW w:w="9100" w:type="dxa"/>
            <w:gridSpan w:val="5"/>
            <w:tcBorders>
              <w:top w:val="single" w:sz="2" w:space="0" w:color="auto"/>
            </w:tcBorders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i/>
              </w:rPr>
            </w:pPr>
            <w:r w:rsidRPr="002E0A46">
              <w:rPr>
                <w:rFonts w:ascii="Times New Roman" w:hAnsi="Times New Roman"/>
                <w:i/>
              </w:rPr>
              <w:t>(фамилия, имя, отчество (последнее - при наличии), должности привлекаемых к проведению проверки экспертов и (или) наименование экспертной организации с указанием реквизитов свидетельства об а</w:t>
            </w:r>
            <w:r w:rsidRPr="002E0A46">
              <w:rPr>
                <w:rFonts w:ascii="Times New Roman" w:hAnsi="Times New Roman"/>
                <w:i/>
              </w:rPr>
              <w:t>к</w:t>
            </w:r>
            <w:r w:rsidRPr="002E0A46">
              <w:rPr>
                <w:rFonts w:ascii="Times New Roman" w:hAnsi="Times New Roman"/>
                <w:i/>
              </w:rPr>
              <w:t>кредитации и наименования органа по аккредитации, выдавшего свидетельство об аккредитации)</w:t>
            </w:r>
          </w:p>
        </w:tc>
      </w:tr>
      <w:tr w:rsidR="00936805" w:rsidRPr="002E0A46" w:rsidTr="00B53A57">
        <w:trPr>
          <w:cantSplit/>
          <w:trHeight w:hRule="exact" w:val="113"/>
        </w:trPr>
        <w:tc>
          <w:tcPr>
            <w:tcW w:w="9100" w:type="dxa"/>
            <w:gridSpan w:val="5"/>
            <w:vAlign w:val="center"/>
          </w:tcPr>
          <w:p w:rsidR="00936805" w:rsidRPr="002E0A46" w:rsidRDefault="00936805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C5E" w:rsidRPr="002E0A46" w:rsidTr="00B53A57">
        <w:trPr>
          <w:trHeight w:val="240"/>
        </w:trPr>
        <w:tc>
          <w:tcPr>
            <w:tcW w:w="9100" w:type="dxa"/>
            <w:gridSpan w:val="5"/>
            <w:vAlign w:val="center"/>
          </w:tcPr>
          <w:p w:rsidR="00811C5E" w:rsidRPr="002E0A46" w:rsidRDefault="00811C5E" w:rsidP="00B53A57">
            <w:pPr>
              <w:pStyle w:val="af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5. Настоящая проверка проводится в рамках государственного регионального строительного надзора (реестровый номер функции 2800000010000117252)</w:t>
            </w:r>
          </w:p>
        </w:tc>
      </w:tr>
      <w:tr w:rsidR="00936805" w:rsidRPr="002E0A46" w:rsidTr="00B53A57">
        <w:trPr>
          <w:trHeight w:val="240"/>
        </w:trPr>
        <w:tc>
          <w:tcPr>
            <w:tcW w:w="9100" w:type="dxa"/>
            <w:gridSpan w:val="5"/>
            <w:vAlign w:val="center"/>
          </w:tcPr>
          <w:p w:rsidR="00936805" w:rsidRPr="002E0A46" w:rsidRDefault="00811C5E" w:rsidP="00B53A57">
            <w:pPr>
              <w:pStyle w:val="af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6</w:t>
            </w:r>
            <w:r w:rsidR="00936805" w:rsidRPr="002E0A46">
              <w:rPr>
                <w:rFonts w:ascii="Times New Roman" w:hAnsi="Times New Roman"/>
                <w:sz w:val="24"/>
                <w:szCs w:val="24"/>
              </w:rPr>
              <w:t>. Установить, что</w:t>
            </w:r>
            <w:r w:rsidRPr="002E0A46">
              <w:rPr>
                <w:rFonts w:ascii="Times New Roman" w:hAnsi="Times New Roman"/>
                <w:sz w:val="24"/>
                <w:szCs w:val="24"/>
              </w:rPr>
              <w:t xml:space="preserve"> настоящая проверка проводится с целью:</w:t>
            </w:r>
          </w:p>
        </w:tc>
      </w:tr>
      <w:tr w:rsidR="00936805" w:rsidRPr="002E0A46" w:rsidTr="00B53A57">
        <w:trPr>
          <w:trHeight w:val="240"/>
        </w:trPr>
        <w:tc>
          <w:tcPr>
            <w:tcW w:w="4281" w:type="dxa"/>
            <w:gridSpan w:val="3"/>
            <w:vAlign w:val="center"/>
          </w:tcPr>
          <w:p w:rsidR="00936805" w:rsidRPr="002E0A46" w:rsidRDefault="00936805" w:rsidP="00B53A57">
            <w:pPr>
              <w:pStyle w:val="af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bottom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805" w:rsidRPr="002E0A46" w:rsidTr="00B53A57">
        <w:trPr>
          <w:trHeight w:val="240"/>
        </w:trPr>
        <w:tc>
          <w:tcPr>
            <w:tcW w:w="9100" w:type="dxa"/>
            <w:gridSpan w:val="5"/>
            <w:tcBorders>
              <w:bottom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805" w:rsidRPr="002E0A46" w:rsidTr="00B53A57">
        <w:trPr>
          <w:cantSplit/>
          <w:trHeight w:hRule="exact" w:val="113"/>
        </w:trPr>
        <w:tc>
          <w:tcPr>
            <w:tcW w:w="9100" w:type="dxa"/>
            <w:gridSpan w:val="5"/>
            <w:tcBorders>
              <w:top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6805" w:rsidRPr="002E0A46" w:rsidRDefault="00936805" w:rsidP="00936805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139"/>
        <w:gridCol w:w="4961"/>
      </w:tblGrid>
      <w:tr w:rsidR="00936805" w:rsidRPr="002E0A46" w:rsidTr="00B53A57">
        <w:trPr>
          <w:trHeight w:val="240"/>
        </w:trPr>
        <w:tc>
          <w:tcPr>
            <w:tcW w:w="4139" w:type="dxa"/>
            <w:vAlign w:val="center"/>
          </w:tcPr>
          <w:p w:rsidR="00936805" w:rsidRPr="002E0A46" w:rsidRDefault="00811C5E" w:rsidP="00B53A57">
            <w:pPr>
              <w:pStyle w:val="af0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lastRenderedPageBreak/>
              <w:t>З</w:t>
            </w:r>
            <w:r w:rsidR="00936805" w:rsidRPr="002E0A46">
              <w:rPr>
                <w:rFonts w:ascii="Times New Roman" w:hAnsi="Times New Roman"/>
                <w:sz w:val="24"/>
                <w:szCs w:val="24"/>
              </w:rPr>
              <w:t>адачами настоящей проверки являются:</w:t>
            </w:r>
          </w:p>
        </w:tc>
        <w:tc>
          <w:tcPr>
            <w:tcW w:w="4961" w:type="dxa"/>
            <w:tcBorders>
              <w:bottom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805" w:rsidRPr="002E0A46" w:rsidTr="00B53A57">
        <w:trPr>
          <w:cantSplit/>
          <w:trHeight w:val="240"/>
        </w:trPr>
        <w:tc>
          <w:tcPr>
            <w:tcW w:w="9100" w:type="dxa"/>
            <w:gridSpan w:val="2"/>
            <w:tcBorders>
              <w:bottom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805" w:rsidRPr="002E0A46" w:rsidTr="00B53A57">
        <w:trPr>
          <w:cantSplit/>
          <w:trHeight w:hRule="exact" w:val="113"/>
        </w:trPr>
        <w:tc>
          <w:tcPr>
            <w:tcW w:w="9100" w:type="dxa"/>
            <w:gridSpan w:val="2"/>
            <w:tcBorders>
              <w:top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6805" w:rsidRPr="002E0A46" w:rsidRDefault="00B73643" w:rsidP="00936805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2E0A46">
        <w:rPr>
          <w:rFonts w:ascii="Times New Roman" w:hAnsi="Times New Roman"/>
          <w:sz w:val="24"/>
          <w:szCs w:val="24"/>
        </w:rPr>
        <w:t>7</w:t>
      </w:r>
      <w:r w:rsidR="00936805" w:rsidRPr="002E0A46">
        <w:rPr>
          <w:rFonts w:ascii="Times New Roman" w:hAnsi="Times New Roman"/>
          <w:sz w:val="24"/>
          <w:szCs w:val="24"/>
        </w:rPr>
        <w:t xml:space="preserve">. Предметом настоящей проверки является (отметить </w:t>
      </w:r>
      <w:proofErr w:type="gramStart"/>
      <w:r w:rsidR="00936805" w:rsidRPr="002E0A46">
        <w:rPr>
          <w:rFonts w:ascii="Times New Roman" w:hAnsi="Times New Roman"/>
          <w:sz w:val="24"/>
          <w:szCs w:val="24"/>
        </w:rPr>
        <w:t>нужное</w:t>
      </w:r>
      <w:proofErr w:type="gramEnd"/>
      <w:r w:rsidR="00936805" w:rsidRPr="002E0A46">
        <w:rPr>
          <w:rFonts w:ascii="Times New Roman" w:hAnsi="Times New Roman"/>
          <w:sz w:val="24"/>
          <w:szCs w:val="24"/>
        </w:rPr>
        <w:t>):</w:t>
      </w:r>
    </w:p>
    <w:p w:rsidR="00936805" w:rsidRPr="002E0A46" w:rsidRDefault="00936805" w:rsidP="00936805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2E0A46">
        <w:rPr>
          <w:rFonts w:ascii="Times New Roman" w:hAnsi="Times New Roman"/>
          <w:sz w:val="24"/>
          <w:szCs w:val="24"/>
        </w:rPr>
        <w:t>соблюдение обязательных требований или требований, установленных муниципал</w:t>
      </w:r>
      <w:r w:rsidRPr="002E0A46">
        <w:rPr>
          <w:rFonts w:ascii="Times New Roman" w:hAnsi="Times New Roman"/>
          <w:sz w:val="24"/>
          <w:szCs w:val="24"/>
        </w:rPr>
        <w:t>ь</w:t>
      </w:r>
      <w:r w:rsidRPr="002E0A46">
        <w:rPr>
          <w:rFonts w:ascii="Times New Roman" w:hAnsi="Times New Roman"/>
          <w:sz w:val="24"/>
          <w:szCs w:val="24"/>
        </w:rPr>
        <w:t>ными правовыми актами;</w:t>
      </w:r>
    </w:p>
    <w:p w:rsidR="00936805" w:rsidRPr="002E0A46" w:rsidRDefault="00936805" w:rsidP="00936805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2E0A46">
        <w:rPr>
          <w:rFonts w:ascii="Times New Roman" w:hAnsi="Times New Roman"/>
          <w:sz w:val="24"/>
          <w:szCs w:val="24"/>
        </w:rPr>
        <w:t>соответствие сведений, содержащихся в уведомлении о начале осуществления о</w:t>
      </w:r>
      <w:r w:rsidRPr="002E0A46">
        <w:rPr>
          <w:rFonts w:ascii="Times New Roman" w:hAnsi="Times New Roman"/>
          <w:sz w:val="24"/>
          <w:szCs w:val="24"/>
        </w:rPr>
        <w:t>т</w:t>
      </w:r>
      <w:r w:rsidRPr="002E0A46">
        <w:rPr>
          <w:rFonts w:ascii="Times New Roman" w:hAnsi="Times New Roman"/>
          <w:sz w:val="24"/>
          <w:szCs w:val="24"/>
        </w:rPr>
        <w:t>дельных видов предпринимательской деятельности, обязательным требованиям;</w:t>
      </w:r>
    </w:p>
    <w:p w:rsidR="00936805" w:rsidRPr="002E0A46" w:rsidRDefault="00936805" w:rsidP="00936805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2E0A46">
        <w:rPr>
          <w:rFonts w:ascii="Times New Roman" w:hAnsi="Times New Roman"/>
          <w:sz w:val="24"/>
          <w:szCs w:val="24"/>
        </w:rPr>
        <w:t>выполнение предписаний органов государственного контроля (надзора), органов м</w:t>
      </w:r>
      <w:r w:rsidRPr="002E0A46">
        <w:rPr>
          <w:rFonts w:ascii="Times New Roman" w:hAnsi="Times New Roman"/>
          <w:sz w:val="24"/>
          <w:szCs w:val="24"/>
        </w:rPr>
        <w:t>у</w:t>
      </w:r>
      <w:r w:rsidRPr="002E0A46">
        <w:rPr>
          <w:rFonts w:ascii="Times New Roman" w:hAnsi="Times New Roman"/>
          <w:sz w:val="24"/>
          <w:szCs w:val="24"/>
        </w:rPr>
        <w:t>ниципального контроля;</w:t>
      </w:r>
    </w:p>
    <w:p w:rsidR="00936805" w:rsidRPr="002E0A46" w:rsidRDefault="00936805" w:rsidP="00936805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2E0A46">
        <w:rPr>
          <w:rFonts w:ascii="Times New Roman" w:hAnsi="Times New Roman"/>
          <w:sz w:val="24"/>
          <w:szCs w:val="24"/>
        </w:rPr>
        <w:t>проведение мероприятий:</w:t>
      </w:r>
    </w:p>
    <w:p w:rsidR="00936805" w:rsidRPr="002E0A46" w:rsidRDefault="00936805" w:rsidP="00936805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2E0A46">
        <w:rPr>
          <w:rFonts w:ascii="Times New Roman" w:hAnsi="Times New Roman"/>
          <w:sz w:val="24"/>
          <w:szCs w:val="24"/>
        </w:rPr>
        <w:t>по предотвращению причинения вреда жизни, здоровью граждан, вреда животным, растениям, окружающей среде;</w:t>
      </w:r>
    </w:p>
    <w:p w:rsidR="00936805" w:rsidRPr="002E0A46" w:rsidRDefault="00936805" w:rsidP="00936805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2E0A46">
        <w:rPr>
          <w:rFonts w:ascii="Times New Roman" w:hAnsi="Times New Roman"/>
          <w:sz w:val="24"/>
          <w:szCs w:val="24"/>
        </w:rPr>
        <w:t>по предупреждению возникновения чрезвычайных ситуаций природного и техн</w:t>
      </w:r>
      <w:r w:rsidRPr="002E0A46">
        <w:rPr>
          <w:rFonts w:ascii="Times New Roman" w:hAnsi="Times New Roman"/>
          <w:sz w:val="24"/>
          <w:szCs w:val="24"/>
        </w:rPr>
        <w:t>о</w:t>
      </w:r>
      <w:r w:rsidRPr="002E0A46">
        <w:rPr>
          <w:rFonts w:ascii="Times New Roman" w:hAnsi="Times New Roman"/>
          <w:sz w:val="24"/>
          <w:szCs w:val="24"/>
        </w:rPr>
        <w:t>генного характера;</w:t>
      </w:r>
    </w:p>
    <w:p w:rsidR="00936805" w:rsidRPr="002E0A46" w:rsidRDefault="00936805" w:rsidP="00936805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2E0A46">
        <w:rPr>
          <w:rFonts w:ascii="Times New Roman" w:hAnsi="Times New Roman"/>
          <w:sz w:val="24"/>
          <w:szCs w:val="24"/>
        </w:rPr>
        <w:t>по обеспечению безопасности государства;</w:t>
      </w:r>
    </w:p>
    <w:p w:rsidR="00936805" w:rsidRPr="002E0A46" w:rsidRDefault="00936805" w:rsidP="00751F61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r w:rsidRPr="002E0A46">
        <w:rPr>
          <w:rFonts w:ascii="Times New Roman" w:hAnsi="Times New Roman"/>
          <w:sz w:val="24"/>
          <w:szCs w:val="24"/>
        </w:rPr>
        <w:t>по ликвидации последствий причинения такого вреда.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289"/>
        <w:gridCol w:w="5811"/>
      </w:tblGrid>
      <w:tr w:rsidR="00936805" w:rsidRPr="002E0A46" w:rsidTr="00B53A57">
        <w:trPr>
          <w:trHeight w:val="240"/>
        </w:trPr>
        <w:tc>
          <w:tcPr>
            <w:tcW w:w="3289" w:type="dxa"/>
            <w:vAlign w:val="center"/>
          </w:tcPr>
          <w:p w:rsidR="00214D28" w:rsidRPr="002E0A46" w:rsidRDefault="00B73643" w:rsidP="00B53A57">
            <w:pPr>
              <w:pStyle w:val="af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8</w:t>
            </w:r>
            <w:r w:rsidR="00936805" w:rsidRPr="002E0A46">
              <w:rPr>
                <w:rFonts w:ascii="Times New Roman" w:hAnsi="Times New Roman"/>
                <w:sz w:val="24"/>
                <w:szCs w:val="24"/>
              </w:rPr>
              <w:t xml:space="preserve">. Срок проведения </w:t>
            </w:r>
          </w:p>
          <w:p w:rsidR="00936805" w:rsidRPr="002E0A46" w:rsidRDefault="00936805" w:rsidP="00B53A57">
            <w:pPr>
              <w:pStyle w:val="af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проверки:</w:t>
            </w:r>
          </w:p>
        </w:tc>
        <w:tc>
          <w:tcPr>
            <w:tcW w:w="5811" w:type="dxa"/>
            <w:tcBorders>
              <w:bottom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6805" w:rsidRPr="002E0A46" w:rsidRDefault="00936805" w:rsidP="00751F61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2E0A46">
        <w:rPr>
          <w:rFonts w:ascii="Times New Roman" w:hAnsi="Times New Roman"/>
          <w:sz w:val="24"/>
          <w:szCs w:val="24"/>
        </w:rPr>
        <w:t>К проведению проверки приступить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142"/>
        <w:gridCol w:w="425"/>
        <w:gridCol w:w="142"/>
        <w:gridCol w:w="1701"/>
        <w:gridCol w:w="491"/>
        <w:gridCol w:w="76"/>
        <w:gridCol w:w="283"/>
      </w:tblGrid>
      <w:tr w:rsidR="00936805" w:rsidRPr="002E0A46" w:rsidTr="00936805">
        <w:trPr>
          <w:trHeight w:val="240"/>
        </w:trPr>
        <w:tc>
          <w:tcPr>
            <w:tcW w:w="170" w:type="dxa"/>
            <w:vAlign w:val="center"/>
          </w:tcPr>
          <w:p w:rsidR="00936805" w:rsidRPr="002E0A46" w:rsidRDefault="00936805" w:rsidP="00B53A57">
            <w:pPr>
              <w:pStyle w:val="af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42" w:type="dxa"/>
            <w:vAlign w:val="center"/>
          </w:tcPr>
          <w:p w:rsidR="00936805" w:rsidRPr="002E0A46" w:rsidRDefault="00936805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425" w:type="dxa"/>
            <w:tcBorders>
              <w:bottom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" w:type="dxa"/>
            <w:vAlign w:val="center"/>
          </w:tcPr>
          <w:p w:rsidR="00936805" w:rsidRPr="002E0A46" w:rsidRDefault="00936805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6" w:type="dxa"/>
            <w:tcBorders>
              <w:bottom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vAlign w:val="center"/>
          </w:tcPr>
          <w:p w:rsidR="00936805" w:rsidRPr="002E0A46" w:rsidRDefault="00936805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E0A46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2E0A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36805" w:rsidRPr="002E0A46" w:rsidRDefault="00936805" w:rsidP="00751F61">
      <w:pPr>
        <w:pStyle w:val="af0"/>
        <w:jc w:val="both"/>
        <w:rPr>
          <w:rFonts w:ascii="Times New Roman" w:hAnsi="Times New Roman"/>
          <w:sz w:val="24"/>
          <w:szCs w:val="24"/>
        </w:rPr>
      </w:pPr>
      <w:r w:rsidRPr="002E0A46">
        <w:rPr>
          <w:rFonts w:ascii="Times New Roman" w:hAnsi="Times New Roman"/>
          <w:sz w:val="24"/>
          <w:szCs w:val="24"/>
        </w:rPr>
        <w:t>Проверку окончить не позднее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2"/>
        <w:gridCol w:w="425"/>
        <w:gridCol w:w="142"/>
        <w:gridCol w:w="1701"/>
        <w:gridCol w:w="425"/>
        <w:gridCol w:w="142"/>
        <w:gridCol w:w="283"/>
      </w:tblGrid>
      <w:tr w:rsidR="00936805" w:rsidRPr="002E0A46" w:rsidTr="00936805">
        <w:trPr>
          <w:trHeight w:val="240"/>
        </w:trPr>
        <w:tc>
          <w:tcPr>
            <w:tcW w:w="142" w:type="dxa"/>
            <w:vAlign w:val="center"/>
          </w:tcPr>
          <w:p w:rsidR="00936805" w:rsidRPr="002E0A46" w:rsidRDefault="00936805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425" w:type="dxa"/>
            <w:tcBorders>
              <w:bottom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936805" w:rsidRPr="002E0A46" w:rsidRDefault="00936805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2" w:type="dxa"/>
            <w:tcBorders>
              <w:bottom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vAlign w:val="center"/>
          </w:tcPr>
          <w:p w:rsidR="00936805" w:rsidRPr="002E0A46" w:rsidRDefault="00936805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E0A46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2E0A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36805" w:rsidRPr="002E0A46" w:rsidRDefault="00936805" w:rsidP="00936805">
      <w:pPr>
        <w:pStyle w:val="af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83"/>
        <w:gridCol w:w="567"/>
        <w:gridCol w:w="1134"/>
        <w:gridCol w:w="2835"/>
      </w:tblGrid>
      <w:tr w:rsidR="00936805" w:rsidRPr="002E0A46" w:rsidTr="00B53A57">
        <w:trPr>
          <w:trHeight w:val="240"/>
        </w:trPr>
        <w:tc>
          <w:tcPr>
            <w:tcW w:w="4564" w:type="dxa"/>
            <w:gridSpan w:val="2"/>
            <w:vAlign w:val="center"/>
          </w:tcPr>
          <w:p w:rsidR="00936805" w:rsidRPr="002E0A46" w:rsidRDefault="00B73643" w:rsidP="00B53A57">
            <w:pPr>
              <w:pStyle w:val="af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9</w:t>
            </w:r>
            <w:r w:rsidR="00936805" w:rsidRPr="002E0A46">
              <w:rPr>
                <w:rFonts w:ascii="Times New Roman" w:hAnsi="Times New Roman"/>
                <w:sz w:val="24"/>
                <w:szCs w:val="24"/>
              </w:rPr>
              <w:t>. Правовые основания проведения проверки:</w:t>
            </w:r>
          </w:p>
        </w:tc>
        <w:tc>
          <w:tcPr>
            <w:tcW w:w="4536" w:type="dxa"/>
            <w:gridSpan w:val="3"/>
            <w:tcBorders>
              <w:bottom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805" w:rsidRPr="002E0A46" w:rsidTr="00B53A57">
        <w:trPr>
          <w:trHeight w:val="240"/>
        </w:trPr>
        <w:tc>
          <w:tcPr>
            <w:tcW w:w="9100" w:type="dxa"/>
            <w:gridSpan w:val="5"/>
            <w:tcBorders>
              <w:bottom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805" w:rsidRPr="002E0A46" w:rsidTr="00B53A57">
        <w:trPr>
          <w:trHeight w:val="240"/>
        </w:trPr>
        <w:tc>
          <w:tcPr>
            <w:tcW w:w="9100" w:type="dxa"/>
            <w:gridSpan w:val="5"/>
            <w:tcBorders>
              <w:top w:val="single" w:sz="2" w:space="0" w:color="auto"/>
            </w:tcBorders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i/>
              </w:rPr>
            </w:pPr>
            <w:r w:rsidRPr="002E0A46">
              <w:rPr>
                <w:rFonts w:ascii="Times New Roman" w:hAnsi="Times New Roman"/>
                <w:i/>
              </w:rPr>
              <w:t>(ссылка на положение нормативного правового акта, в соответствии с которым осуществляется пр</w:t>
            </w:r>
            <w:r w:rsidRPr="002E0A46">
              <w:rPr>
                <w:rFonts w:ascii="Times New Roman" w:hAnsi="Times New Roman"/>
                <w:i/>
              </w:rPr>
              <w:t>о</w:t>
            </w:r>
            <w:r w:rsidRPr="002E0A46">
              <w:rPr>
                <w:rFonts w:ascii="Times New Roman" w:hAnsi="Times New Roman"/>
                <w:i/>
              </w:rPr>
              <w:t>верка; ссылка на положения (нормативных) правовых актов, устанавливающих требования, которые являются предметом проверки)</w:t>
            </w:r>
          </w:p>
        </w:tc>
      </w:tr>
      <w:tr w:rsidR="00B73643" w:rsidRPr="002E0A46" w:rsidTr="00B53A57">
        <w:trPr>
          <w:trHeight w:val="240"/>
        </w:trPr>
        <w:tc>
          <w:tcPr>
            <w:tcW w:w="9100" w:type="dxa"/>
            <w:gridSpan w:val="5"/>
            <w:vAlign w:val="center"/>
          </w:tcPr>
          <w:p w:rsidR="00B73643" w:rsidRPr="002E0A46" w:rsidRDefault="00B73643" w:rsidP="00A10E04">
            <w:pPr>
              <w:pStyle w:val="af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10. Обязательные требования и (или) требования, установленные муниципальн</w:t>
            </w:r>
            <w:r w:rsidRPr="002E0A46">
              <w:rPr>
                <w:rFonts w:ascii="Times New Roman" w:hAnsi="Times New Roman"/>
                <w:sz w:val="24"/>
                <w:szCs w:val="24"/>
              </w:rPr>
              <w:t>ы</w:t>
            </w:r>
            <w:r w:rsidRPr="002E0A46">
              <w:rPr>
                <w:rFonts w:ascii="Times New Roman" w:hAnsi="Times New Roman"/>
                <w:sz w:val="24"/>
                <w:szCs w:val="24"/>
              </w:rPr>
              <w:t>ми правовыми актами, подлежащие проверке:</w:t>
            </w:r>
          </w:p>
          <w:p w:rsidR="00B73643" w:rsidRPr="002E0A46" w:rsidRDefault="00B73643" w:rsidP="00B73643">
            <w:pPr>
              <w:pStyle w:val="af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- соответствие требованиям проектной документации;</w:t>
            </w:r>
          </w:p>
          <w:p w:rsidR="00B73643" w:rsidRPr="002E0A46" w:rsidRDefault="00B73643" w:rsidP="00B73643">
            <w:pPr>
              <w:pStyle w:val="af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- соответствие требованиям энергетической эффективности и требованиям осн</w:t>
            </w:r>
            <w:r w:rsidRPr="002E0A46">
              <w:rPr>
                <w:rFonts w:ascii="Times New Roman" w:hAnsi="Times New Roman"/>
                <w:sz w:val="24"/>
                <w:szCs w:val="24"/>
              </w:rPr>
              <w:t>а</w:t>
            </w:r>
            <w:r w:rsidRPr="002E0A46">
              <w:rPr>
                <w:rFonts w:ascii="Times New Roman" w:hAnsi="Times New Roman"/>
                <w:sz w:val="24"/>
                <w:szCs w:val="24"/>
              </w:rPr>
              <w:t>щенности объекта капитального строительства приборами учета используемых энерг</w:t>
            </w:r>
            <w:r w:rsidRPr="002E0A46">
              <w:rPr>
                <w:rFonts w:ascii="Times New Roman" w:hAnsi="Times New Roman"/>
                <w:sz w:val="24"/>
                <w:szCs w:val="24"/>
              </w:rPr>
              <w:t>е</w:t>
            </w:r>
            <w:r w:rsidRPr="002E0A46">
              <w:rPr>
                <w:rFonts w:ascii="Times New Roman" w:hAnsi="Times New Roman"/>
                <w:sz w:val="24"/>
                <w:szCs w:val="24"/>
              </w:rPr>
              <w:t>тических ресурсов.</w:t>
            </w:r>
          </w:p>
        </w:tc>
      </w:tr>
      <w:tr w:rsidR="00936805" w:rsidRPr="002E0A46" w:rsidTr="00B53A57">
        <w:trPr>
          <w:trHeight w:val="240"/>
        </w:trPr>
        <w:tc>
          <w:tcPr>
            <w:tcW w:w="9100" w:type="dxa"/>
            <w:gridSpan w:val="5"/>
            <w:vAlign w:val="center"/>
          </w:tcPr>
          <w:p w:rsidR="00936805" w:rsidRPr="002E0A46" w:rsidRDefault="00B73643" w:rsidP="00B53A57">
            <w:pPr>
              <w:pStyle w:val="af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11</w:t>
            </w:r>
            <w:r w:rsidR="00936805" w:rsidRPr="002E0A46">
              <w:rPr>
                <w:rFonts w:ascii="Times New Roman" w:hAnsi="Times New Roman"/>
                <w:sz w:val="24"/>
                <w:szCs w:val="24"/>
              </w:rPr>
              <w:t>. В процессе проверки провести следующие мероприятия по контролю, необх</w:t>
            </w:r>
            <w:r w:rsidR="00936805" w:rsidRPr="002E0A46">
              <w:rPr>
                <w:rFonts w:ascii="Times New Roman" w:hAnsi="Times New Roman"/>
                <w:sz w:val="24"/>
                <w:szCs w:val="24"/>
              </w:rPr>
              <w:t>о</w:t>
            </w:r>
            <w:r w:rsidR="00936805" w:rsidRPr="002E0A46">
              <w:rPr>
                <w:rFonts w:ascii="Times New Roman" w:hAnsi="Times New Roman"/>
                <w:sz w:val="24"/>
                <w:szCs w:val="24"/>
              </w:rPr>
              <w:t>димые для достижения целей и задач проведения проверки:</w:t>
            </w:r>
          </w:p>
        </w:tc>
      </w:tr>
      <w:tr w:rsidR="00936805" w:rsidRPr="002E0A46" w:rsidTr="00B53A57">
        <w:trPr>
          <w:trHeight w:val="240"/>
        </w:trPr>
        <w:tc>
          <w:tcPr>
            <w:tcW w:w="4281" w:type="dxa"/>
            <w:vAlign w:val="center"/>
          </w:tcPr>
          <w:p w:rsidR="00936805" w:rsidRPr="002E0A46" w:rsidRDefault="00936805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4"/>
            <w:tcBorders>
              <w:bottom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805" w:rsidRPr="002E0A46" w:rsidTr="00B53A57">
        <w:trPr>
          <w:cantSplit/>
          <w:trHeight w:hRule="exact" w:val="113"/>
        </w:trPr>
        <w:tc>
          <w:tcPr>
            <w:tcW w:w="9100" w:type="dxa"/>
            <w:gridSpan w:val="5"/>
            <w:tcBorders>
              <w:top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805" w:rsidRPr="002E0A46" w:rsidTr="00B53A57">
        <w:trPr>
          <w:trHeight w:val="240"/>
        </w:trPr>
        <w:tc>
          <w:tcPr>
            <w:tcW w:w="9100" w:type="dxa"/>
            <w:gridSpan w:val="5"/>
            <w:vAlign w:val="center"/>
          </w:tcPr>
          <w:p w:rsidR="00936805" w:rsidRPr="002E0A46" w:rsidRDefault="00936805" w:rsidP="00B73643">
            <w:pPr>
              <w:pStyle w:val="af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1</w:t>
            </w:r>
            <w:r w:rsidR="00B73643" w:rsidRPr="002E0A46">
              <w:rPr>
                <w:rFonts w:ascii="Times New Roman" w:hAnsi="Times New Roman"/>
                <w:sz w:val="24"/>
                <w:szCs w:val="24"/>
              </w:rPr>
              <w:t>2</w:t>
            </w:r>
            <w:r w:rsidRPr="002E0A46">
              <w:rPr>
                <w:rFonts w:ascii="Times New Roman" w:hAnsi="Times New Roman"/>
                <w:sz w:val="24"/>
                <w:szCs w:val="24"/>
              </w:rPr>
              <w:t>. Перечень административных регламентов по осуществлению государственн</w:t>
            </w:r>
            <w:r w:rsidRPr="002E0A46">
              <w:rPr>
                <w:rFonts w:ascii="Times New Roman" w:hAnsi="Times New Roman"/>
                <w:sz w:val="24"/>
                <w:szCs w:val="24"/>
              </w:rPr>
              <w:t>о</w:t>
            </w:r>
            <w:r w:rsidRPr="002E0A46">
              <w:rPr>
                <w:rFonts w:ascii="Times New Roman" w:hAnsi="Times New Roman"/>
                <w:sz w:val="24"/>
                <w:szCs w:val="24"/>
              </w:rPr>
              <w:t>го контроля (надзора)</w:t>
            </w:r>
            <w:proofErr w:type="gramStart"/>
            <w:r w:rsidRPr="002E0A46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2E0A46">
              <w:rPr>
                <w:rFonts w:ascii="Times New Roman" w:hAnsi="Times New Roman"/>
                <w:sz w:val="24"/>
                <w:szCs w:val="24"/>
              </w:rPr>
              <w:t>существлению муниципального контроля (при их наличии):</w:t>
            </w:r>
          </w:p>
        </w:tc>
      </w:tr>
      <w:tr w:rsidR="00936805" w:rsidRPr="002E0A46" w:rsidTr="00B53A57">
        <w:trPr>
          <w:cantSplit/>
          <w:trHeight w:val="240"/>
        </w:trPr>
        <w:tc>
          <w:tcPr>
            <w:tcW w:w="9100" w:type="dxa"/>
            <w:gridSpan w:val="5"/>
            <w:tcBorders>
              <w:bottom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805" w:rsidRPr="002E0A46" w:rsidTr="00B53A57">
        <w:trPr>
          <w:trHeight w:val="240"/>
        </w:trPr>
        <w:tc>
          <w:tcPr>
            <w:tcW w:w="9100" w:type="dxa"/>
            <w:gridSpan w:val="5"/>
            <w:tcBorders>
              <w:top w:val="single" w:sz="2" w:space="0" w:color="auto"/>
            </w:tcBorders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i/>
              </w:rPr>
            </w:pPr>
            <w:r w:rsidRPr="002E0A46">
              <w:rPr>
                <w:rFonts w:ascii="Times New Roman" w:hAnsi="Times New Roman"/>
                <w:i/>
              </w:rPr>
              <w:t>(с указанием наименований, номеров и дат их принятия)</w:t>
            </w:r>
          </w:p>
        </w:tc>
      </w:tr>
      <w:tr w:rsidR="00936805" w:rsidRPr="002E0A46" w:rsidTr="00B53A57">
        <w:trPr>
          <w:trHeight w:val="240"/>
        </w:trPr>
        <w:tc>
          <w:tcPr>
            <w:tcW w:w="9100" w:type="dxa"/>
            <w:gridSpan w:val="5"/>
            <w:vAlign w:val="center"/>
          </w:tcPr>
          <w:p w:rsidR="00936805" w:rsidRPr="002E0A46" w:rsidRDefault="00936805" w:rsidP="00B73643">
            <w:pPr>
              <w:pStyle w:val="af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1</w:t>
            </w:r>
            <w:r w:rsidR="00B73643" w:rsidRPr="002E0A46">
              <w:rPr>
                <w:rFonts w:ascii="Times New Roman" w:hAnsi="Times New Roman"/>
                <w:sz w:val="24"/>
                <w:szCs w:val="24"/>
              </w:rPr>
              <w:t>3</w:t>
            </w:r>
            <w:r w:rsidRPr="002E0A46">
              <w:rPr>
                <w:rFonts w:ascii="Times New Roman" w:hAnsi="Times New Roman"/>
                <w:sz w:val="24"/>
                <w:szCs w:val="24"/>
              </w:rPr>
              <w:t>. Перечень документов, представление которых юридическим лицом, индив</w:t>
            </w:r>
            <w:r w:rsidRPr="002E0A46">
              <w:rPr>
                <w:rFonts w:ascii="Times New Roman" w:hAnsi="Times New Roman"/>
                <w:sz w:val="24"/>
                <w:szCs w:val="24"/>
              </w:rPr>
              <w:t>и</w:t>
            </w:r>
            <w:r w:rsidRPr="002E0A46">
              <w:rPr>
                <w:rFonts w:ascii="Times New Roman" w:hAnsi="Times New Roman"/>
                <w:sz w:val="24"/>
                <w:szCs w:val="24"/>
              </w:rPr>
              <w:t>дуальным предпринимателем необходимо для достижения целей и задач проведения проверки:</w:t>
            </w:r>
          </w:p>
        </w:tc>
      </w:tr>
      <w:tr w:rsidR="00936805" w:rsidRPr="002E0A46" w:rsidTr="00B53A57">
        <w:trPr>
          <w:trHeight w:val="240"/>
        </w:trPr>
        <w:tc>
          <w:tcPr>
            <w:tcW w:w="9100" w:type="dxa"/>
            <w:gridSpan w:val="5"/>
            <w:tcBorders>
              <w:bottom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805" w:rsidRPr="002E0A46" w:rsidTr="00B53A57">
        <w:trPr>
          <w:trHeight w:val="240"/>
        </w:trPr>
        <w:tc>
          <w:tcPr>
            <w:tcW w:w="5131" w:type="dxa"/>
            <w:gridSpan w:val="3"/>
            <w:tcBorders>
              <w:bottom w:val="single" w:sz="2" w:space="0" w:color="auto"/>
            </w:tcBorders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936805" w:rsidRPr="002E0A46" w:rsidRDefault="00936805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6805" w:rsidRPr="002E0A46" w:rsidTr="00B53A57">
        <w:trPr>
          <w:trHeight w:val="240"/>
        </w:trPr>
        <w:tc>
          <w:tcPr>
            <w:tcW w:w="5131" w:type="dxa"/>
            <w:gridSpan w:val="3"/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i/>
              </w:rPr>
            </w:pPr>
            <w:r w:rsidRPr="002E0A46">
              <w:rPr>
                <w:rFonts w:ascii="Times New Roman" w:hAnsi="Times New Roman"/>
                <w:i/>
              </w:rPr>
              <w:t>(должность, фамилия, инициалы руководителя, замест</w:t>
            </w:r>
            <w:r w:rsidRPr="002E0A46">
              <w:rPr>
                <w:rFonts w:ascii="Times New Roman" w:hAnsi="Times New Roman"/>
                <w:i/>
              </w:rPr>
              <w:t>и</w:t>
            </w:r>
            <w:r w:rsidRPr="002E0A46">
              <w:rPr>
                <w:rFonts w:ascii="Times New Roman" w:hAnsi="Times New Roman"/>
                <w:i/>
              </w:rPr>
              <w:t>теля руководителя органа государственного контроля (надзора), органа муниципального контроля, издавшего распоряжение или приказ о проведении проверки)</w:t>
            </w:r>
          </w:p>
        </w:tc>
        <w:tc>
          <w:tcPr>
            <w:tcW w:w="1134" w:type="dxa"/>
            <w:vAlign w:val="center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2" w:space="0" w:color="auto"/>
            </w:tcBorders>
            <w:vAlign w:val="bottom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36805" w:rsidRPr="002E0A46" w:rsidTr="00B53A57">
        <w:trPr>
          <w:trHeight w:val="240"/>
        </w:trPr>
        <w:tc>
          <w:tcPr>
            <w:tcW w:w="6265" w:type="dxa"/>
            <w:gridSpan w:val="4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auto"/>
            </w:tcBorders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i/>
              </w:rPr>
            </w:pPr>
            <w:r w:rsidRPr="002E0A46">
              <w:rPr>
                <w:rFonts w:ascii="Times New Roman" w:hAnsi="Times New Roman"/>
                <w:i/>
              </w:rPr>
              <w:t>(подпись, заверенная печатью)</w:t>
            </w:r>
          </w:p>
        </w:tc>
      </w:tr>
      <w:tr w:rsidR="00936805" w:rsidRPr="002E0A46" w:rsidTr="00B53A57">
        <w:trPr>
          <w:trHeight w:val="240"/>
        </w:trPr>
        <w:tc>
          <w:tcPr>
            <w:tcW w:w="9100" w:type="dxa"/>
            <w:gridSpan w:val="5"/>
          </w:tcPr>
          <w:p w:rsidR="00936805" w:rsidRPr="002E0A46" w:rsidRDefault="00936805" w:rsidP="00B53A57">
            <w:pPr>
              <w:pStyle w:val="af0"/>
              <w:jc w:val="center"/>
              <w:rPr>
                <w:rFonts w:ascii="Times New Roman" w:hAnsi="Times New Roman"/>
                <w:i/>
              </w:rPr>
            </w:pPr>
            <w:proofErr w:type="gramStart"/>
            <w:r w:rsidRPr="002E0A46">
              <w:rPr>
                <w:rFonts w:ascii="Times New Roman" w:hAnsi="Times New Roman"/>
                <w:i/>
              </w:rPr>
              <w:t xml:space="preserve">(фамилия, имя, отчество (последнее - при наличии) и должность должностного лица, непосредственно </w:t>
            </w:r>
            <w:r w:rsidRPr="002E0A46">
              <w:rPr>
                <w:rFonts w:ascii="Times New Roman" w:hAnsi="Times New Roman"/>
                <w:i/>
              </w:rPr>
              <w:lastRenderedPageBreak/>
              <w:t>подготовившего проект распоряжения (приказа), контактный телефон, электронный адрес (при нал</w:t>
            </w:r>
            <w:r w:rsidRPr="002E0A46">
              <w:rPr>
                <w:rFonts w:ascii="Times New Roman" w:hAnsi="Times New Roman"/>
                <w:i/>
              </w:rPr>
              <w:t>и</w:t>
            </w:r>
            <w:r w:rsidRPr="002E0A46">
              <w:rPr>
                <w:rFonts w:ascii="Times New Roman" w:hAnsi="Times New Roman"/>
                <w:i/>
              </w:rPr>
              <w:t>чии).</w:t>
            </w:r>
            <w:proofErr w:type="gramEnd"/>
          </w:p>
        </w:tc>
      </w:tr>
    </w:tbl>
    <w:p w:rsidR="00B73643" w:rsidRPr="002E0A46" w:rsidRDefault="00B73643" w:rsidP="00936805">
      <w:pPr>
        <w:rPr>
          <w:b/>
        </w:rPr>
      </w:pPr>
    </w:p>
    <w:p w:rsidR="00B53A57" w:rsidRPr="002E0A46" w:rsidRDefault="00B53A57" w:rsidP="00B53A57">
      <w:pPr>
        <w:jc w:val="right"/>
        <w:rPr>
          <w:sz w:val="28"/>
          <w:szCs w:val="28"/>
        </w:rPr>
      </w:pPr>
      <w:r w:rsidRPr="002E0A46">
        <w:rPr>
          <w:sz w:val="28"/>
          <w:szCs w:val="28"/>
        </w:rPr>
        <w:t>Приложение № 6</w:t>
      </w:r>
    </w:p>
    <w:p w:rsidR="00AE5739" w:rsidRPr="002E0A46" w:rsidRDefault="00AE5739" w:rsidP="00B53A57">
      <w:pPr>
        <w:jc w:val="right"/>
        <w:rPr>
          <w:sz w:val="28"/>
          <w:szCs w:val="28"/>
        </w:rPr>
      </w:pPr>
    </w:p>
    <w:p w:rsidR="00AE5739" w:rsidRPr="002E0A46" w:rsidRDefault="00AE5739" w:rsidP="00AE5739">
      <w:pPr>
        <w:pStyle w:val="ae"/>
        <w:rPr>
          <w:bCs/>
          <w:sz w:val="32"/>
          <w:szCs w:val="32"/>
        </w:rPr>
      </w:pPr>
      <w:r w:rsidRPr="002E0A46">
        <w:t> </w:t>
      </w:r>
      <w:r w:rsidRPr="002E0A46">
        <w:rPr>
          <w:bCs/>
          <w:sz w:val="32"/>
          <w:szCs w:val="32"/>
        </w:rPr>
        <w:t xml:space="preserve">ИНСПЕКЦИЯ </w:t>
      </w:r>
      <w:proofErr w:type="gramStart"/>
      <w:r w:rsidRPr="002E0A46">
        <w:rPr>
          <w:bCs/>
          <w:sz w:val="32"/>
          <w:szCs w:val="32"/>
        </w:rPr>
        <w:t>ГОСУДАРСТВЕННОГО</w:t>
      </w:r>
      <w:proofErr w:type="gramEnd"/>
    </w:p>
    <w:p w:rsidR="00AE5739" w:rsidRPr="002E0A46" w:rsidRDefault="00AE5739" w:rsidP="00AE5739">
      <w:pPr>
        <w:pStyle w:val="ae"/>
        <w:rPr>
          <w:bCs/>
          <w:sz w:val="32"/>
          <w:szCs w:val="32"/>
        </w:rPr>
      </w:pPr>
      <w:r w:rsidRPr="002E0A46">
        <w:rPr>
          <w:bCs/>
          <w:sz w:val="32"/>
          <w:szCs w:val="32"/>
        </w:rPr>
        <w:t>СТРОИТЕЛЬНОГО НАДЗОРА   АМУРСКОЙ ОБЛАСТИ</w:t>
      </w:r>
    </w:p>
    <w:p w:rsidR="00AE5739" w:rsidRPr="002E0A46" w:rsidRDefault="00AE5739" w:rsidP="00AE5739">
      <w:pPr>
        <w:pStyle w:val="ae"/>
        <w:rPr>
          <w:bCs/>
          <w:sz w:val="32"/>
          <w:szCs w:val="32"/>
        </w:rPr>
      </w:pPr>
      <w:r w:rsidRPr="002E0A46">
        <w:rPr>
          <w:bCs/>
          <w:sz w:val="32"/>
          <w:szCs w:val="32"/>
        </w:rPr>
        <w:t xml:space="preserve">(инспекция </w:t>
      </w:r>
      <w:proofErr w:type="spellStart"/>
      <w:r w:rsidRPr="002E0A46">
        <w:rPr>
          <w:bCs/>
          <w:sz w:val="32"/>
          <w:szCs w:val="32"/>
        </w:rPr>
        <w:t>Госстройнадзора</w:t>
      </w:r>
      <w:proofErr w:type="spellEnd"/>
      <w:r w:rsidRPr="002E0A46">
        <w:rPr>
          <w:bCs/>
          <w:sz w:val="32"/>
          <w:szCs w:val="32"/>
        </w:rPr>
        <w:t xml:space="preserve"> области)</w:t>
      </w:r>
    </w:p>
    <w:p w:rsidR="00AE5739" w:rsidRPr="002E0A46" w:rsidRDefault="00AE5739" w:rsidP="00AE5739">
      <w:pPr>
        <w:pStyle w:val="ae"/>
        <w:pBdr>
          <w:bottom w:val="single" w:sz="12" w:space="1" w:color="auto"/>
        </w:pBdr>
        <w:rPr>
          <w:b w:val="0"/>
          <w:szCs w:val="28"/>
        </w:rPr>
      </w:pPr>
      <w:r w:rsidRPr="002E0A46">
        <w:rPr>
          <w:b w:val="0"/>
          <w:szCs w:val="28"/>
        </w:rPr>
        <w:t>ул. Шевченко, 24, г. Благовещенск, 675000, тел. 8(4162) 223-944, факс 223-955</w:t>
      </w:r>
    </w:p>
    <w:p w:rsidR="00B53A57" w:rsidRPr="002E0A46" w:rsidRDefault="00B53A57" w:rsidP="00936805">
      <w:pPr>
        <w:rPr>
          <w:b/>
        </w:rPr>
      </w:pPr>
    </w:p>
    <w:p w:rsidR="00B53A57" w:rsidRPr="002E0A46" w:rsidRDefault="00B53A57" w:rsidP="00936805">
      <w:pPr>
        <w:rPr>
          <w:b/>
        </w:rPr>
      </w:pPr>
    </w:p>
    <w:tbl>
      <w:tblPr>
        <w:tblW w:w="0" w:type="auto"/>
        <w:tblInd w:w="171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4800"/>
        <w:gridCol w:w="1350"/>
        <w:gridCol w:w="3150"/>
      </w:tblGrid>
      <w:tr w:rsidR="00B53A57" w:rsidRPr="002E0A46" w:rsidTr="00B53A57"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HEADERTEXT"/>
              <w:rPr>
                <w:b/>
                <w:bCs/>
                <w:color w:val="auto"/>
              </w:rPr>
            </w:pPr>
          </w:p>
          <w:p w:rsidR="00B53A57" w:rsidRPr="002E0A46" w:rsidRDefault="00B53A57" w:rsidP="00B53A57">
            <w:pPr>
              <w:pStyle w:val="ac"/>
              <w:jc w:val="right"/>
              <w:rPr>
                <w:b/>
                <w:bCs/>
              </w:rPr>
            </w:pPr>
            <w:r w:rsidRPr="002E0A46">
              <w:rPr>
                <w:b/>
                <w:bCs/>
              </w:rPr>
              <w:t xml:space="preserve"> УВЕДОМЛЕНИЕ N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HEADERTEXT"/>
              <w:rPr>
                <w:b/>
                <w:bCs/>
                <w:color w:val="auto"/>
              </w:rPr>
            </w:pPr>
          </w:p>
          <w:p w:rsidR="00B53A57" w:rsidRPr="002E0A46" w:rsidRDefault="00B53A57" w:rsidP="00B53A57">
            <w:pPr>
              <w:pStyle w:val="ac"/>
              <w:jc w:val="center"/>
              <w:rPr>
                <w:b/>
                <w:bCs/>
              </w:rPr>
            </w:pPr>
            <w:r w:rsidRPr="002E0A46">
              <w:rPr>
                <w:b/>
                <w:bCs/>
              </w:rPr>
              <w:t xml:space="preserve"> 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HEADERTEXT"/>
              <w:rPr>
                <w:b/>
                <w:bCs/>
                <w:color w:val="auto"/>
              </w:rPr>
            </w:pPr>
          </w:p>
          <w:p w:rsidR="00B53A57" w:rsidRPr="002E0A46" w:rsidRDefault="00B53A57" w:rsidP="00B53A57">
            <w:pPr>
              <w:pStyle w:val="ac"/>
              <w:jc w:val="center"/>
              <w:rPr>
                <w:b/>
                <w:bCs/>
              </w:rPr>
            </w:pPr>
            <w:r w:rsidRPr="002E0A46">
              <w:rPr>
                <w:b/>
                <w:bCs/>
              </w:rPr>
              <w:t xml:space="preserve"> 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B53A57" w:rsidRPr="002E0A46" w:rsidRDefault="00B53A57" w:rsidP="00B53A57">
      <w:pPr>
        <w:pStyle w:val="ac"/>
      </w:pPr>
    </w:p>
    <w:p w:rsidR="00B53A57" w:rsidRPr="002E0A46" w:rsidRDefault="00AE5739" w:rsidP="00B53A57">
      <w:pPr>
        <w:pStyle w:val="FORMATTEXT"/>
      </w:pPr>
      <w:r w:rsidRPr="002E0A46">
        <w:t>   </w:t>
      </w:r>
    </w:p>
    <w:tbl>
      <w:tblPr>
        <w:tblW w:w="11192" w:type="dxa"/>
        <w:tblInd w:w="-963" w:type="dxa"/>
        <w:tblBorders>
          <w:bottom w:val="single" w:sz="4" w:space="0" w:color="auto"/>
        </w:tblBorders>
        <w:tblLayout w:type="fixed"/>
        <w:tblCellMar>
          <w:left w:w="90" w:type="dxa"/>
          <w:right w:w="90" w:type="dxa"/>
        </w:tblCellMar>
        <w:tblLook w:val="0000"/>
      </w:tblPr>
      <w:tblGrid>
        <w:gridCol w:w="3084"/>
        <w:gridCol w:w="203"/>
        <w:gridCol w:w="257"/>
        <w:gridCol w:w="208"/>
        <w:gridCol w:w="203"/>
        <w:gridCol w:w="298"/>
        <w:gridCol w:w="119"/>
        <w:gridCol w:w="208"/>
        <w:gridCol w:w="240"/>
        <w:gridCol w:w="375"/>
        <w:gridCol w:w="475"/>
        <w:gridCol w:w="709"/>
        <w:gridCol w:w="31"/>
        <w:gridCol w:w="394"/>
        <w:gridCol w:w="274"/>
        <w:gridCol w:w="600"/>
        <w:gridCol w:w="119"/>
        <w:gridCol w:w="293"/>
        <w:gridCol w:w="132"/>
        <w:gridCol w:w="403"/>
        <w:gridCol w:w="22"/>
        <w:gridCol w:w="395"/>
        <w:gridCol w:w="456"/>
        <w:gridCol w:w="478"/>
        <w:gridCol w:w="89"/>
        <w:gridCol w:w="425"/>
        <w:gridCol w:w="283"/>
        <w:gridCol w:w="142"/>
        <w:gridCol w:w="106"/>
        <w:gridCol w:w="171"/>
      </w:tblGrid>
      <w:tr w:rsidR="00B53A57" w:rsidRPr="002E0A46" w:rsidTr="00224110">
        <w:trPr>
          <w:gridAfter w:val="2"/>
          <w:wAfter w:w="277" w:type="dxa"/>
        </w:trPr>
        <w:tc>
          <w:tcPr>
            <w:tcW w:w="10915" w:type="dxa"/>
            <w:gridSpan w:val="28"/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HEADERTEXT"/>
              <w:rPr>
                <w:b/>
                <w:bCs/>
                <w:color w:val="auto"/>
              </w:rPr>
            </w:pPr>
          </w:p>
          <w:p w:rsidR="00AE5739" w:rsidRPr="002E0A46" w:rsidRDefault="00B53A57" w:rsidP="00B53A57">
            <w:pPr>
              <w:pStyle w:val="ac"/>
              <w:jc w:val="center"/>
              <w:rPr>
                <w:b/>
                <w:bCs/>
              </w:rPr>
            </w:pPr>
            <w:r w:rsidRPr="002E0A46">
              <w:rPr>
                <w:b/>
                <w:bCs/>
              </w:rPr>
              <w:t xml:space="preserve"> О ПРОВЕДЕНИИ ПРОВЕРКИ ИНДИВИДУАЛЬНОГО ПРЕДПРИНИМАТЕЛЯ </w:t>
            </w:r>
          </w:p>
          <w:p w:rsidR="00AE5739" w:rsidRPr="002E0A46" w:rsidRDefault="00B53A57" w:rsidP="00AE5739">
            <w:pPr>
              <w:pStyle w:val="ac"/>
              <w:jc w:val="center"/>
              <w:rPr>
                <w:b/>
                <w:bCs/>
              </w:rPr>
            </w:pPr>
            <w:r w:rsidRPr="002E0A46">
              <w:rPr>
                <w:b/>
                <w:bCs/>
              </w:rPr>
              <w:t xml:space="preserve">ИЛИ ЮРИДИЧЕСКОГО ЛИЦА, ЯВЛЯЮЩЕГОСЯ ЧЛЕНОМ </w:t>
            </w:r>
          </w:p>
          <w:p w:rsidR="00B53A57" w:rsidRPr="002E0A46" w:rsidRDefault="00B53A57" w:rsidP="00214D28">
            <w:pPr>
              <w:pStyle w:val="ac"/>
              <w:jc w:val="center"/>
              <w:rPr>
                <w:b/>
                <w:bCs/>
              </w:rPr>
            </w:pPr>
            <w:r w:rsidRPr="002E0A46">
              <w:rPr>
                <w:b/>
                <w:bCs/>
              </w:rPr>
              <w:t xml:space="preserve">САМОРЕГУЛИРУЕМОЙ ОРГАНИЗАЦИИ </w:t>
            </w:r>
          </w:p>
        </w:tc>
      </w:tr>
      <w:tr w:rsidR="00B53A57" w:rsidRPr="002E0A46" w:rsidTr="00190CD0">
        <w:tc>
          <w:tcPr>
            <w:tcW w:w="4580" w:type="dxa"/>
            <w:gridSpan w:val="8"/>
            <w:tcBorders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</w:pPr>
            <w:r w:rsidRPr="002E0A46"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98" w:type="dxa"/>
            <w:gridSpan w:val="8"/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</w:pPr>
            <w:r w:rsidRPr="002E0A46"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2" w:type="dxa"/>
            <w:gridSpan w:val="2"/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  <w:jc w:val="both"/>
            </w:pPr>
            <w:r w:rsidRPr="002E0A46">
              <w:t xml:space="preserve">"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5" w:type="dxa"/>
            <w:gridSpan w:val="2"/>
            <w:tcBorders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</w:pPr>
            <w:r w:rsidRPr="002E0A46"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7" w:type="dxa"/>
            <w:gridSpan w:val="2"/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  <w:jc w:val="both"/>
            </w:pPr>
            <w:r w:rsidRPr="002E0A46">
              <w:t xml:space="preserve">"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34" w:type="dxa"/>
            <w:gridSpan w:val="2"/>
            <w:tcBorders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</w:pPr>
            <w:r w:rsidRPr="002E0A46"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14" w:type="dxa"/>
            <w:gridSpan w:val="2"/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  <w:jc w:val="both"/>
            </w:pPr>
            <w:r w:rsidRPr="002E0A46">
              <w:t xml:space="preserve">20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" w:type="dxa"/>
            <w:tcBorders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</w:pPr>
            <w:r w:rsidRPr="002E0A46"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9" w:type="dxa"/>
            <w:gridSpan w:val="3"/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  <w:jc w:val="both"/>
            </w:pPr>
            <w:proofErr w:type="gramStart"/>
            <w:r w:rsidRPr="002E0A46">
              <w:t>г</w:t>
            </w:r>
            <w:proofErr w:type="gramEnd"/>
            <w:r w:rsidRPr="002E0A46">
              <w:t xml:space="preserve">.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53A57" w:rsidRPr="002E0A46" w:rsidTr="00224110">
        <w:trPr>
          <w:gridAfter w:val="2"/>
          <w:wAfter w:w="277" w:type="dxa"/>
        </w:trPr>
        <w:tc>
          <w:tcPr>
            <w:tcW w:w="4580" w:type="dxa"/>
            <w:gridSpan w:val="8"/>
            <w:tcBorders>
              <w:top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214D28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(место составления)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98" w:type="dxa"/>
            <w:gridSpan w:val="8"/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</w:pPr>
            <w:r w:rsidRPr="002E0A46"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37" w:type="dxa"/>
            <w:gridSpan w:val="12"/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</w:pPr>
            <w:r w:rsidRPr="002E0A46"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53A57" w:rsidRPr="002E0A46" w:rsidTr="00190CD0">
        <w:trPr>
          <w:gridAfter w:val="2"/>
          <w:wAfter w:w="277" w:type="dxa"/>
        </w:trPr>
        <w:tc>
          <w:tcPr>
            <w:tcW w:w="3752" w:type="dxa"/>
            <w:gridSpan w:val="4"/>
            <w:tcBorders>
              <w:bottom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  <w:jc w:val="both"/>
            </w:pPr>
            <w:r w:rsidRPr="002E0A46">
              <w:t xml:space="preserve">Настоящим уведомляется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63" w:type="dxa"/>
            <w:gridSpan w:val="24"/>
            <w:tcBorders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</w:pPr>
            <w:r w:rsidRPr="002E0A46"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53A57" w:rsidRPr="002E0A46" w:rsidTr="00190CD0">
        <w:trPr>
          <w:gridAfter w:val="2"/>
          <w:wAfter w:w="277" w:type="dxa"/>
        </w:trPr>
        <w:tc>
          <w:tcPr>
            <w:tcW w:w="3752" w:type="dxa"/>
            <w:gridSpan w:val="4"/>
            <w:tcBorders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214D28">
            <w:pPr>
              <w:pStyle w:val="ac"/>
            </w:pPr>
            <w:r w:rsidRPr="002E0A46">
              <w:t xml:space="preserve">  </w:t>
            </w:r>
          </w:p>
        </w:tc>
        <w:tc>
          <w:tcPr>
            <w:tcW w:w="7163" w:type="dxa"/>
            <w:gridSpan w:val="24"/>
            <w:tcBorders>
              <w:bottom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214D28">
            <w:pPr>
              <w:pStyle w:val="ac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>(</w:t>
            </w:r>
            <w:proofErr w:type="spellStart"/>
            <w:r w:rsidRPr="002E0A46">
              <w:rPr>
                <w:sz w:val="20"/>
                <w:szCs w:val="20"/>
              </w:rPr>
              <w:t>саморегулируемая</w:t>
            </w:r>
            <w:proofErr w:type="spellEnd"/>
            <w:r w:rsidRPr="002E0A46">
              <w:rPr>
                <w:sz w:val="20"/>
                <w:szCs w:val="20"/>
              </w:rPr>
              <w:t xml:space="preserve"> организация в области строительства, </w:t>
            </w:r>
            <w:proofErr w:type="gramEnd"/>
          </w:p>
        </w:tc>
      </w:tr>
      <w:tr w:rsidR="00B53A57" w:rsidRPr="002E0A46" w:rsidTr="00224110">
        <w:trPr>
          <w:gridAfter w:val="2"/>
          <w:wAfter w:w="277" w:type="dxa"/>
        </w:trPr>
        <w:tc>
          <w:tcPr>
            <w:tcW w:w="10915" w:type="dxa"/>
            <w:gridSpan w:val="28"/>
            <w:tcBorders>
              <w:top w:val="single" w:sz="4" w:space="0" w:color="auto"/>
              <w:bottom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реконструкции, капитального ремонта объектов капитального строительства)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53A57" w:rsidRPr="002E0A46" w:rsidTr="00190CD0">
        <w:trPr>
          <w:gridAfter w:val="2"/>
          <w:wAfter w:w="277" w:type="dxa"/>
        </w:trPr>
        <w:tc>
          <w:tcPr>
            <w:tcW w:w="5195" w:type="dxa"/>
            <w:gridSpan w:val="10"/>
            <w:tcBorders>
              <w:bottom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  <w:jc w:val="both"/>
            </w:pPr>
            <w:r w:rsidRPr="002E0A46">
              <w:t xml:space="preserve">о проведении проверки в отношении: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720" w:type="dxa"/>
            <w:gridSpan w:val="18"/>
            <w:tcBorders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</w:pPr>
            <w:r w:rsidRPr="002E0A46"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53A57" w:rsidRPr="002E0A46" w:rsidTr="00190CD0">
        <w:trPr>
          <w:gridAfter w:val="2"/>
          <w:wAfter w:w="277" w:type="dxa"/>
        </w:trPr>
        <w:tc>
          <w:tcPr>
            <w:tcW w:w="5195" w:type="dxa"/>
            <w:gridSpan w:val="10"/>
            <w:tcBorders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</w:pPr>
            <w:r w:rsidRPr="002E0A46"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720" w:type="dxa"/>
            <w:gridSpan w:val="18"/>
            <w:tcBorders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B53A57" w:rsidP="00B53A57">
            <w:pPr>
              <w:pStyle w:val="ac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 xml:space="preserve">(Ф.И.О. индивидуального предпринимателя или </w:t>
            </w:r>
            <w:proofErr w:type="gramEnd"/>
          </w:p>
          <w:p w:rsidR="00B53A57" w:rsidRPr="002E0A46" w:rsidRDefault="00B53A57" w:rsidP="00AE5739">
            <w:pPr>
              <w:pStyle w:val="ac"/>
              <w:jc w:val="center"/>
            </w:pPr>
            <w:r w:rsidRPr="002E0A46">
              <w:rPr>
                <w:sz w:val="20"/>
                <w:szCs w:val="20"/>
              </w:rPr>
              <w:t>наименование</w:t>
            </w:r>
            <w:r w:rsidR="00190CD0" w:rsidRPr="002E0A46">
              <w:rPr>
                <w:sz w:val="20"/>
                <w:szCs w:val="20"/>
              </w:rPr>
              <w:t>)</w:t>
            </w:r>
          </w:p>
        </w:tc>
      </w:tr>
      <w:tr w:rsidR="00B53A57" w:rsidRPr="002E0A46" w:rsidTr="00190CD0">
        <w:trPr>
          <w:gridAfter w:val="2"/>
          <w:wAfter w:w="277" w:type="dxa"/>
        </w:trPr>
        <w:tc>
          <w:tcPr>
            <w:tcW w:w="10915" w:type="dxa"/>
            <w:gridSpan w:val="28"/>
            <w:tcBorders>
              <w:top w:val="single" w:sz="4" w:space="0" w:color="auto"/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214D28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и организационно-правовая форма юридического лица, являющегося членом СРО) </w:t>
            </w:r>
          </w:p>
        </w:tc>
      </w:tr>
      <w:tr w:rsidR="00B53A57" w:rsidRPr="002E0A46" w:rsidTr="00224110">
        <w:trPr>
          <w:gridAfter w:val="2"/>
          <w:wAfter w:w="277" w:type="dxa"/>
        </w:trPr>
        <w:tc>
          <w:tcPr>
            <w:tcW w:w="10915" w:type="dxa"/>
            <w:gridSpan w:val="28"/>
            <w:tcBorders>
              <w:top w:val="single" w:sz="4" w:space="0" w:color="auto"/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214D28">
            <w:pPr>
              <w:pStyle w:val="ac"/>
              <w:jc w:val="both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осуществляющего строительство, реконструкцию (указать нужное) объекта капитального строительства </w:t>
            </w:r>
          </w:p>
        </w:tc>
      </w:tr>
      <w:tr w:rsidR="00B53A57" w:rsidRPr="002E0A46" w:rsidTr="00224110">
        <w:trPr>
          <w:gridAfter w:val="2"/>
          <w:wAfter w:w="277" w:type="dxa"/>
        </w:trPr>
        <w:tc>
          <w:tcPr>
            <w:tcW w:w="10915" w:type="dxa"/>
            <w:gridSpan w:val="28"/>
            <w:tcBorders>
              <w:top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214D28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(наименование объекта </w:t>
            </w:r>
            <w:r w:rsidR="00214D28" w:rsidRPr="002E0A46">
              <w:rPr>
                <w:sz w:val="20"/>
                <w:szCs w:val="20"/>
              </w:rPr>
              <w:t xml:space="preserve">капитального строительства) </w:t>
            </w:r>
          </w:p>
        </w:tc>
      </w:tr>
      <w:tr w:rsidR="00B53A57" w:rsidRPr="002E0A46" w:rsidTr="00224110">
        <w:trPr>
          <w:gridAfter w:val="2"/>
          <w:wAfter w:w="277" w:type="dxa"/>
        </w:trPr>
        <w:tc>
          <w:tcPr>
            <w:tcW w:w="3955" w:type="dxa"/>
            <w:gridSpan w:val="5"/>
            <w:tcBorders>
              <w:bottom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214D28">
            <w:pPr>
              <w:pStyle w:val="ac"/>
              <w:jc w:val="both"/>
            </w:pPr>
            <w:proofErr w:type="gramStart"/>
            <w:r w:rsidRPr="002E0A46">
              <w:t>расположенного</w:t>
            </w:r>
            <w:proofErr w:type="gramEnd"/>
            <w:r w:rsidRPr="002E0A46">
              <w:t xml:space="preserve"> по адресу: </w:t>
            </w:r>
          </w:p>
        </w:tc>
        <w:tc>
          <w:tcPr>
            <w:tcW w:w="6960" w:type="dxa"/>
            <w:gridSpan w:val="23"/>
            <w:tcBorders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214D28">
            <w:pPr>
              <w:pStyle w:val="ac"/>
            </w:pPr>
            <w:r w:rsidRPr="002E0A46">
              <w:t xml:space="preserve">  </w:t>
            </w:r>
          </w:p>
        </w:tc>
      </w:tr>
      <w:tr w:rsidR="00B53A57" w:rsidRPr="002E0A46" w:rsidTr="00224110">
        <w:trPr>
          <w:gridAfter w:val="2"/>
          <w:wAfter w:w="277" w:type="dxa"/>
        </w:trPr>
        <w:tc>
          <w:tcPr>
            <w:tcW w:w="3955" w:type="dxa"/>
            <w:gridSpan w:val="5"/>
            <w:tcBorders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60" w:type="dxa"/>
            <w:gridSpan w:val="23"/>
            <w:tcBorders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AE5739">
            <w:pPr>
              <w:pStyle w:val="ac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>(почтовый или</w:t>
            </w:r>
            <w:proofErr w:type="gramEnd"/>
          </w:p>
        </w:tc>
      </w:tr>
      <w:tr w:rsidR="00B53A57" w:rsidRPr="002E0A46" w:rsidTr="00224110">
        <w:trPr>
          <w:gridAfter w:val="2"/>
          <w:wAfter w:w="277" w:type="dxa"/>
        </w:trPr>
        <w:tc>
          <w:tcPr>
            <w:tcW w:w="10915" w:type="dxa"/>
            <w:gridSpan w:val="28"/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lastRenderedPageBreak/>
              <w:t xml:space="preserve">строительный адрес объекта капитального строительства)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53A57" w:rsidRPr="002E0A46" w:rsidTr="00224110">
        <w:trPr>
          <w:gridAfter w:val="2"/>
          <w:wAfter w:w="277" w:type="dxa"/>
        </w:trPr>
        <w:tc>
          <w:tcPr>
            <w:tcW w:w="10915" w:type="dxa"/>
            <w:gridSpan w:val="28"/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</w:pPr>
            <w:r w:rsidRPr="002E0A46"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E5739" w:rsidRPr="002E0A46" w:rsidTr="00190CD0">
        <w:trPr>
          <w:gridAfter w:val="1"/>
          <w:wAfter w:w="171" w:type="dxa"/>
        </w:trPr>
        <w:tc>
          <w:tcPr>
            <w:tcW w:w="3544" w:type="dxa"/>
            <w:gridSpan w:val="3"/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025C77">
            <w:pPr>
              <w:pStyle w:val="ac"/>
              <w:jc w:val="both"/>
            </w:pPr>
            <w:r w:rsidRPr="002E0A46">
              <w:t xml:space="preserve">Срок проведения проверки </w:t>
            </w:r>
            <w:proofErr w:type="gramStart"/>
            <w:r w:rsidRPr="002E0A46">
              <w:t>с</w:t>
            </w:r>
            <w:proofErr w:type="gramEnd"/>
            <w:r w:rsidRPr="002E0A46">
              <w:t xml:space="preserve"> " 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</w:pPr>
            <w:r w:rsidRPr="002E0A46"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7" w:type="dxa"/>
            <w:gridSpan w:val="3"/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  <w:jc w:val="both"/>
            </w:pPr>
            <w:r w:rsidRPr="002E0A46">
              <w:t xml:space="preserve">"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</w:pPr>
            <w:r w:rsidRPr="002E0A46"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  <w:jc w:val="both"/>
            </w:pPr>
            <w:r w:rsidRPr="002E0A46">
              <w:t xml:space="preserve">20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</w:pPr>
            <w:r w:rsidRPr="002E0A46"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3"/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  <w:jc w:val="both"/>
            </w:pPr>
            <w:r w:rsidRPr="002E0A46">
              <w:t xml:space="preserve">г. по "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</w:pPr>
            <w:r w:rsidRPr="002E0A46"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gridSpan w:val="2"/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  <w:jc w:val="both"/>
            </w:pPr>
            <w:r w:rsidRPr="002E0A46">
              <w:t xml:space="preserve">"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</w:pPr>
            <w:r w:rsidRPr="002E0A46"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7" w:type="dxa"/>
            <w:gridSpan w:val="2"/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  <w:jc w:val="both"/>
            </w:pPr>
            <w:r w:rsidRPr="002E0A46">
              <w:t xml:space="preserve">20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</w:pPr>
            <w:r w:rsidRPr="002E0A46"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1" w:type="dxa"/>
            <w:gridSpan w:val="3"/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  <w:jc w:val="both"/>
            </w:pPr>
            <w:proofErr w:type="gramStart"/>
            <w:r w:rsidRPr="002E0A46">
              <w:t>г</w:t>
            </w:r>
            <w:proofErr w:type="gramEnd"/>
            <w:r w:rsidRPr="002E0A46">
              <w:t xml:space="preserve">.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53A57" w:rsidRPr="002E0A46" w:rsidTr="00224110">
        <w:trPr>
          <w:gridAfter w:val="2"/>
          <w:wAfter w:w="277" w:type="dxa"/>
        </w:trPr>
        <w:tc>
          <w:tcPr>
            <w:tcW w:w="3084" w:type="dxa"/>
            <w:tcBorders>
              <w:bottom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025C77">
            <w:pPr>
              <w:pStyle w:val="ac"/>
              <w:jc w:val="both"/>
            </w:pPr>
            <w:r w:rsidRPr="002E0A46">
              <w:t xml:space="preserve">Предмет проверки </w:t>
            </w:r>
          </w:p>
        </w:tc>
        <w:tc>
          <w:tcPr>
            <w:tcW w:w="7831" w:type="dxa"/>
            <w:gridSpan w:val="27"/>
            <w:tcBorders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</w:pPr>
            <w:r w:rsidRPr="002E0A46"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53A57" w:rsidRPr="002E0A46" w:rsidTr="00224110">
        <w:trPr>
          <w:gridAfter w:val="2"/>
          <w:wAfter w:w="277" w:type="dxa"/>
        </w:trPr>
        <w:tc>
          <w:tcPr>
            <w:tcW w:w="3084" w:type="dxa"/>
            <w:tcBorders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</w:pPr>
            <w:r w:rsidRPr="002E0A46"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831" w:type="dxa"/>
            <w:gridSpan w:val="27"/>
            <w:tcBorders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B53A57" w:rsidP="00B53A57">
            <w:pPr>
              <w:pStyle w:val="ac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 xml:space="preserve">(указывается перечень работ, документов, иные вопросы, подлежащие </w:t>
            </w:r>
            <w:proofErr w:type="gramEnd"/>
          </w:p>
          <w:p w:rsidR="00B53A57" w:rsidRPr="002E0A46" w:rsidRDefault="00B53A57" w:rsidP="00025C7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проверке, </w:t>
            </w:r>
          </w:p>
        </w:tc>
      </w:tr>
      <w:tr w:rsidR="00B53A57" w:rsidRPr="002E0A46" w:rsidTr="00224110">
        <w:trPr>
          <w:gridAfter w:val="2"/>
          <w:wAfter w:w="277" w:type="dxa"/>
        </w:trPr>
        <w:tc>
          <w:tcPr>
            <w:tcW w:w="10915" w:type="dxa"/>
            <w:gridSpan w:val="28"/>
            <w:tcBorders>
              <w:top w:val="single" w:sz="4" w:space="0" w:color="auto"/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или проверка выполнения ранее выданного предписания,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53A57" w:rsidRPr="002E0A46" w:rsidTr="00224110">
        <w:trPr>
          <w:gridAfter w:val="2"/>
          <w:wAfter w:w="277" w:type="dxa"/>
        </w:trPr>
        <w:tc>
          <w:tcPr>
            <w:tcW w:w="10915" w:type="dxa"/>
            <w:gridSpan w:val="28"/>
            <w:tcBorders>
              <w:top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проверка законченного строительством (реконструкцией) объекта капитального строительства)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53A57" w:rsidRPr="002E0A46" w:rsidTr="00224110">
        <w:trPr>
          <w:gridAfter w:val="2"/>
          <w:wAfter w:w="277" w:type="dxa"/>
        </w:trPr>
        <w:tc>
          <w:tcPr>
            <w:tcW w:w="3287" w:type="dxa"/>
            <w:gridSpan w:val="2"/>
            <w:tcBorders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</w:pPr>
            <w:r w:rsidRPr="002E0A46"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5" w:type="dxa"/>
            <w:gridSpan w:val="5"/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</w:pPr>
            <w:r w:rsidRPr="002E0A46"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38" w:type="dxa"/>
            <w:gridSpan w:val="6"/>
            <w:tcBorders>
              <w:bottom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</w:pPr>
            <w:r w:rsidRPr="002E0A46"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68" w:type="dxa"/>
            <w:gridSpan w:val="2"/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</w:pPr>
            <w:r w:rsidRPr="002E0A46"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37" w:type="dxa"/>
            <w:gridSpan w:val="13"/>
            <w:tcBorders>
              <w:bottom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</w:pPr>
            <w:r w:rsidRPr="002E0A46"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53A57" w:rsidRPr="002E0A46" w:rsidTr="00224110">
        <w:trPr>
          <w:gridAfter w:val="2"/>
          <w:wAfter w:w="277" w:type="dxa"/>
        </w:trPr>
        <w:tc>
          <w:tcPr>
            <w:tcW w:w="3287" w:type="dxa"/>
            <w:gridSpan w:val="2"/>
            <w:tcBorders>
              <w:top w:val="single" w:sz="4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(должность)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85" w:type="dxa"/>
            <w:gridSpan w:val="5"/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38" w:type="dxa"/>
            <w:gridSpan w:val="6"/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(подпись)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68" w:type="dxa"/>
            <w:gridSpan w:val="2"/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837" w:type="dxa"/>
            <w:gridSpan w:val="13"/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B53A57" w:rsidRPr="002E0A46" w:rsidRDefault="00B53A57" w:rsidP="00B53A5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(расшифровка подписи) </w:t>
            </w:r>
          </w:p>
          <w:p w:rsidR="00B53A57" w:rsidRPr="002E0A46" w:rsidRDefault="00B53A57" w:rsidP="00B53A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B53A57" w:rsidRPr="002E0A46" w:rsidRDefault="00B53A57" w:rsidP="00936805">
      <w:pPr>
        <w:rPr>
          <w:b/>
        </w:rPr>
      </w:pPr>
    </w:p>
    <w:p w:rsidR="00744C2D" w:rsidRPr="002E0A46" w:rsidRDefault="00744C2D" w:rsidP="00744C2D">
      <w:pPr>
        <w:jc w:val="both"/>
        <w:rPr>
          <w:sz w:val="28"/>
          <w:szCs w:val="28"/>
        </w:rPr>
      </w:pPr>
    </w:p>
    <w:p w:rsidR="00025C77" w:rsidRPr="002E0A46" w:rsidRDefault="00025C77" w:rsidP="00744C2D">
      <w:pPr>
        <w:jc w:val="both"/>
        <w:rPr>
          <w:sz w:val="28"/>
          <w:szCs w:val="28"/>
        </w:rPr>
      </w:pPr>
    </w:p>
    <w:p w:rsidR="00025C77" w:rsidRPr="002E0A46" w:rsidRDefault="00025C77" w:rsidP="00744C2D">
      <w:pPr>
        <w:jc w:val="both"/>
        <w:rPr>
          <w:sz w:val="28"/>
          <w:szCs w:val="28"/>
        </w:rPr>
      </w:pPr>
    </w:p>
    <w:p w:rsidR="00025C77" w:rsidRPr="002E0A46" w:rsidRDefault="00025C77" w:rsidP="00744C2D">
      <w:pPr>
        <w:jc w:val="both"/>
        <w:rPr>
          <w:sz w:val="28"/>
          <w:szCs w:val="28"/>
        </w:rPr>
      </w:pPr>
    </w:p>
    <w:p w:rsidR="00025C77" w:rsidRPr="002E0A46" w:rsidRDefault="00025C77" w:rsidP="00744C2D">
      <w:pPr>
        <w:jc w:val="both"/>
        <w:rPr>
          <w:sz w:val="28"/>
          <w:szCs w:val="28"/>
        </w:rPr>
      </w:pPr>
    </w:p>
    <w:p w:rsidR="00025C77" w:rsidRPr="002E0A46" w:rsidRDefault="00025C77" w:rsidP="00744C2D">
      <w:pPr>
        <w:jc w:val="both"/>
        <w:rPr>
          <w:sz w:val="28"/>
          <w:szCs w:val="28"/>
        </w:rPr>
      </w:pPr>
    </w:p>
    <w:p w:rsidR="00025C77" w:rsidRPr="002E0A46" w:rsidRDefault="00025C77" w:rsidP="00744C2D">
      <w:pPr>
        <w:jc w:val="both"/>
        <w:rPr>
          <w:sz w:val="28"/>
          <w:szCs w:val="28"/>
        </w:rPr>
      </w:pPr>
    </w:p>
    <w:p w:rsidR="00025C77" w:rsidRPr="002E0A46" w:rsidRDefault="00025C77" w:rsidP="00744C2D">
      <w:pPr>
        <w:jc w:val="both"/>
        <w:rPr>
          <w:sz w:val="28"/>
          <w:szCs w:val="28"/>
        </w:rPr>
      </w:pPr>
    </w:p>
    <w:p w:rsidR="00025C77" w:rsidRPr="002E0A46" w:rsidRDefault="00025C77" w:rsidP="00744C2D">
      <w:pPr>
        <w:jc w:val="both"/>
        <w:rPr>
          <w:sz w:val="28"/>
          <w:szCs w:val="28"/>
        </w:rPr>
      </w:pPr>
    </w:p>
    <w:p w:rsidR="00025C77" w:rsidRPr="002E0A46" w:rsidRDefault="00025C77" w:rsidP="00744C2D">
      <w:pPr>
        <w:jc w:val="both"/>
        <w:rPr>
          <w:sz w:val="28"/>
          <w:szCs w:val="28"/>
        </w:rPr>
      </w:pPr>
    </w:p>
    <w:p w:rsidR="00025C77" w:rsidRPr="002E0A46" w:rsidRDefault="00025C77" w:rsidP="00744C2D">
      <w:pPr>
        <w:jc w:val="both"/>
        <w:rPr>
          <w:sz w:val="28"/>
          <w:szCs w:val="28"/>
        </w:rPr>
      </w:pPr>
    </w:p>
    <w:p w:rsidR="00025C77" w:rsidRPr="002E0A46" w:rsidRDefault="00025C77" w:rsidP="00744C2D">
      <w:pPr>
        <w:jc w:val="both"/>
        <w:rPr>
          <w:sz w:val="28"/>
          <w:szCs w:val="28"/>
        </w:rPr>
      </w:pPr>
    </w:p>
    <w:p w:rsidR="00025C77" w:rsidRPr="002E0A46" w:rsidRDefault="00025C77" w:rsidP="00744C2D">
      <w:pPr>
        <w:jc w:val="both"/>
        <w:rPr>
          <w:sz w:val="28"/>
          <w:szCs w:val="28"/>
        </w:rPr>
      </w:pPr>
    </w:p>
    <w:p w:rsidR="00025C77" w:rsidRPr="002E0A46" w:rsidRDefault="00025C77" w:rsidP="00744C2D">
      <w:pPr>
        <w:jc w:val="both"/>
        <w:rPr>
          <w:sz w:val="28"/>
          <w:szCs w:val="28"/>
        </w:rPr>
      </w:pPr>
    </w:p>
    <w:p w:rsidR="00025C77" w:rsidRPr="002E0A46" w:rsidRDefault="00025C77" w:rsidP="00744C2D">
      <w:pPr>
        <w:jc w:val="both"/>
        <w:rPr>
          <w:sz w:val="28"/>
          <w:szCs w:val="28"/>
        </w:rPr>
      </w:pPr>
    </w:p>
    <w:p w:rsidR="00025C77" w:rsidRPr="002E0A46" w:rsidRDefault="00025C77" w:rsidP="00744C2D">
      <w:pPr>
        <w:jc w:val="both"/>
        <w:rPr>
          <w:sz w:val="28"/>
          <w:szCs w:val="28"/>
        </w:rPr>
      </w:pPr>
    </w:p>
    <w:p w:rsidR="00025C77" w:rsidRPr="002E0A46" w:rsidRDefault="00025C77" w:rsidP="00744C2D">
      <w:pPr>
        <w:jc w:val="both"/>
        <w:rPr>
          <w:sz w:val="28"/>
          <w:szCs w:val="28"/>
        </w:rPr>
      </w:pPr>
    </w:p>
    <w:p w:rsidR="00025C77" w:rsidRPr="002E0A46" w:rsidRDefault="00025C77" w:rsidP="00744C2D">
      <w:pPr>
        <w:jc w:val="both"/>
        <w:rPr>
          <w:sz w:val="28"/>
          <w:szCs w:val="28"/>
        </w:rPr>
      </w:pPr>
    </w:p>
    <w:p w:rsidR="00025C77" w:rsidRPr="002E0A46" w:rsidRDefault="00025C77" w:rsidP="00744C2D">
      <w:pPr>
        <w:jc w:val="both"/>
        <w:rPr>
          <w:sz w:val="28"/>
          <w:szCs w:val="28"/>
        </w:rPr>
      </w:pPr>
    </w:p>
    <w:p w:rsidR="00025C77" w:rsidRPr="002E0A46" w:rsidRDefault="00025C77" w:rsidP="00744C2D">
      <w:pPr>
        <w:jc w:val="both"/>
        <w:rPr>
          <w:sz w:val="28"/>
          <w:szCs w:val="28"/>
        </w:rPr>
      </w:pPr>
    </w:p>
    <w:p w:rsidR="00025C77" w:rsidRPr="002E0A46" w:rsidRDefault="00025C77" w:rsidP="00744C2D">
      <w:pPr>
        <w:jc w:val="both"/>
        <w:rPr>
          <w:sz w:val="28"/>
          <w:szCs w:val="28"/>
        </w:rPr>
      </w:pPr>
    </w:p>
    <w:p w:rsidR="00025C77" w:rsidRPr="002E0A46" w:rsidRDefault="00025C77" w:rsidP="00744C2D">
      <w:pPr>
        <w:jc w:val="both"/>
        <w:rPr>
          <w:sz w:val="28"/>
          <w:szCs w:val="28"/>
        </w:rPr>
      </w:pPr>
    </w:p>
    <w:p w:rsidR="00025C77" w:rsidRPr="002E0A46" w:rsidRDefault="00025C77" w:rsidP="00744C2D">
      <w:pPr>
        <w:jc w:val="both"/>
        <w:rPr>
          <w:sz w:val="28"/>
          <w:szCs w:val="28"/>
        </w:rPr>
      </w:pPr>
    </w:p>
    <w:p w:rsidR="00025C77" w:rsidRPr="002E0A46" w:rsidRDefault="00025C77" w:rsidP="00744C2D">
      <w:pPr>
        <w:jc w:val="both"/>
        <w:rPr>
          <w:sz w:val="28"/>
          <w:szCs w:val="28"/>
        </w:rPr>
      </w:pPr>
    </w:p>
    <w:p w:rsidR="00025C77" w:rsidRPr="002E0A46" w:rsidRDefault="00025C77" w:rsidP="00744C2D">
      <w:pPr>
        <w:jc w:val="both"/>
        <w:rPr>
          <w:sz w:val="28"/>
          <w:szCs w:val="28"/>
        </w:rPr>
      </w:pPr>
    </w:p>
    <w:p w:rsidR="00744C2D" w:rsidRPr="002E0A46" w:rsidRDefault="00744C2D" w:rsidP="00744C2D">
      <w:pPr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                                                                                                       Приложение № </w:t>
      </w:r>
      <w:r w:rsidR="00AE5739" w:rsidRPr="002E0A46">
        <w:rPr>
          <w:sz w:val="28"/>
          <w:szCs w:val="28"/>
        </w:rPr>
        <w:t>7</w:t>
      </w:r>
    </w:p>
    <w:p w:rsidR="00744C2D" w:rsidRPr="002E0A46" w:rsidRDefault="00744C2D" w:rsidP="00744C2D">
      <w:pPr>
        <w:jc w:val="both"/>
        <w:rPr>
          <w:sz w:val="28"/>
          <w:szCs w:val="28"/>
        </w:rPr>
      </w:pPr>
    </w:p>
    <w:p w:rsidR="00744C2D" w:rsidRPr="002E0A46" w:rsidRDefault="00744C2D" w:rsidP="00744C2D">
      <w:pPr>
        <w:jc w:val="center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ИНСПЕКЦИЯ ГОСУДАРСТВЕННОГО СТРОИТЕЛЬНОГО НАДЗОРА</w:t>
      </w:r>
    </w:p>
    <w:p w:rsidR="00744C2D" w:rsidRPr="002E0A46" w:rsidRDefault="00744C2D" w:rsidP="00744C2D">
      <w:pPr>
        <w:jc w:val="center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АМУРСКОЙ ОБЛАСТИ</w:t>
      </w:r>
    </w:p>
    <w:p w:rsidR="00744C2D" w:rsidRPr="002E0A46" w:rsidRDefault="00744C2D" w:rsidP="00744C2D">
      <w:pPr>
        <w:jc w:val="center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 xml:space="preserve">(Инспекция </w:t>
      </w:r>
      <w:proofErr w:type="spellStart"/>
      <w:r w:rsidRPr="002E0A46">
        <w:rPr>
          <w:b/>
          <w:sz w:val="28"/>
          <w:szCs w:val="28"/>
        </w:rPr>
        <w:t>Госстройнадзора</w:t>
      </w:r>
      <w:proofErr w:type="spellEnd"/>
      <w:r w:rsidRPr="002E0A46">
        <w:rPr>
          <w:b/>
          <w:sz w:val="28"/>
          <w:szCs w:val="28"/>
        </w:rPr>
        <w:t xml:space="preserve"> области)</w:t>
      </w:r>
    </w:p>
    <w:p w:rsidR="00744C2D" w:rsidRPr="002E0A46" w:rsidRDefault="00744C2D" w:rsidP="00025C77">
      <w:pPr>
        <w:pBdr>
          <w:bottom w:val="single" w:sz="12" w:space="1" w:color="auto"/>
        </w:pBdr>
        <w:jc w:val="center"/>
      </w:pPr>
      <w:r w:rsidRPr="002E0A46">
        <w:t xml:space="preserve">Ул. Шевченко, </w:t>
      </w:r>
      <w:smartTag w:uri="urn:schemas-microsoft-com:office:smarttags" w:element="metricconverter">
        <w:smartTagPr>
          <w:attr w:name="ProductID" w:val="24, г"/>
        </w:smartTagPr>
        <w:r w:rsidRPr="002E0A46">
          <w:t>24, г</w:t>
        </w:r>
      </w:smartTag>
      <w:r w:rsidRPr="002E0A46">
        <w:t>. Благовещенск, 675000, те</w:t>
      </w:r>
      <w:r w:rsidR="00A54E5C" w:rsidRPr="002E0A46">
        <w:t>л. 8(4162) 223-944, факс 223-955</w:t>
      </w:r>
    </w:p>
    <w:p w:rsidR="00A54E5C" w:rsidRPr="002E0A46" w:rsidRDefault="00A54E5C" w:rsidP="00A54E5C">
      <w:pPr>
        <w:rPr>
          <w:sz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997"/>
        <w:gridCol w:w="2127"/>
        <w:gridCol w:w="142"/>
        <w:gridCol w:w="425"/>
        <w:gridCol w:w="142"/>
        <w:gridCol w:w="1701"/>
        <w:gridCol w:w="283"/>
        <w:gridCol w:w="284"/>
        <w:gridCol w:w="283"/>
      </w:tblGrid>
      <w:tr w:rsidR="00A54E5C" w:rsidRPr="002E0A46" w:rsidTr="00B53A57">
        <w:trPr>
          <w:trHeight w:val="240"/>
        </w:trPr>
        <w:tc>
          <w:tcPr>
            <w:tcW w:w="3997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127" w:type="dxa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</w:p>
        </w:tc>
        <w:tc>
          <w:tcPr>
            <w:tcW w:w="142" w:type="dxa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"</w:t>
            </w:r>
          </w:p>
        </w:tc>
        <w:tc>
          <w:tcPr>
            <w:tcW w:w="425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42" w:type="dxa"/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"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83" w:type="dxa"/>
            <w:vAlign w:val="center"/>
          </w:tcPr>
          <w:p w:rsidR="00A54E5C" w:rsidRPr="002E0A46" w:rsidRDefault="00A54E5C" w:rsidP="00B53A57">
            <w:pPr>
              <w:pStyle w:val="af0"/>
              <w:jc w:val="right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20</w:t>
            </w:r>
          </w:p>
        </w:tc>
        <w:tc>
          <w:tcPr>
            <w:tcW w:w="284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</w:p>
        </w:tc>
        <w:tc>
          <w:tcPr>
            <w:tcW w:w="283" w:type="dxa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  <w:proofErr w:type="gramStart"/>
            <w:r w:rsidRPr="002E0A46">
              <w:rPr>
                <w:rFonts w:ascii="Times New Roman" w:hAnsi="Times New Roman"/>
                <w:sz w:val="18"/>
              </w:rPr>
              <w:t>г</w:t>
            </w:r>
            <w:proofErr w:type="gramEnd"/>
            <w:r w:rsidRPr="002E0A46">
              <w:rPr>
                <w:rFonts w:ascii="Times New Roman" w:hAnsi="Times New Roman"/>
                <w:sz w:val="18"/>
              </w:rPr>
              <w:t>.</w:t>
            </w:r>
          </w:p>
        </w:tc>
      </w:tr>
      <w:tr w:rsidR="00A54E5C" w:rsidRPr="002E0A46" w:rsidTr="00B53A57">
        <w:trPr>
          <w:trHeight w:val="240"/>
        </w:trPr>
        <w:tc>
          <w:tcPr>
            <w:tcW w:w="3997" w:type="dxa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  <w:r w:rsidRPr="002E0A46">
              <w:rPr>
                <w:rFonts w:ascii="Times New Roman" w:hAnsi="Times New Roman"/>
                <w:i/>
                <w:sz w:val="16"/>
              </w:rPr>
              <w:t>(место составления акта)</w:t>
            </w:r>
          </w:p>
        </w:tc>
        <w:tc>
          <w:tcPr>
            <w:tcW w:w="2127" w:type="dxa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260" w:type="dxa"/>
            <w:gridSpan w:val="7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  <w:r w:rsidRPr="002E0A46">
              <w:rPr>
                <w:rFonts w:ascii="Times New Roman" w:hAnsi="Times New Roman"/>
                <w:i/>
                <w:sz w:val="16"/>
              </w:rPr>
              <w:t>(дата составления акта)</w:t>
            </w:r>
          </w:p>
        </w:tc>
      </w:tr>
      <w:tr w:rsidR="00A54E5C" w:rsidRPr="002E0A46" w:rsidTr="00B53A57">
        <w:trPr>
          <w:trHeight w:val="240"/>
        </w:trPr>
        <w:tc>
          <w:tcPr>
            <w:tcW w:w="3997" w:type="dxa"/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127" w:type="dxa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</w:p>
        </w:tc>
        <w:tc>
          <w:tcPr>
            <w:tcW w:w="3260" w:type="dxa"/>
            <w:gridSpan w:val="7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B53A57">
        <w:trPr>
          <w:trHeight w:val="240"/>
        </w:trPr>
        <w:tc>
          <w:tcPr>
            <w:tcW w:w="3997" w:type="dxa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27" w:type="dxa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260" w:type="dxa"/>
            <w:gridSpan w:val="7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  <w:r w:rsidRPr="002E0A46">
              <w:rPr>
                <w:rFonts w:ascii="Times New Roman" w:hAnsi="Times New Roman"/>
                <w:i/>
                <w:sz w:val="16"/>
              </w:rPr>
              <w:t>(время составления акта)</w:t>
            </w:r>
          </w:p>
        </w:tc>
      </w:tr>
    </w:tbl>
    <w:p w:rsidR="00A54E5C" w:rsidRPr="002E0A46" w:rsidRDefault="00A54E5C" w:rsidP="00A54E5C">
      <w:pPr>
        <w:rPr>
          <w:sz w:val="18"/>
        </w:rPr>
      </w:pPr>
    </w:p>
    <w:p w:rsidR="00A54E5C" w:rsidRPr="002E0A46" w:rsidRDefault="00A54E5C" w:rsidP="00A54E5C">
      <w:pPr>
        <w:pStyle w:val="4"/>
        <w:jc w:val="center"/>
        <w:rPr>
          <w:rFonts w:ascii="Times New Roman" w:hAnsi="Times New Roman"/>
          <w:lang w:val="en-US"/>
        </w:rPr>
      </w:pPr>
      <w:r w:rsidRPr="002E0A46">
        <w:rPr>
          <w:rFonts w:ascii="Times New Roman" w:hAnsi="Times New Roman"/>
        </w:rPr>
        <w:t>АКТ ПРОВЕРКИ</w:t>
      </w:r>
    </w:p>
    <w:p w:rsidR="00A54E5C" w:rsidRPr="002E0A46" w:rsidRDefault="00A54E5C" w:rsidP="00A54E5C">
      <w:pPr>
        <w:jc w:val="center"/>
        <w:rPr>
          <w:b/>
          <w:sz w:val="22"/>
        </w:rPr>
      </w:pPr>
      <w:r w:rsidRPr="002E0A46">
        <w:rPr>
          <w:b/>
          <w:sz w:val="22"/>
        </w:rPr>
        <w:t>органом государственного надзора юридического лица, индивидуального предпринимателя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1417"/>
      </w:tblGrid>
      <w:tr w:rsidR="00A54E5C" w:rsidRPr="002E0A46" w:rsidTr="00B53A57">
        <w:trPr>
          <w:jc w:val="center"/>
        </w:trPr>
        <w:tc>
          <w:tcPr>
            <w:tcW w:w="312" w:type="dxa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b/>
                <w:sz w:val="22"/>
              </w:rPr>
            </w:pPr>
            <w:r w:rsidRPr="002E0A46">
              <w:rPr>
                <w:rFonts w:ascii="Times New Roman" w:hAnsi="Times New Roman"/>
                <w:b/>
                <w:sz w:val="22"/>
              </w:rPr>
              <w:t>N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</w:tr>
    </w:tbl>
    <w:p w:rsidR="00A54E5C" w:rsidRPr="002E0A46" w:rsidRDefault="00A54E5C" w:rsidP="00A54E5C">
      <w:pPr>
        <w:rPr>
          <w:sz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446"/>
        <w:gridCol w:w="425"/>
        <w:gridCol w:w="142"/>
        <w:gridCol w:w="425"/>
        <w:gridCol w:w="4820"/>
        <w:gridCol w:w="2126"/>
      </w:tblGrid>
      <w:tr w:rsidR="00A54E5C" w:rsidRPr="002E0A46" w:rsidTr="00025C77">
        <w:trPr>
          <w:trHeight w:val="240"/>
        </w:trPr>
        <w:tc>
          <w:tcPr>
            <w:tcW w:w="2438" w:type="dxa"/>
            <w:gridSpan w:val="4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По адресу/адресам:</w:t>
            </w:r>
          </w:p>
        </w:tc>
        <w:tc>
          <w:tcPr>
            <w:tcW w:w="6946" w:type="dxa"/>
            <w:gridSpan w:val="2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025C77">
        <w:trPr>
          <w:trHeight w:val="240"/>
        </w:trPr>
        <w:tc>
          <w:tcPr>
            <w:tcW w:w="2438" w:type="dxa"/>
            <w:gridSpan w:val="4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6946" w:type="dxa"/>
            <w:gridSpan w:val="2"/>
            <w:tcBorders>
              <w:top w:val="single" w:sz="2" w:space="0" w:color="auto"/>
            </w:tcBorders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  <w:r w:rsidRPr="002E0A46">
              <w:rPr>
                <w:rFonts w:ascii="Times New Roman" w:hAnsi="Times New Roman"/>
                <w:i/>
                <w:sz w:val="16"/>
              </w:rPr>
              <w:t>(место проведения проверки)</w:t>
            </w:r>
          </w:p>
        </w:tc>
      </w:tr>
      <w:tr w:rsidR="00A54E5C" w:rsidRPr="002E0A46" w:rsidTr="00025C77">
        <w:trPr>
          <w:trHeight w:val="240"/>
        </w:trPr>
        <w:tc>
          <w:tcPr>
            <w:tcW w:w="1871" w:type="dxa"/>
            <w:gridSpan w:val="2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На основании</w:t>
            </w:r>
            <w:r w:rsidRPr="002E0A46">
              <w:rPr>
                <w:rFonts w:ascii="Times New Roman" w:hAnsi="Times New Roman"/>
                <w:sz w:val="18"/>
              </w:rPr>
              <w:t>:</w:t>
            </w:r>
          </w:p>
        </w:tc>
        <w:tc>
          <w:tcPr>
            <w:tcW w:w="7513" w:type="dxa"/>
            <w:gridSpan w:val="4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B53A57">
        <w:trPr>
          <w:cantSplit/>
          <w:trHeight w:val="240"/>
        </w:trPr>
        <w:tc>
          <w:tcPr>
            <w:tcW w:w="9384" w:type="dxa"/>
            <w:gridSpan w:val="6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  <w:proofErr w:type="gramStart"/>
            <w:r w:rsidRPr="002E0A46">
              <w:rPr>
                <w:rFonts w:ascii="Times New Roman" w:hAnsi="Times New Roman"/>
                <w:i/>
                <w:sz w:val="16"/>
              </w:rPr>
              <w:t>(вид документа с указанием реквизитов (номер, дата)</w:t>
            </w:r>
            <w:proofErr w:type="gramEnd"/>
          </w:p>
        </w:tc>
      </w:tr>
      <w:tr w:rsidR="00A54E5C" w:rsidRPr="002E0A46" w:rsidTr="00025C77">
        <w:trPr>
          <w:trHeight w:val="240"/>
        </w:trPr>
        <w:tc>
          <w:tcPr>
            <w:tcW w:w="2013" w:type="dxa"/>
            <w:gridSpan w:val="3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была проведена</w:t>
            </w:r>
          </w:p>
        </w:tc>
        <w:tc>
          <w:tcPr>
            <w:tcW w:w="5245" w:type="dxa"/>
            <w:gridSpan w:val="2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126" w:type="dxa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проверка в отношении:</w:t>
            </w:r>
          </w:p>
        </w:tc>
      </w:tr>
      <w:tr w:rsidR="00A54E5C" w:rsidRPr="002E0A46" w:rsidTr="00B53A57">
        <w:trPr>
          <w:trHeight w:val="240"/>
        </w:trPr>
        <w:tc>
          <w:tcPr>
            <w:tcW w:w="1446" w:type="dxa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5812" w:type="dxa"/>
            <w:gridSpan w:val="4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  <w:r w:rsidRPr="002E0A46">
              <w:rPr>
                <w:rFonts w:ascii="Times New Roman" w:hAnsi="Times New Roman"/>
                <w:i/>
                <w:sz w:val="16"/>
              </w:rPr>
              <w:t>(плановая/внеплановая, документарная/выездная)</w:t>
            </w:r>
          </w:p>
        </w:tc>
        <w:tc>
          <w:tcPr>
            <w:tcW w:w="2126" w:type="dxa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</w:tr>
      <w:tr w:rsidR="00A54E5C" w:rsidRPr="002E0A46" w:rsidTr="00B53A57">
        <w:trPr>
          <w:trHeight w:val="240"/>
        </w:trPr>
        <w:tc>
          <w:tcPr>
            <w:tcW w:w="9384" w:type="dxa"/>
            <w:gridSpan w:val="6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B53A57">
        <w:trPr>
          <w:trHeight w:val="240"/>
        </w:trPr>
        <w:tc>
          <w:tcPr>
            <w:tcW w:w="9384" w:type="dxa"/>
            <w:gridSpan w:val="6"/>
            <w:tcBorders>
              <w:top w:val="single" w:sz="2" w:space="0" w:color="auto"/>
            </w:tcBorders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  <w:proofErr w:type="gramStart"/>
            <w:r w:rsidRPr="002E0A46">
              <w:rPr>
                <w:rFonts w:ascii="Times New Roman" w:hAnsi="Times New Roman"/>
                <w:i/>
                <w:sz w:val="16"/>
              </w:rPr>
              <w:t>(наименование юридического лица, фамилия, имя, отчество (последнее - при наличии) индивидуального предпринимателя</w:t>
            </w:r>
            <w:proofErr w:type="gramEnd"/>
          </w:p>
        </w:tc>
      </w:tr>
    </w:tbl>
    <w:p w:rsidR="00A54E5C" w:rsidRPr="002E0A46" w:rsidRDefault="00A54E5C" w:rsidP="00A54E5C">
      <w:pPr>
        <w:pStyle w:val="af0"/>
        <w:rPr>
          <w:rFonts w:ascii="Times New Roman" w:hAnsi="Times New Roman"/>
          <w:sz w:val="18"/>
        </w:rPr>
      </w:pPr>
    </w:p>
    <w:p w:rsidR="00A54E5C" w:rsidRPr="002E0A46" w:rsidRDefault="00A54E5C" w:rsidP="00A54E5C">
      <w:pPr>
        <w:pStyle w:val="af0"/>
        <w:rPr>
          <w:rFonts w:ascii="Times New Roman" w:hAnsi="Times New Roman"/>
          <w:sz w:val="24"/>
          <w:szCs w:val="24"/>
        </w:rPr>
      </w:pPr>
      <w:r w:rsidRPr="002E0A46">
        <w:rPr>
          <w:rFonts w:ascii="Times New Roman" w:hAnsi="Times New Roman"/>
          <w:sz w:val="24"/>
          <w:szCs w:val="24"/>
        </w:rPr>
        <w:t>Дата и время проведения проверки: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425"/>
        <w:gridCol w:w="142"/>
        <w:gridCol w:w="1134"/>
        <w:gridCol w:w="284"/>
        <w:gridCol w:w="283"/>
        <w:gridCol w:w="425"/>
        <w:gridCol w:w="426"/>
        <w:gridCol w:w="283"/>
        <w:gridCol w:w="143"/>
        <w:gridCol w:w="424"/>
        <w:gridCol w:w="284"/>
        <w:gridCol w:w="425"/>
        <w:gridCol w:w="426"/>
        <w:gridCol w:w="425"/>
        <w:gridCol w:w="426"/>
        <w:gridCol w:w="2268"/>
        <w:gridCol w:w="993"/>
      </w:tblGrid>
      <w:tr w:rsidR="00A54E5C" w:rsidRPr="002E0A46" w:rsidTr="00025C77">
        <w:trPr>
          <w:trHeight w:val="240"/>
        </w:trPr>
        <w:tc>
          <w:tcPr>
            <w:tcW w:w="170" w:type="dxa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"</w:t>
            </w:r>
          </w:p>
        </w:tc>
        <w:tc>
          <w:tcPr>
            <w:tcW w:w="425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42" w:type="dxa"/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"</w:t>
            </w:r>
          </w:p>
        </w:tc>
        <w:tc>
          <w:tcPr>
            <w:tcW w:w="1134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84" w:type="dxa"/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20</w:t>
            </w:r>
          </w:p>
        </w:tc>
        <w:tc>
          <w:tcPr>
            <w:tcW w:w="283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г. с</w:t>
            </w:r>
          </w:p>
        </w:tc>
        <w:tc>
          <w:tcPr>
            <w:tcW w:w="426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час.</w:t>
            </w:r>
          </w:p>
        </w:tc>
        <w:tc>
          <w:tcPr>
            <w:tcW w:w="424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мин. до</w:t>
            </w:r>
          </w:p>
        </w:tc>
        <w:tc>
          <w:tcPr>
            <w:tcW w:w="426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час.</w:t>
            </w:r>
          </w:p>
        </w:tc>
        <w:tc>
          <w:tcPr>
            <w:tcW w:w="426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мин. Продолжительность</w:t>
            </w:r>
          </w:p>
        </w:tc>
        <w:tc>
          <w:tcPr>
            <w:tcW w:w="993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025C77">
        <w:trPr>
          <w:trHeight w:val="240"/>
        </w:trPr>
        <w:tc>
          <w:tcPr>
            <w:tcW w:w="9385" w:type="dxa"/>
            <w:gridSpan w:val="18"/>
            <w:vAlign w:val="center"/>
          </w:tcPr>
          <w:p w:rsidR="00A54E5C" w:rsidRPr="002E0A46" w:rsidRDefault="00A54E5C" w:rsidP="00B53A57">
            <w:pPr>
              <w:rPr>
                <w:sz w:val="18"/>
              </w:rPr>
            </w:pPr>
          </w:p>
        </w:tc>
      </w:tr>
      <w:tr w:rsidR="00A54E5C" w:rsidRPr="002E0A46" w:rsidTr="00025C77">
        <w:trPr>
          <w:trHeight w:val="240"/>
        </w:trPr>
        <w:tc>
          <w:tcPr>
            <w:tcW w:w="170" w:type="dxa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"</w:t>
            </w:r>
          </w:p>
        </w:tc>
        <w:tc>
          <w:tcPr>
            <w:tcW w:w="425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42" w:type="dxa"/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"</w:t>
            </w:r>
          </w:p>
        </w:tc>
        <w:tc>
          <w:tcPr>
            <w:tcW w:w="1134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84" w:type="dxa"/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20</w:t>
            </w:r>
          </w:p>
        </w:tc>
        <w:tc>
          <w:tcPr>
            <w:tcW w:w="283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г. с</w:t>
            </w:r>
          </w:p>
        </w:tc>
        <w:tc>
          <w:tcPr>
            <w:tcW w:w="426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час.</w:t>
            </w:r>
          </w:p>
        </w:tc>
        <w:tc>
          <w:tcPr>
            <w:tcW w:w="424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мин. до</w:t>
            </w:r>
          </w:p>
        </w:tc>
        <w:tc>
          <w:tcPr>
            <w:tcW w:w="426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25" w:type="dxa"/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час.</w:t>
            </w:r>
          </w:p>
        </w:tc>
        <w:tc>
          <w:tcPr>
            <w:tcW w:w="426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мин. Продолжительность</w:t>
            </w:r>
          </w:p>
        </w:tc>
        <w:tc>
          <w:tcPr>
            <w:tcW w:w="993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025C77">
        <w:trPr>
          <w:trHeight w:val="240"/>
        </w:trPr>
        <w:tc>
          <w:tcPr>
            <w:tcW w:w="9385" w:type="dxa"/>
            <w:gridSpan w:val="18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  <w:r w:rsidRPr="002E0A46">
              <w:rPr>
                <w:rFonts w:ascii="Times New Roman" w:hAnsi="Times New Roman"/>
                <w:i/>
                <w:sz w:val="16"/>
              </w:rPr>
              <w:t>(заполняется в случае проведения проверок филиалов, представительств, обособленных структурных подразделений юридического лица или при осуществлении деятельности индивидуального предпринимателя по нескольким адресам)</w:t>
            </w:r>
          </w:p>
        </w:tc>
      </w:tr>
      <w:tr w:rsidR="00A54E5C" w:rsidRPr="002E0A46" w:rsidTr="00025C77">
        <w:trPr>
          <w:cantSplit/>
          <w:trHeight w:hRule="exact" w:val="113"/>
        </w:trPr>
        <w:tc>
          <w:tcPr>
            <w:tcW w:w="9385" w:type="dxa"/>
            <w:gridSpan w:val="18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025C77">
        <w:trPr>
          <w:trHeight w:val="240"/>
        </w:trPr>
        <w:tc>
          <w:tcPr>
            <w:tcW w:w="4423" w:type="dxa"/>
            <w:gridSpan w:val="12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Общая продолжительность проверки</w:t>
            </w:r>
            <w:r w:rsidRPr="002E0A46">
              <w:rPr>
                <w:rFonts w:ascii="Times New Roman" w:hAnsi="Times New Roman"/>
                <w:sz w:val="18"/>
              </w:rPr>
              <w:t>:</w:t>
            </w:r>
          </w:p>
        </w:tc>
        <w:tc>
          <w:tcPr>
            <w:tcW w:w="4962" w:type="dxa"/>
            <w:gridSpan w:val="6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025C77">
        <w:trPr>
          <w:trHeight w:val="240"/>
        </w:trPr>
        <w:tc>
          <w:tcPr>
            <w:tcW w:w="4423" w:type="dxa"/>
            <w:gridSpan w:val="12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4962" w:type="dxa"/>
            <w:gridSpan w:val="6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  <w:r w:rsidRPr="002E0A46">
              <w:rPr>
                <w:rFonts w:ascii="Times New Roman" w:hAnsi="Times New Roman"/>
                <w:i/>
                <w:sz w:val="16"/>
              </w:rPr>
              <w:t>(рабочих дней/часов)</w:t>
            </w:r>
          </w:p>
        </w:tc>
      </w:tr>
      <w:tr w:rsidR="00A54E5C" w:rsidRPr="002E0A46" w:rsidTr="00025C77">
        <w:trPr>
          <w:trHeight w:val="240"/>
        </w:trPr>
        <w:tc>
          <w:tcPr>
            <w:tcW w:w="2155" w:type="dxa"/>
            <w:gridSpan w:val="5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Акт составлен:</w:t>
            </w:r>
          </w:p>
        </w:tc>
        <w:tc>
          <w:tcPr>
            <w:tcW w:w="7230" w:type="dxa"/>
            <w:gridSpan w:val="13"/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025C77">
        <w:trPr>
          <w:trHeight w:val="240"/>
        </w:trPr>
        <w:tc>
          <w:tcPr>
            <w:tcW w:w="2155" w:type="dxa"/>
            <w:gridSpan w:val="5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7230" w:type="dxa"/>
            <w:gridSpan w:val="13"/>
            <w:tcBorders>
              <w:top w:val="single" w:sz="2" w:space="0" w:color="auto"/>
            </w:tcBorders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  <w:r w:rsidRPr="002E0A46">
              <w:rPr>
                <w:rFonts w:ascii="Times New Roman" w:hAnsi="Times New Roman"/>
                <w:i/>
                <w:sz w:val="16"/>
              </w:rPr>
              <w:t>(наименование органа государственного контроля (надзора) или органа муниципального контроля)</w:t>
            </w:r>
          </w:p>
        </w:tc>
      </w:tr>
      <w:tr w:rsidR="00A54E5C" w:rsidRPr="002E0A46" w:rsidTr="00025C77">
        <w:trPr>
          <w:cantSplit/>
          <w:trHeight w:hRule="exact" w:val="113"/>
        </w:trPr>
        <w:tc>
          <w:tcPr>
            <w:tcW w:w="9385" w:type="dxa"/>
            <w:gridSpan w:val="18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025C77">
        <w:trPr>
          <w:trHeight w:val="240"/>
        </w:trPr>
        <w:tc>
          <w:tcPr>
            <w:tcW w:w="9385" w:type="dxa"/>
            <w:gridSpan w:val="18"/>
            <w:tcBorders>
              <w:top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С копией распоряжения/приказа о проведении проверки ознакомле</w:t>
            </w:r>
            <w:proofErr w:type="gramStart"/>
            <w:r w:rsidRPr="002E0A46">
              <w:rPr>
                <w:rFonts w:ascii="Times New Roman" w:hAnsi="Times New Roman"/>
                <w:sz w:val="18"/>
              </w:rPr>
              <w:t>н(</w:t>
            </w:r>
            <w:proofErr w:type="spellStart"/>
            <w:proofErr w:type="gramEnd"/>
            <w:r w:rsidRPr="002E0A46">
              <w:rPr>
                <w:rFonts w:ascii="Times New Roman" w:hAnsi="Times New Roman"/>
                <w:sz w:val="18"/>
              </w:rPr>
              <w:t>ы</w:t>
            </w:r>
            <w:proofErr w:type="spellEnd"/>
            <w:r w:rsidRPr="002E0A46">
              <w:rPr>
                <w:rFonts w:ascii="Times New Roman" w:hAnsi="Times New Roman"/>
                <w:sz w:val="18"/>
              </w:rPr>
              <w:t>): (заполняется при проведении выездной прове</w:t>
            </w:r>
            <w:r w:rsidRPr="002E0A46">
              <w:rPr>
                <w:rFonts w:ascii="Times New Roman" w:hAnsi="Times New Roman"/>
                <w:sz w:val="18"/>
              </w:rPr>
              <w:t>р</w:t>
            </w:r>
            <w:r w:rsidRPr="002E0A46">
              <w:rPr>
                <w:rFonts w:ascii="Times New Roman" w:hAnsi="Times New Roman"/>
                <w:sz w:val="18"/>
              </w:rPr>
              <w:t>ки)</w:t>
            </w:r>
          </w:p>
        </w:tc>
      </w:tr>
      <w:tr w:rsidR="00A54E5C" w:rsidRPr="002E0A46" w:rsidTr="00025C77">
        <w:trPr>
          <w:trHeight w:val="240"/>
        </w:trPr>
        <w:tc>
          <w:tcPr>
            <w:tcW w:w="9385" w:type="dxa"/>
            <w:gridSpan w:val="18"/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025C77">
        <w:trPr>
          <w:trHeight w:val="240"/>
        </w:trPr>
        <w:tc>
          <w:tcPr>
            <w:tcW w:w="9385" w:type="dxa"/>
            <w:gridSpan w:val="18"/>
            <w:tcBorders>
              <w:top w:val="single" w:sz="2" w:space="0" w:color="auto"/>
            </w:tcBorders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  <w:r w:rsidRPr="002E0A46">
              <w:rPr>
                <w:rFonts w:ascii="Times New Roman" w:hAnsi="Times New Roman"/>
                <w:i/>
                <w:sz w:val="16"/>
              </w:rPr>
              <w:t>(фамилии, инициалы, подпись, дата, время)</w:t>
            </w:r>
          </w:p>
        </w:tc>
      </w:tr>
      <w:tr w:rsidR="00A54E5C" w:rsidRPr="002E0A46" w:rsidTr="00025C77">
        <w:trPr>
          <w:trHeight w:val="240"/>
        </w:trPr>
        <w:tc>
          <w:tcPr>
            <w:tcW w:w="9385" w:type="dxa"/>
            <w:gridSpan w:val="18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025C77">
        <w:trPr>
          <w:trHeight w:val="240"/>
        </w:trPr>
        <w:tc>
          <w:tcPr>
            <w:tcW w:w="9385" w:type="dxa"/>
            <w:gridSpan w:val="18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Дата и номер решения прокурора (его заместителя) о согласовании проведения проверки:</w:t>
            </w:r>
          </w:p>
        </w:tc>
      </w:tr>
      <w:tr w:rsidR="00A54E5C" w:rsidRPr="002E0A46" w:rsidTr="00025C77">
        <w:trPr>
          <w:trHeight w:val="240"/>
        </w:trPr>
        <w:tc>
          <w:tcPr>
            <w:tcW w:w="9385" w:type="dxa"/>
            <w:gridSpan w:val="18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025C77">
        <w:trPr>
          <w:trHeight w:val="240"/>
        </w:trPr>
        <w:tc>
          <w:tcPr>
            <w:tcW w:w="9385" w:type="dxa"/>
            <w:gridSpan w:val="18"/>
            <w:tcBorders>
              <w:top w:val="single" w:sz="2" w:space="0" w:color="auto"/>
            </w:tcBorders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  <w:r w:rsidRPr="002E0A46">
              <w:rPr>
                <w:rFonts w:ascii="Times New Roman" w:hAnsi="Times New Roman"/>
                <w:i/>
                <w:sz w:val="16"/>
              </w:rPr>
              <w:t>(заполняется в случае необходимости согласования проверки с органами прокуратуры)</w:t>
            </w:r>
          </w:p>
        </w:tc>
      </w:tr>
      <w:tr w:rsidR="00A54E5C" w:rsidRPr="002E0A46" w:rsidTr="00025C77">
        <w:trPr>
          <w:cantSplit/>
          <w:trHeight w:hRule="exact" w:val="113"/>
        </w:trPr>
        <w:tc>
          <w:tcPr>
            <w:tcW w:w="9385" w:type="dxa"/>
            <w:gridSpan w:val="18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025C77">
        <w:trPr>
          <w:trHeight w:val="240"/>
        </w:trPr>
        <w:tc>
          <w:tcPr>
            <w:tcW w:w="3572" w:type="dxa"/>
            <w:gridSpan w:val="9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Лиц</w:t>
            </w:r>
            <w:proofErr w:type="gramStart"/>
            <w:r w:rsidRPr="002E0A46">
              <w:rPr>
                <w:rFonts w:ascii="Times New Roman" w:hAnsi="Times New Roman"/>
                <w:sz w:val="24"/>
                <w:szCs w:val="24"/>
              </w:rPr>
              <w:t>о(</w:t>
            </w:r>
            <w:proofErr w:type="gramEnd"/>
            <w:r w:rsidRPr="002E0A46">
              <w:rPr>
                <w:rFonts w:ascii="Times New Roman" w:hAnsi="Times New Roman"/>
                <w:sz w:val="24"/>
                <w:szCs w:val="24"/>
              </w:rPr>
              <w:t>а), проводившее проверку:</w:t>
            </w:r>
          </w:p>
        </w:tc>
        <w:tc>
          <w:tcPr>
            <w:tcW w:w="5813" w:type="dxa"/>
            <w:gridSpan w:val="9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025C77">
        <w:trPr>
          <w:cantSplit/>
          <w:trHeight w:val="240"/>
        </w:trPr>
        <w:tc>
          <w:tcPr>
            <w:tcW w:w="9385" w:type="dxa"/>
            <w:gridSpan w:val="18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025C77">
        <w:trPr>
          <w:cantSplit/>
          <w:trHeight w:val="240"/>
        </w:trPr>
        <w:tc>
          <w:tcPr>
            <w:tcW w:w="9385" w:type="dxa"/>
            <w:gridSpan w:val="18"/>
            <w:tcBorders>
              <w:top w:val="single" w:sz="2" w:space="0" w:color="auto"/>
            </w:tcBorders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  <w:r w:rsidRPr="002E0A46">
              <w:rPr>
                <w:rFonts w:ascii="Times New Roman" w:hAnsi="Times New Roman"/>
                <w:i/>
                <w:sz w:val="16"/>
              </w:rPr>
              <w:t>(фамилия, имя, отчество (последнее - при наличии), должность должностного лица (должностных лиц), проводившег</w:t>
            </w:r>
            <w:proofErr w:type="gramStart"/>
            <w:r w:rsidRPr="002E0A46">
              <w:rPr>
                <w:rFonts w:ascii="Times New Roman" w:hAnsi="Times New Roman"/>
                <w:i/>
                <w:sz w:val="16"/>
              </w:rPr>
              <w:t>о(</w:t>
            </w:r>
            <w:proofErr w:type="gramEnd"/>
            <w:r w:rsidRPr="002E0A46">
              <w:rPr>
                <w:rFonts w:ascii="Times New Roman" w:hAnsi="Times New Roman"/>
                <w:i/>
                <w:sz w:val="16"/>
              </w:rPr>
              <w:t>их) проверку; в случае привлечения к участию в проверке экспертов, экспертных организаций указываются фамилии, имена, отчества (последнее - при наличии), должности экспертов и/или наименования экспертных организаций с указанием реквизитов свидетельства об аккред</w:t>
            </w:r>
            <w:r w:rsidRPr="002E0A46">
              <w:rPr>
                <w:rFonts w:ascii="Times New Roman" w:hAnsi="Times New Roman"/>
                <w:i/>
                <w:sz w:val="16"/>
              </w:rPr>
              <w:t>и</w:t>
            </w:r>
            <w:r w:rsidRPr="002E0A46">
              <w:rPr>
                <w:rFonts w:ascii="Times New Roman" w:hAnsi="Times New Roman"/>
                <w:i/>
                <w:sz w:val="16"/>
              </w:rPr>
              <w:t>тации и наименование органа по аккредитации, выдавшего свидетельство)</w:t>
            </w:r>
          </w:p>
        </w:tc>
      </w:tr>
      <w:tr w:rsidR="00A54E5C" w:rsidRPr="002E0A46" w:rsidTr="00025C77">
        <w:trPr>
          <w:cantSplit/>
          <w:trHeight w:val="240"/>
        </w:trPr>
        <w:tc>
          <w:tcPr>
            <w:tcW w:w="9385" w:type="dxa"/>
            <w:gridSpan w:val="18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025C77">
        <w:trPr>
          <w:trHeight w:val="240"/>
        </w:trPr>
        <w:tc>
          <w:tcPr>
            <w:tcW w:w="4848" w:type="dxa"/>
            <w:gridSpan w:val="13"/>
            <w:vAlign w:val="center"/>
          </w:tcPr>
          <w:p w:rsidR="00A54E5C" w:rsidRPr="002E0A46" w:rsidRDefault="00A54E5C" w:rsidP="00B53A57">
            <w:pPr>
              <w:pStyle w:val="af0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При проведении проверки присутствовали:</w:t>
            </w:r>
          </w:p>
        </w:tc>
        <w:tc>
          <w:tcPr>
            <w:tcW w:w="4537" w:type="dxa"/>
            <w:gridSpan w:val="5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keepNext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025C77">
        <w:trPr>
          <w:cantSplit/>
          <w:trHeight w:val="240"/>
        </w:trPr>
        <w:tc>
          <w:tcPr>
            <w:tcW w:w="9385" w:type="dxa"/>
            <w:gridSpan w:val="18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keepNext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025C77">
        <w:trPr>
          <w:trHeight w:val="240"/>
        </w:trPr>
        <w:tc>
          <w:tcPr>
            <w:tcW w:w="9385" w:type="dxa"/>
            <w:gridSpan w:val="18"/>
            <w:tcBorders>
              <w:top w:val="single" w:sz="2" w:space="0" w:color="auto"/>
            </w:tcBorders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  <w:r w:rsidRPr="002E0A46">
              <w:rPr>
                <w:rFonts w:ascii="Times New Roman" w:hAnsi="Times New Roman"/>
                <w:i/>
                <w:sz w:val="16"/>
              </w:rPr>
              <w:t>(фамилия, имя, отчество (последнее - при наличии),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предпринимателя, уполном</w:t>
            </w:r>
            <w:r w:rsidRPr="002E0A46">
              <w:rPr>
                <w:rFonts w:ascii="Times New Roman" w:hAnsi="Times New Roman"/>
                <w:i/>
                <w:sz w:val="16"/>
              </w:rPr>
              <w:t>о</w:t>
            </w:r>
            <w:r w:rsidRPr="002E0A46">
              <w:rPr>
                <w:rFonts w:ascii="Times New Roman" w:hAnsi="Times New Roman"/>
                <w:i/>
                <w:sz w:val="16"/>
              </w:rPr>
              <w:t xml:space="preserve">ченного представителя </w:t>
            </w:r>
            <w:proofErr w:type="spellStart"/>
            <w:r w:rsidRPr="002E0A46">
              <w:rPr>
                <w:rFonts w:ascii="Times New Roman" w:hAnsi="Times New Roman"/>
                <w:i/>
                <w:sz w:val="16"/>
              </w:rPr>
              <w:t>саморегулируемой</w:t>
            </w:r>
            <w:proofErr w:type="spellEnd"/>
            <w:r w:rsidRPr="002E0A46">
              <w:rPr>
                <w:rFonts w:ascii="Times New Roman" w:hAnsi="Times New Roman"/>
                <w:i/>
                <w:sz w:val="16"/>
              </w:rPr>
              <w:t xml:space="preserve"> организации (в случае проведения проверки члена </w:t>
            </w:r>
            <w:proofErr w:type="spellStart"/>
            <w:r w:rsidRPr="002E0A46">
              <w:rPr>
                <w:rFonts w:ascii="Times New Roman" w:hAnsi="Times New Roman"/>
                <w:i/>
                <w:sz w:val="16"/>
              </w:rPr>
              <w:t>саморегулируемой</w:t>
            </w:r>
            <w:proofErr w:type="spellEnd"/>
            <w:r w:rsidRPr="002E0A46">
              <w:rPr>
                <w:rFonts w:ascii="Times New Roman" w:hAnsi="Times New Roman"/>
                <w:i/>
                <w:sz w:val="16"/>
              </w:rPr>
              <w:t xml:space="preserve"> организации), прису</w:t>
            </w:r>
            <w:r w:rsidRPr="002E0A46">
              <w:rPr>
                <w:rFonts w:ascii="Times New Roman" w:hAnsi="Times New Roman"/>
                <w:i/>
                <w:sz w:val="16"/>
              </w:rPr>
              <w:t>т</w:t>
            </w:r>
            <w:r w:rsidRPr="002E0A46">
              <w:rPr>
                <w:rFonts w:ascii="Times New Roman" w:hAnsi="Times New Roman"/>
                <w:i/>
                <w:sz w:val="16"/>
              </w:rPr>
              <w:t>ствовавших при проведении мероприятий по проверке)</w:t>
            </w:r>
          </w:p>
        </w:tc>
      </w:tr>
      <w:tr w:rsidR="00A54E5C" w:rsidRPr="002E0A46" w:rsidTr="00025C77">
        <w:trPr>
          <w:trHeight w:val="240"/>
        </w:trPr>
        <w:tc>
          <w:tcPr>
            <w:tcW w:w="9385" w:type="dxa"/>
            <w:gridSpan w:val="18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025C77">
        <w:trPr>
          <w:trHeight w:val="240"/>
        </w:trPr>
        <w:tc>
          <w:tcPr>
            <w:tcW w:w="9385" w:type="dxa"/>
            <w:gridSpan w:val="18"/>
            <w:vAlign w:val="center"/>
          </w:tcPr>
          <w:p w:rsidR="00A54E5C" w:rsidRPr="002E0A46" w:rsidRDefault="00A54E5C" w:rsidP="00B53A57">
            <w:pPr>
              <w:pStyle w:val="af0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В ходе проведения проверки:</w:t>
            </w:r>
          </w:p>
        </w:tc>
      </w:tr>
      <w:tr w:rsidR="00A54E5C" w:rsidRPr="002E0A46" w:rsidTr="00025C77">
        <w:trPr>
          <w:trHeight w:val="240"/>
        </w:trPr>
        <w:tc>
          <w:tcPr>
            <w:tcW w:w="9385" w:type="dxa"/>
            <w:gridSpan w:val="18"/>
            <w:vAlign w:val="center"/>
          </w:tcPr>
          <w:p w:rsidR="00A54E5C" w:rsidRPr="002E0A46" w:rsidRDefault="00A54E5C" w:rsidP="00B53A57">
            <w:pPr>
              <w:pStyle w:val="af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выявлены нарушения обязательных требований или требований, установленных м</w:t>
            </w:r>
            <w:r w:rsidRPr="002E0A46">
              <w:rPr>
                <w:rFonts w:ascii="Times New Roman" w:hAnsi="Times New Roman"/>
                <w:sz w:val="24"/>
                <w:szCs w:val="24"/>
              </w:rPr>
              <w:t>у</w:t>
            </w:r>
            <w:r w:rsidRPr="002E0A46">
              <w:rPr>
                <w:rFonts w:ascii="Times New Roman" w:hAnsi="Times New Roman"/>
                <w:sz w:val="24"/>
                <w:szCs w:val="24"/>
              </w:rPr>
              <w:t>ниципальными правовыми актами (с указанием положений (нормативных) правовых а</w:t>
            </w:r>
            <w:r w:rsidRPr="002E0A46">
              <w:rPr>
                <w:rFonts w:ascii="Times New Roman" w:hAnsi="Times New Roman"/>
                <w:sz w:val="24"/>
                <w:szCs w:val="24"/>
              </w:rPr>
              <w:t>к</w:t>
            </w:r>
            <w:r w:rsidRPr="002E0A46">
              <w:rPr>
                <w:rFonts w:ascii="Times New Roman" w:hAnsi="Times New Roman"/>
                <w:sz w:val="24"/>
                <w:szCs w:val="24"/>
              </w:rPr>
              <w:t>тов):</w:t>
            </w:r>
          </w:p>
        </w:tc>
      </w:tr>
      <w:tr w:rsidR="00A54E5C" w:rsidRPr="002E0A46" w:rsidTr="00025C77">
        <w:trPr>
          <w:trHeight w:val="240"/>
        </w:trPr>
        <w:tc>
          <w:tcPr>
            <w:tcW w:w="9385" w:type="dxa"/>
            <w:gridSpan w:val="18"/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025C77">
        <w:trPr>
          <w:trHeight w:val="240"/>
        </w:trPr>
        <w:tc>
          <w:tcPr>
            <w:tcW w:w="9385" w:type="dxa"/>
            <w:gridSpan w:val="18"/>
            <w:tcBorders>
              <w:top w:val="single" w:sz="2" w:space="0" w:color="auto"/>
            </w:tcBorders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6"/>
              </w:rPr>
            </w:pPr>
            <w:r w:rsidRPr="002E0A46">
              <w:rPr>
                <w:rFonts w:ascii="Times New Roman" w:hAnsi="Times New Roman"/>
                <w:sz w:val="16"/>
              </w:rPr>
              <w:t>(с указанием характера нарушений; лиц, допустивших нарушения)</w:t>
            </w:r>
          </w:p>
        </w:tc>
      </w:tr>
    </w:tbl>
    <w:p w:rsidR="00A54E5C" w:rsidRPr="002E0A46" w:rsidRDefault="00A54E5C" w:rsidP="00A54E5C">
      <w:pPr>
        <w:pStyle w:val="af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E0A46">
        <w:rPr>
          <w:rFonts w:ascii="Times New Roman" w:hAnsi="Times New Roman"/>
          <w:sz w:val="24"/>
          <w:szCs w:val="24"/>
        </w:rPr>
        <w:t>выявлены несоответствия сведений, содержащихся в уведомлении о начале осущ</w:t>
      </w:r>
      <w:r w:rsidRPr="002E0A46">
        <w:rPr>
          <w:rFonts w:ascii="Times New Roman" w:hAnsi="Times New Roman"/>
          <w:sz w:val="24"/>
          <w:szCs w:val="24"/>
        </w:rPr>
        <w:t>е</w:t>
      </w:r>
      <w:r w:rsidRPr="002E0A46">
        <w:rPr>
          <w:rFonts w:ascii="Times New Roman" w:hAnsi="Times New Roman"/>
          <w:sz w:val="24"/>
          <w:szCs w:val="24"/>
        </w:rPr>
        <w:t>ствления отдельных видов предпринимательской деятельности, обязательным требован</w:t>
      </w:r>
      <w:r w:rsidRPr="002E0A46">
        <w:rPr>
          <w:rFonts w:ascii="Times New Roman" w:hAnsi="Times New Roman"/>
          <w:sz w:val="24"/>
          <w:szCs w:val="24"/>
        </w:rPr>
        <w:t>и</w:t>
      </w:r>
      <w:r w:rsidRPr="002E0A46">
        <w:rPr>
          <w:rFonts w:ascii="Times New Roman" w:hAnsi="Times New Roman"/>
          <w:sz w:val="24"/>
          <w:szCs w:val="24"/>
        </w:rPr>
        <w:t xml:space="preserve">ям (с указанием положений 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863"/>
        <w:gridCol w:w="284"/>
        <w:gridCol w:w="142"/>
        <w:gridCol w:w="141"/>
        <w:gridCol w:w="709"/>
        <w:gridCol w:w="1418"/>
        <w:gridCol w:w="850"/>
        <w:gridCol w:w="142"/>
        <w:gridCol w:w="425"/>
        <w:gridCol w:w="142"/>
        <w:gridCol w:w="1417"/>
        <w:gridCol w:w="284"/>
        <w:gridCol w:w="283"/>
        <w:gridCol w:w="284"/>
      </w:tblGrid>
      <w:tr w:rsidR="00A54E5C" w:rsidRPr="002E0A46" w:rsidTr="00B53A57">
        <w:trPr>
          <w:trHeight w:val="240"/>
        </w:trPr>
        <w:tc>
          <w:tcPr>
            <w:tcW w:w="2863" w:type="dxa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(нормативных) правовых актов):</w:t>
            </w:r>
          </w:p>
        </w:tc>
        <w:tc>
          <w:tcPr>
            <w:tcW w:w="6521" w:type="dxa"/>
            <w:gridSpan w:val="13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4E5C" w:rsidRPr="002E0A46" w:rsidTr="00B53A57">
        <w:trPr>
          <w:cantSplit/>
          <w:trHeight w:hRule="exact" w:val="113"/>
        </w:trPr>
        <w:tc>
          <w:tcPr>
            <w:tcW w:w="9384" w:type="dxa"/>
            <w:gridSpan w:val="14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B53A57">
        <w:trPr>
          <w:trHeight w:val="240"/>
        </w:trPr>
        <w:tc>
          <w:tcPr>
            <w:tcW w:w="9384" w:type="dxa"/>
            <w:gridSpan w:val="14"/>
            <w:vAlign w:val="center"/>
          </w:tcPr>
          <w:p w:rsidR="00A54E5C" w:rsidRPr="002E0A46" w:rsidRDefault="00A54E5C" w:rsidP="00B53A57">
            <w:pPr>
              <w:pStyle w:val="af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выявлены факты невыполнения предписаний органов государственного контроля (надзора), органов муниципального контроля (с указанием реквизитов выданных предп</w:t>
            </w:r>
            <w:r w:rsidRPr="002E0A46">
              <w:rPr>
                <w:rFonts w:ascii="Times New Roman" w:hAnsi="Times New Roman"/>
                <w:sz w:val="24"/>
                <w:szCs w:val="24"/>
              </w:rPr>
              <w:t>и</w:t>
            </w:r>
            <w:r w:rsidRPr="002E0A46">
              <w:rPr>
                <w:rFonts w:ascii="Times New Roman" w:hAnsi="Times New Roman"/>
                <w:sz w:val="24"/>
                <w:szCs w:val="24"/>
              </w:rPr>
              <w:t>саний):</w:t>
            </w:r>
          </w:p>
        </w:tc>
      </w:tr>
      <w:tr w:rsidR="00A54E5C" w:rsidRPr="002E0A46" w:rsidTr="00B53A57">
        <w:trPr>
          <w:trHeight w:val="240"/>
        </w:trPr>
        <w:tc>
          <w:tcPr>
            <w:tcW w:w="9384" w:type="dxa"/>
            <w:gridSpan w:val="14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B53A57">
        <w:trPr>
          <w:cantSplit/>
          <w:trHeight w:hRule="exact" w:val="113"/>
        </w:trPr>
        <w:tc>
          <w:tcPr>
            <w:tcW w:w="9384" w:type="dxa"/>
            <w:gridSpan w:val="14"/>
            <w:tcBorders>
              <w:top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025C77">
        <w:trPr>
          <w:trHeight w:val="240"/>
        </w:trPr>
        <w:tc>
          <w:tcPr>
            <w:tcW w:w="3289" w:type="dxa"/>
            <w:gridSpan w:val="3"/>
            <w:vAlign w:val="center"/>
          </w:tcPr>
          <w:p w:rsidR="00A54E5C" w:rsidRPr="002E0A46" w:rsidRDefault="00A54E5C" w:rsidP="00B53A57">
            <w:pPr>
              <w:pStyle w:val="af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нарушений не выявлено</w:t>
            </w:r>
          </w:p>
        </w:tc>
        <w:tc>
          <w:tcPr>
            <w:tcW w:w="6095" w:type="dxa"/>
            <w:gridSpan w:val="11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  <w:p w:rsidR="00025C77" w:rsidRPr="002E0A46" w:rsidRDefault="00025C77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B53A57">
        <w:trPr>
          <w:cantSplit/>
          <w:trHeight w:hRule="exact" w:val="113"/>
        </w:trPr>
        <w:tc>
          <w:tcPr>
            <w:tcW w:w="9384" w:type="dxa"/>
            <w:gridSpan w:val="14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B53A57">
        <w:trPr>
          <w:trHeight w:val="240"/>
        </w:trPr>
        <w:tc>
          <w:tcPr>
            <w:tcW w:w="9384" w:type="dxa"/>
            <w:gridSpan w:val="14"/>
            <w:vAlign w:val="center"/>
          </w:tcPr>
          <w:p w:rsidR="00025C77" w:rsidRPr="002E0A46" w:rsidRDefault="00025C77" w:rsidP="00B53A57">
            <w:pPr>
              <w:pStyle w:val="af0"/>
              <w:jc w:val="both"/>
              <w:rPr>
                <w:rFonts w:ascii="Times New Roman" w:hAnsi="Times New Roman"/>
                <w:sz w:val="18"/>
              </w:rPr>
            </w:pPr>
          </w:p>
          <w:p w:rsidR="00A54E5C" w:rsidRPr="002E0A46" w:rsidRDefault="00A54E5C" w:rsidP="00B53A57">
            <w:pPr>
              <w:pStyle w:val="af0"/>
              <w:jc w:val="both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Запись в Журнал учета проверок юридического лица, индивидуального предпринимателя, проводимых органами гос</w:t>
            </w:r>
            <w:r w:rsidRPr="002E0A46">
              <w:rPr>
                <w:rFonts w:ascii="Times New Roman" w:hAnsi="Times New Roman"/>
                <w:sz w:val="18"/>
              </w:rPr>
              <w:t>у</w:t>
            </w:r>
            <w:r w:rsidRPr="002E0A46">
              <w:rPr>
                <w:rFonts w:ascii="Times New Roman" w:hAnsi="Times New Roman"/>
                <w:sz w:val="18"/>
              </w:rPr>
              <w:t>дарственного контроля (надзора), органами муниципального контроля внесена (заполняется при проведении выездной проверки):</w:t>
            </w:r>
          </w:p>
        </w:tc>
      </w:tr>
      <w:tr w:rsidR="00A54E5C" w:rsidRPr="002E0A46" w:rsidTr="00B53A57">
        <w:trPr>
          <w:trHeight w:val="240"/>
        </w:trPr>
        <w:tc>
          <w:tcPr>
            <w:tcW w:w="2863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84" w:type="dxa"/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37" w:type="dxa"/>
            <w:gridSpan w:val="12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B53A57">
        <w:trPr>
          <w:trHeight w:val="240"/>
        </w:trPr>
        <w:tc>
          <w:tcPr>
            <w:tcW w:w="2863" w:type="dxa"/>
            <w:tcBorders>
              <w:top w:val="single" w:sz="2" w:space="0" w:color="auto"/>
            </w:tcBorders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  <w:r w:rsidRPr="002E0A46">
              <w:rPr>
                <w:rFonts w:ascii="Times New Roman" w:hAnsi="Times New Roman"/>
                <w:i/>
                <w:sz w:val="16"/>
              </w:rPr>
              <w:t xml:space="preserve">(подпись </w:t>
            </w:r>
            <w:proofErr w:type="gramStart"/>
            <w:r w:rsidRPr="002E0A46">
              <w:rPr>
                <w:rFonts w:ascii="Times New Roman" w:hAnsi="Times New Roman"/>
                <w:i/>
                <w:sz w:val="16"/>
              </w:rPr>
              <w:t>проверяющего</w:t>
            </w:r>
            <w:proofErr w:type="gramEnd"/>
            <w:r w:rsidRPr="002E0A46">
              <w:rPr>
                <w:rFonts w:ascii="Times New Roman" w:hAnsi="Times New Roman"/>
                <w:i/>
                <w:sz w:val="16"/>
              </w:rPr>
              <w:t>)</w:t>
            </w:r>
          </w:p>
        </w:tc>
        <w:tc>
          <w:tcPr>
            <w:tcW w:w="284" w:type="dxa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6237" w:type="dxa"/>
            <w:gridSpan w:val="12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  <w:r w:rsidRPr="002E0A46">
              <w:rPr>
                <w:rFonts w:ascii="Times New Roman" w:hAnsi="Times New Roman"/>
                <w:i/>
                <w:sz w:val="16"/>
              </w:rPr>
              <w:t>(подпись уполномоченного представителя юридического лица, индивидуального предпр</w:t>
            </w:r>
            <w:r w:rsidRPr="002E0A46">
              <w:rPr>
                <w:rFonts w:ascii="Times New Roman" w:hAnsi="Times New Roman"/>
                <w:i/>
                <w:sz w:val="16"/>
              </w:rPr>
              <w:t>и</w:t>
            </w:r>
            <w:r w:rsidRPr="002E0A46">
              <w:rPr>
                <w:rFonts w:ascii="Times New Roman" w:hAnsi="Times New Roman"/>
                <w:i/>
                <w:sz w:val="16"/>
              </w:rPr>
              <w:t>нимателя, его уполномоченного представителя)</w:t>
            </w:r>
          </w:p>
        </w:tc>
      </w:tr>
      <w:tr w:rsidR="00A54E5C" w:rsidRPr="002E0A46" w:rsidTr="00B53A57">
        <w:trPr>
          <w:cantSplit/>
          <w:trHeight w:hRule="exact" w:val="113"/>
        </w:trPr>
        <w:tc>
          <w:tcPr>
            <w:tcW w:w="9384" w:type="dxa"/>
            <w:gridSpan w:val="14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B53A57">
        <w:trPr>
          <w:trHeight w:val="240"/>
        </w:trPr>
        <w:tc>
          <w:tcPr>
            <w:tcW w:w="9384" w:type="dxa"/>
            <w:gridSpan w:val="14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Журнал учета проверок юридического лица, индивидуального предпринимателя, проводимых органами государстве</w:t>
            </w:r>
            <w:r w:rsidRPr="002E0A46">
              <w:rPr>
                <w:rFonts w:ascii="Times New Roman" w:hAnsi="Times New Roman"/>
                <w:sz w:val="18"/>
              </w:rPr>
              <w:t>н</w:t>
            </w:r>
            <w:r w:rsidRPr="002E0A46">
              <w:rPr>
                <w:rFonts w:ascii="Times New Roman" w:hAnsi="Times New Roman"/>
                <w:sz w:val="18"/>
              </w:rPr>
              <w:t>ного контроля (надзора), органами муниципального контроля, отсутствует (заполняется при проведении выездной пр</w:t>
            </w:r>
            <w:r w:rsidRPr="002E0A46">
              <w:rPr>
                <w:rFonts w:ascii="Times New Roman" w:hAnsi="Times New Roman"/>
                <w:sz w:val="18"/>
              </w:rPr>
              <w:t>о</w:t>
            </w:r>
            <w:r w:rsidRPr="002E0A46">
              <w:rPr>
                <w:rFonts w:ascii="Times New Roman" w:hAnsi="Times New Roman"/>
                <w:sz w:val="18"/>
              </w:rPr>
              <w:t>верки):</w:t>
            </w:r>
          </w:p>
        </w:tc>
      </w:tr>
      <w:tr w:rsidR="00A54E5C" w:rsidRPr="002E0A46" w:rsidTr="00B53A57">
        <w:trPr>
          <w:trHeight w:val="240"/>
        </w:trPr>
        <w:tc>
          <w:tcPr>
            <w:tcW w:w="2863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84" w:type="dxa"/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237" w:type="dxa"/>
            <w:gridSpan w:val="12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B53A57">
        <w:trPr>
          <w:trHeight w:val="240"/>
        </w:trPr>
        <w:tc>
          <w:tcPr>
            <w:tcW w:w="2863" w:type="dxa"/>
            <w:tcBorders>
              <w:top w:val="single" w:sz="2" w:space="0" w:color="auto"/>
            </w:tcBorders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  <w:r w:rsidRPr="002E0A46">
              <w:rPr>
                <w:rFonts w:ascii="Times New Roman" w:hAnsi="Times New Roman"/>
                <w:i/>
                <w:sz w:val="16"/>
              </w:rPr>
              <w:t xml:space="preserve">(подпись </w:t>
            </w:r>
            <w:proofErr w:type="gramStart"/>
            <w:r w:rsidRPr="002E0A46">
              <w:rPr>
                <w:rFonts w:ascii="Times New Roman" w:hAnsi="Times New Roman"/>
                <w:i/>
                <w:sz w:val="16"/>
              </w:rPr>
              <w:t>проверяющего</w:t>
            </w:r>
            <w:proofErr w:type="gramEnd"/>
            <w:r w:rsidRPr="002E0A46">
              <w:rPr>
                <w:rFonts w:ascii="Times New Roman" w:hAnsi="Times New Roman"/>
                <w:i/>
                <w:sz w:val="16"/>
              </w:rPr>
              <w:t>)</w:t>
            </w:r>
          </w:p>
        </w:tc>
        <w:tc>
          <w:tcPr>
            <w:tcW w:w="284" w:type="dxa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6237" w:type="dxa"/>
            <w:gridSpan w:val="12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  <w:r w:rsidRPr="002E0A46">
              <w:rPr>
                <w:rFonts w:ascii="Times New Roman" w:hAnsi="Times New Roman"/>
                <w:i/>
                <w:sz w:val="16"/>
              </w:rPr>
              <w:t>(подпись уполномоченного представителя юридического лица, индивидуального предпр</w:t>
            </w:r>
            <w:r w:rsidRPr="002E0A46">
              <w:rPr>
                <w:rFonts w:ascii="Times New Roman" w:hAnsi="Times New Roman"/>
                <w:i/>
                <w:sz w:val="16"/>
              </w:rPr>
              <w:t>и</w:t>
            </w:r>
            <w:r w:rsidRPr="002E0A46">
              <w:rPr>
                <w:rFonts w:ascii="Times New Roman" w:hAnsi="Times New Roman"/>
                <w:i/>
                <w:sz w:val="16"/>
              </w:rPr>
              <w:t>нимателя, его уполномоченного представителя)</w:t>
            </w:r>
          </w:p>
        </w:tc>
      </w:tr>
      <w:tr w:rsidR="00A54E5C" w:rsidRPr="002E0A46" w:rsidTr="00B53A57">
        <w:trPr>
          <w:trHeight w:val="240"/>
        </w:trPr>
        <w:tc>
          <w:tcPr>
            <w:tcW w:w="9384" w:type="dxa"/>
            <w:gridSpan w:val="14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025C77">
        <w:trPr>
          <w:trHeight w:val="240"/>
        </w:trPr>
        <w:tc>
          <w:tcPr>
            <w:tcW w:w="3430" w:type="dxa"/>
            <w:gridSpan w:val="4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Прилагаемые к акту документы:</w:t>
            </w:r>
          </w:p>
        </w:tc>
        <w:tc>
          <w:tcPr>
            <w:tcW w:w="5954" w:type="dxa"/>
            <w:gridSpan w:val="10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B53A57">
        <w:trPr>
          <w:cantSplit/>
          <w:trHeight w:val="240"/>
        </w:trPr>
        <w:tc>
          <w:tcPr>
            <w:tcW w:w="9384" w:type="dxa"/>
            <w:gridSpan w:val="14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025C77">
        <w:trPr>
          <w:trHeight w:val="240"/>
        </w:trPr>
        <w:tc>
          <w:tcPr>
            <w:tcW w:w="4139" w:type="dxa"/>
            <w:gridSpan w:val="5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Подписи лиц, проводивших проверку</w:t>
            </w:r>
            <w:r w:rsidRPr="002E0A46">
              <w:rPr>
                <w:rFonts w:ascii="Times New Roman" w:hAnsi="Times New Roman"/>
                <w:sz w:val="18"/>
              </w:rPr>
              <w:t>:</w:t>
            </w:r>
          </w:p>
        </w:tc>
        <w:tc>
          <w:tcPr>
            <w:tcW w:w="5245" w:type="dxa"/>
            <w:gridSpan w:val="9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B53A57">
        <w:trPr>
          <w:cantSplit/>
          <w:trHeight w:val="240"/>
        </w:trPr>
        <w:tc>
          <w:tcPr>
            <w:tcW w:w="9384" w:type="dxa"/>
            <w:gridSpan w:val="14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B53A57">
        <w:trPr>
          <w:trHeight w:val="240"/>
        </w:trPr>
        <w:tc>
          <w:tcPr>
            <w:tcW w:w="9384" w:type="dxa"/>
            <w:gridSpan w:val="14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С актом проверки ознакомле</w:t>
            </w:r>
            <w:proofErr w:type="gramStart"/>
            <w:r w:rsidRPr="002E0A46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2E0A46">
              <w:rPr>
                <w:rFonts w:ascii="Times New Roman" w:hAnsi="Times New Roman"/>
                <w:sz w:val="24"/>
                <w:szCs w:val="24"/>
              </w:rPr>
              <w:t>а), копию акта со всеми приложениями получил(а):</w:t>
            </w:r>
          </w:p>
        </w:tc>
      </w:tr>
      <w:tr w:rsidR="00A54E5C" w:rsidRPr="002E0A46" w:rsidTr="00B53A57">
        <w:trPr>
          <w:trHeight w:val="240"/>
        </w:trPr>
        <w:tc>
          <w:tcPr>
            <w:tcW w:w="9384" w:type="dxa"/>
            <w:gridSpan w:val="14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B53A57">
        <w:trPr>
          <w:trHeight w:val="240"/>
        </w:trPr>
        <w:tc>
          <w:tcPr>
            <w:tcW w:w="9384" w:type="dxa"/>
            <w:gridSpan w:val="14"/>
            <w:tcBorders>
              <w:top w:val="single" w:sz="2" w:space="0" w:color="auto"/>
            </w:tcBorders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  <w:r w:rsidRPr="002E0A46">
              <w:rPr>
                <w:rFonts w:ascii="Times New Roman" w:hAnsi="Times New Roman"/>
                <w:i/>
                <w:sz w:val="16"/>
              </w:rPr>
              <w:t>(фамилия, имя, отчество (последнее - при наличии), должность руководителя, иного должностного лица или уполномоченного пре</w:t>
            </w:r>
            <w:r w:rsidRPr="002E0A46">
              <w:rPr>
                <w:rFonts w:ascii="Times New Roman" w:hAnsi="Times New Roman"/>
                <w:i/>
                <w:sz w:val="16"/>
              </w:rPr>
              <w:t>д</w:t>
            </w:r>
            <w:r w:rsidRPr="002E0A46">
              <w:rPr>
                <w:rFonts w:ascii="Times New Roman" w:hAnsi="Times New Roman"/>
                <w:i/>
                <w:sz w:val="16"/>
              </w:rPr>
              <w:t>ставителя юридического лица, индивидуального предпринимателя, его уполномоченного представителя)</w:t>
            </w:r>
          </w:p>
        </w:tc>
      </w:tr>
      <w:tr w:rsidR="00A54E5C" w:rsidRPr="002E0A46" w:rsidTr="00B53A57">
        <w:trPr>
          <w:trHeight w:val="240"/>
        </w:trPr>
        <w:tc>
          <w:tcPr>
            <w:tcW w:w="6407" w:type="dxa"/>
            <w:gridSpan w:val="7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</w:p>
        </w:tc>
        <w:tc>
          <w:tcPr>
            <w:tcW w:w="142" w:type="dxa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"</w:t>
            </w:r>
          </w:p>
        </w:tc>
        <w:tc>
          <w:tcPr>
            <w:tcW w:w="425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42" w:type="dxa"/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"</w:t>
            </w:r>
          </w:p>
        </w:tc>
        <w:tc>
          <w:tcPr>
            <w:tcW w:w="1417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84" w:type="dxa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18"/>
              </w:rPr>
              <w:t>20</w:t>
            </w:r>
          </w:p>
        </w:tc>
        <w:tc>
          <w:tcPr>
            <w:tcW w:w="283" w:type="dxa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</w:p>
        </w:tc>
        <w:tc>
          <w:tcPr>
            <w:tcW w:w="284" w:type="dxa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  <w:proofErr w:type="gramStart"/>
            <w:r w:rsidRPr="002E0A46">
              <w:rPr>
                <w:rFonts w:ascii="Times New Roman" w:hAnsi="Times New Roman"/>
                <w:sz w:val="18"/>
              </w:rPr>
              <w:t>г</w:t>
            </w:r>
            <w:proofErr w:type="gramEnd"/>
            <w:r w:rsidRPr="002E0A46">
              <w:rPr>
                <w:rFonts w:ascii="Times New Roman" w:hAnsi="Times New Roman"/>
                <w:sz w:val="18"/>
              </w:rPr>
              <w:t>.</w:t>
            </w:r>
          </w:p>
        </w:tc>
      </w:tr>
      <w:tr w:rsidR="00A54E5C" w:rsidRPr="002E0A46" w:rsidTr="00B53A57">
        <w:trPr>
          <w:trHeight w:val="240"/>
        </w:trPr>
        <w:tc>
          <w:tcPr>
            <w:tcW w:w="6407" w:type="dxa"/>
            <w:gridSpan w:val="7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</w:p>
        </w:tc>
        <w:tc>
          <w:tcPr>
            <w:tcW w:w="2977" w:type="dxa"/>
            <w:gridSpan w:val="7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B53A57">
        <w:trPr>
          <w:trHeight w:val="240"/>
        </w:trPr>
        <w:tc>
          <w:tcPr>
            <w:tcW w:w="6407" w:type="dxa"/>
            <w:gridSpan w:val="7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977" w:type="dxa"/>
            <w:gridSpan w:val="7"/>
            <w:tcBorders>
              <w:top w:val="single" w:sz="2" w:space="0" w:color="auto"/>
            </w:tcBorders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  <w:r w:rsidRPr="002E0A46">
              <w:rPr>
                <w:rFonts w:ascii="Times New Roman" w:hAnsi="Times New Roman"/>
                <w:i/>
                <w:sz w:val="16"/>
              </w:rPr>
              <w:t>(подпись)</w:t>
            </w:r>
          </w:p>
        </w:tc>
      </w:tr>
      <w:tr w:rsidR="00A54E5C" w:rsidRPr="002E0A46" w:rsidTr="00B53A57">
        <w:trPr>
          <w:trHeight w:val="240"/>
        </w:trPr>
        <w:tc>
          <w:tcPr>
            <w:tcW w:w="9384" w:type="dxa"/>
            <w:gridSpan w:val="14"/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</w:tr>
      <w:tr w:rsidR="00A54E5C" w:rsidRPr="002E0A46" w:rsidTr="00025C77">
        <w:trPr>
          <w:trHeight w:val="240"/>
        </w:trPr>
        <w:tc>
          <w:tcPr>
            <w:tcW w:w="5557" w:type="dxa"/>
            <w:gridSpan w:val="6"/>
            <w:vAlign w:val="center"/>
          </w:tcPr>
          <w:p w:rsidR="00A54E5C" w:rsidRPr="002E0A46" w:rsidRDefault="00A54E5C" w:rsidP="00B53A57">
            <w:pPr>
              <w:pStyle w:val="af0"/>
              <w:rPr>
                <w:rFonts w:ascii="Times New Roman" w:hAnsi="Times New Roman"/>
                <w:sz w:val="18"/>
              </w:rPr>
            </w:pPr>
            <w:r w:rsidRPr="002E0A46">
              <w:rPr>
                <w:rFonts w:ascii="Times New Roman" w:hAnsi="Times New Roman"/>
                <w:sz w:val="24"/>
                <w:szCs w:val="24"/>
              </w:rPr>
              <w:t>Пометка об отказе ознакомления с актом проверки</w:t>
            </w:r>
            <w:r w:rsidRPr="002E0A46">
              <w:rPr>
                <w:rFonts w:ascii="Times New Roman" w:hAnsi="Times New Roman"/>
                <w:sz w:val="18"/>
              </w:rPr>
              <w:t>:</w:t>
            </w:r>
          </w:p>
        </w:tc>
        <w:tc>
          <w:tcPr>
            <w:tcW w:w="3827" w:type="dxa"/>
            <w:gridSpan w:val="8"/>
            <w:tcBorders>
              <w:bottom w:val="single" w:sz="2" w:space="0" w:color="auto"/>
            </w:tcBorders>
            <w:vAlign w:val="center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A54E5C" w:rsidRPr="002E0A46" w:rsidTr="00025C77">
        <w:trPr>
          <w:trHeight w:val="240"/>
        </w:trPr>
        <w:tc>
          <w:tcPr>
            <w:tcW w:w="5557" w:type="dxa"/>
            <w:gridSpan w:val="6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827" w:type="dxa"/>
            <w:gridSpan w:val="8"/>
          </w:tcPr>
          <w:p w:rsidR="00A54E5C" w:rsidRPr="002E0A46" w:rsidRDefault="00A54E5C" w:rsidP="00B53A57">
            <w:pPr>
              <w:pStyle w:val="af0"/>
              <w:jc w:val="center"/>
              <w:rPr>
                <w:rFonts w:ascii="Times New Roman" w:hAnsi="Times New Roman"/>
                <w:i/>
                <w:sz w:val="16"/>
              </w:rPr>
            </w:pPr>
            <w:r w:rsidRPr="002E0A46">
              <w:rPr>
                <w:rFonts w:ascii="Times New Roman" w:hAnsi="Times New Roman"/>
                <w:i/>
                <w:sz w:val="16"/>
              </w:rPr>
              <w:t>(подпись уполномоченного должностного лица (лиц), проводившего проверку)</w:t>
            </w:r>
          </w:p>
        </w:tc>
      </w:tr>
    </w:tbl>
    <w:p w:rsidR="00A54E5C" w:rsidRPr="002E0A46" w:rsidRDefault="00A54E5C" w:rsidP="00A54E5C">
      <w:pPr>
        <w:rPr>
          <w:sz w:val="18"/>
        </w:rPr>
      </w:pPr>
    </w:p>
    <w:p w:rsidR="00744C2D" w:rsidRPr="002E0A46" w:rsidRDefault="00744C2D" w:rsidP="00744C2D">
      <w:pPr>
        <w:jc w:val="both"/>
        <w:rPr>
          <w:sz w:val="28"/>
          <w:szCs w:val="28"/>
        </w:rPr>
      </w:pPr>
    </w:p>
    <w:p w:rsidR="00744C2D" w:rsidRPr="002E0A46" w:rsidRDefault="00744C2D" w:rsidP="00744C2D">
      <w:pPr>
        <w:jc w:val="both"/>
        <w:rPr>
          <w:sz w:val="28"/>
          <w:szCs w:val="28"/>
        </w:rPr>
      </w:pPr>
    </w:p>
    <w:p w:rsidR="00744C2D" w:rsidRPr="002E0A46" w:rsidRDefault="00744C2D" w:rsidP="00744C2D">
      <w:pPr>
        <w:jc w:val="both"/>
        <w:rPr>
          <w:sz w:val="28"/>
          <w:szCs w:val="28"/>
        </w:rPr>
      </w:pPr>
    </w:p>
    <w:p w:rsidR="00744C2D" w:rsidRPr="002E0A46" w:rsidRDefault="00744C2D" w:rsidP="00744C2D">
      <w:pPr>
        <w:jc w:val="both"/>
        <w:rPr>
          <w:sz w:val="28"/>
          <w:szCs w:val="28"/>
        </w:rPr>
      </w:pPr>
    </w:p>
    <w:p w:rsidR="00744C2D" w:rsidRPr="002E0A46" w:rsidRDefault="00744C2D" w:rsidP="00744C2D">
      <w:pPr>
        <w:jc w:val="both"/>
        <w:rPr>
          <w:sz w:val="28"/>
          <w:szCs w:val="28"/>
        </w:rPr>
      </w:pPr>
    </w:p>
    <w:p w:rsidR="00744C2D" w:rsidRPr="002E0A46" w:rsidRDefault="00744C2D" w:rsidP="00744C2D">
      <w:pPr>
        <w:jc w:val="both"/>
        <w:rPr>
          <w:sz w:val="28"/>
          <w:szCs w:val="28"/>
        </w:rPr>
      </w:pPr>
    </w:p>
    <w:p w:rsidR="00744C2D" w:rsidRPr="002E0A46" w:rsidRDefault="00744C2D" w:rsidP="00744C2D">
      <w:pPr>
        <w:jc w:val="both"/>
        <w:rPr>
          <w:sz w:val="28"/>
          <w:szCs w:val="28"/>
        </w:rPr>
      </w:pPr>
    </w:p>
    <w:p w:rsidR="00744C2D" w:rsidRPr="002E0A46" w:rsidRDefault="00744C2D" w:rsidP="00744C2D">
      <w:pPr>
        <w:jc w:val="both"/>
        <w:rPr>
          <w:sz w:val="28"/>
          <w:szCs w:val="28"/>
        </w:rPr>
      </w:pPr>
    </w:p>
    <w:p w:rsidR="00744C2D" w:rsidRPr="002E0A46" w:rsidRDefault="00744C2D" w:rsidP="00744C2D">
      <w:pPr>
        <w:jc w:val="both"/>
        <w:rPr>
          <w:sz w:val="28"/>
          <w:szCs w:val="28"/>
        </w:rPr>
      </w:pPr>
    </w:p>
    <w:p w:rsidR="00712E84" w:rsidRPr="002E0A46" w:rsidRDefault="00712E84" w:rsidP="00744C2D">
      <w:pPr>
        <w:jc w:val="both"/>
        <w:rPr>
          <w:sz w:val="28"/>
          <w:szCs w:val="28"/>
        </w:rPr>
      </w:pPr>
    </w:p>
    <w:p w:rsidR="00744C2D" w:rsidRPr="002E0A46" w:rsidRDefault="00744C2D" w:rsidP="00E81E8B">
      <w:pPr>
        <w:jc w:val="right"/>
        <w:rPr>
          <w:sz w:val="28"/>
          <w:szCs w:val="28"/>
        </w:rPr>
      </w:pPr>
      <w:r w:rsidRPr="002E0A46">
        <w:rPr>
          <w:sz w:val="28"/>
          <w:szCs w:val="28"/>
        </w:rPr>
        <w:t xml:space="preserve">            Приложение № </w:t>
      </w:r>
      <w:r w:rsidR="00AE5739" w:rsidRPr="002E0A46">
        <w:rPr>
          <w:sz w:val="28"/>
          <w:szCs w:val="28"/>
        </w:rPr>
        <w:t>8</w:t>
      </w:r>
    </w:p>
    <w:p w:rsidR="00744C2D" w:rsidRPr="002E0A46" w:rsidRDefault="00744C2D" w:rsidP="00744C2D">
      <w:pPr>
        <w:jc w:val="center"/>
        <w:rPr>
          <w:b/>
          <w:sz w:val="28"/>
          <w:szCs w:val="28"/>
        </w:rPr>
      </w:pPr>
    </w:p>
    <w:p w:rsidR="00744C2D" w:rsidRPr="002E0A46" w:rsidRDefault="00744C2D" w:rsidP="00744C2D">
      <w:pPr>
        <w:jc w:val="center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ИНСПЕКЦИЯ ГОСУДАРСТВЕННОГО СТРОИТЕЛЬНОГО НАДЗОРА</w:t>
      </w:r>
    </w:p>
    <w:p w:rsidR="00744C2D" w:rsidRPr="002E0A46" w:rsidRDefault="00744C2D" w:rsidP="00744C2D">
      <w:pPr>
        <w:jc w:val="center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АМУРСКОЙ ОБЛАСТИ</w:t>
      </w:r>
    </w:p>
    <w:p w:rsidR="00744C2D" w:rsidRPr="002E0A46" w:rsidRDefault="00744C2D" w:rsidP="00744C2D">
      <w:pPr>
        <w:jc w:val="center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 xml:space="preserve">(Инспекция </w:t>
      </w:r>
      <w:proofErr w:type="spellStart"/>
      <w:r w:rsidRPr="002E0A46">
        <w:rPr>
          <w:b/>
          <w:sz w:val="28"/>
          <w:szCs w:val="28"/>
        </w:rPr>
        <w:t>Госстройнадзора</w:t>
      </w:r>
      <w:proofErr w:type="spellEnd"/>
      <w:r w:rsidRPr="002E0A46">
        <w:rPr>
          <w:b/>
          <w:sz w:val="28"/>
          <w:szCs w:val="28"/>
        </w:rPr>
        <w:t xml:space="preserve"> области)</w:t>
      </w:r>
    </w:p>
    <w:p w:rsidR="00744C2D" w:rsidRPr="002E0A46" w:rsidRDefault="00744C2D" w:rsidP="00744C2D">
      <w:pPr>
        <w:pBdr>
          <w:bottom w:val="single" w:sz="12" w:space="1" w:color="auto"/>
        </w:pBdr>
        <w:jc w:val="center"/>
      </w:pPr>
      <w:r w:rsidRPr="002E0A46">
        <w:t xml:space="preserve">Ул. Шевченко, 24, </w:t>
      </w:r>
      <w:r w:rsidR="004F4E80" w:rsidRPr="002E0A46">
        <w:t>г. Благовещенск</w:t>
      </w:r>
      <w:r w:rsidRPr="002E0A46">
        <w:t>, 675000, тел. 8(4162) 223-944, фак</w:t>
      </w:r>
      <w:r w:rsidR="00025C77" w:rsidRPr="002E0A46">
        <w:t>с 223-955</w:t>
      </w:r>
    </w:p>
    <w:p w:rsidR="00744C2D" w:rsidRPr="002E0A46" w:rsidRDefault="00744C2D" w:rsidP="00025C77"/>
    <w:tbl>
      <w:tblPr>
        <w:tblW w:w="0" w:type="auto"/>
        <w:tblInd w:w="171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4800"/>
        <w:gridCol w:w="1350"/>
        <w:gridCol w:w="3000"/>
      </w:tblGrid>
      <w:tr w:rsidR="00E11C71" w:rsidRPr="002E0A46" w:rsidTr="00B53A57"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HEADERTEXT"/>
              <w:rPr>
                <w:b/>
                <w:bCs/>
                <w:color w:val="auto"/>
              </w:rPr>
            </w:pPr>
          </w:p>
          <w:p w:rsidR="00E11C71" w:rsidRPr="002E0A46" w:rsidRDefault="00E11C71" w:rsidP="00025C77">
            <w:pPr>
              <w:pStyle w:val="ac"/>
              <w:jc w:val="right"/>
              <w:rPr>
                <w:b/>
                <w:bCs/>
              </w:rPr>
            </w:pPr>
            <w:r w:rsidRPr="002E0A46">
              <w:rPr>
                <w:b/>
                <w:bCs/>
              </w:rPr>
              <w:t xml:space="preserve"> ПРЕДПИСАНИЕ N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HEADERTEXT"/>
              <w:rPr>
                <w:b/>
                <w:bCs/>
                <w:color w:val="auto"/>
              </w:rPr>
            </w:pPr>
          </w:p>
          <w:p w:rsidR="00E11C71" w:rsidRPr="002E0A46" w:rsidRDefault="00E11C71" w:rsidP="00B53A57">
            <w:pPr>
              <w:pStyle w:val="ac"/>
              <w:jc w:val="center"/>
              <w:rPr>
                <w:b/>
                <w:bCs/>
              </w:rPr>
            </w:pPr>
            <w:r w:rsidRPr="002E0A46">
              <w:rPr>
                <w:b/>
                <w:bCs/>
              </w:rPr>
              <w:t xml:space="preserve"> 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HEADERTEXT"/>
              <w:rPr>
                <w:b/>
                <w:bCs/>
                <w:color w:val="auto"/>
              </w:rPr>
            </w:pPr>
          </w:p>
          <w:p w:rsidR="00E11C71" w:rsidRPr="002E0A46" w:rsidRDefault="00E11C71" w:rsidP="00B53A57">
            <w:pPr>
              <w:pStyle w:val="ac"/>
              <w:jc w:val="center"/>
              <w:rPr>
                <w:b/>
                <w:bCs/>
              </w:rPr>
            </w:pPr>
            <w:r w:rsidRPr="002E0A46">
              <w:rPr>
                <w:b/>
                <w:bCs/>
              </w:rPr>
              <w:t xml:space="preserve"> 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E11C71" w:rsidRPr="002E0A46" w:rsidRDefault="00E11C71" w:rsidP="00E11C71">
      <w:pPr>
        <w:pStyle w:val="ac"/>
      </w:pPr>
    </w:p>
    <w:p w:rsidR="00E11C71" w:rsidRPr="002E0A46" w:rsidRDefault="00025C77" w:rsidP="00E11C71">
      <w:pPr>
        <w:pStyle w:val="FORMATTEXT"/>
      </w:pPr>
      <w:r w:rsidRPr="002E0A46">
        <w:t> </w:t>
      </w:r>
    </w:p>
    <w:tbl>
      <w:tblPr>
        <w:tblW w:w="9614" w:type="dxa"/>
        <w:tblInd w:w="171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700"/>
        <w:gridCol w:w="293"/>
        <w:gridCol w:w="110"/>
        <w:gridCol w:w="315"/>
        <w:gridCol w:w="251"/>
        <w:gridCol w:w="316"/>
        <w:gridCol w:w="449"/>
        <w:gridCol w:w="252"/>
        <w:gridCol w:w="600"/>
        <w:gridCol w:w="300"/>
        <w:gridCol w:w="1092"/>
        <w:gridCol w:w="606"/>
        <w:gridCol w:w="670"/>
        <w:gridCol w:w="32"/>
        <w:gridCol w:w="300"/>
        <w:gridCol w:w="600"/>
        <w:gridCol w:w="300"/>
        <w:gridCol w:w="203"/>
        <w:gridCol w:w="209"/>
        <w:gridCol w:w="48"/>
        <w:gridCol w:w="576"/>
        <w:gridCol w:w="48"/>
        <w:gridCol w:w="252"/>
        <w:gridCol w:w="203"/>
        <w:gridCol w:w="257"/>
        <w:gridCol w:w="284"/>
        <w:gridCol w:w="300"/>
        <w:gridCol w:w="48"/>
      </w:tblGrid>
      <w:tr w:rsidR="00E11C71" w:rsidRPr="002E0A46" w:rsidTr="00073A03">
        <w:trPr>
          <w:gridAfter w:val="1"/>
          <w:wAfter w:w="48" w:type="dxa"/>
        </w:trPr>
        <w:tc>
          <w:tcPr>
            <w:tcW w:w="9566" w:type="dxa"/>
            <w:gridSpan w:val="2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HEADERTEXT"/>
              <w:rPr>
                <w:b/>
                <w:bCs/>
                <w:color w:val="auto"/>
              </w:rPr>
            </w:pPr>
          </w:p>
          <w:p w:rsidR="00E11C71" w:rsidRPr="002E0A46" w:rsidRDefault="00E11C71" w:rsidP="00E11C71">
            <w:pPr>
              <w:pStyle w:val="ac"/>
              <w:jc w:val="center"/>
              <w:rPr>
                <w:b/>
                <w:bCs/>
              </w:rPr>
            </w:pPr>
            <w:r w:rsidRPr="002E0A46">
              <w:rPr>
                <w:b/>
                <w:bCs/>
              </w:rPr>
              <w:t xml:space="preserve"> ОБ УСТРАНЕНИИ НАРУШЕНИЙ ПРИ СТРОИТЕЛЬСТВЕ, РЕКОНСТРУКЦИИ ОБЪЕКТА КАПИТАЛЬНОГО СТРОИТЕЛЬСТВА </w:t>
            </w:r>
          </w:p>
        </w:tc>
      </w:tr>
      <w:tr w:rsidR="00E11C71" w:rsidRPr="002E0A46" w:rsidTr="00073A03">
        <w:trPr>
          <w:gridAfter w:val="1"/>
          <w:wAfter w:w="48" w:type="dxa"/>
        </w:trPr>
        <w:tc>
          <w:tcPr>
            <w:tcW w:w="9566" w:type="dxa"/>
            <w:gridSpan w:val="2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E11C71">
            <w:pPr>
              <w:pStyle w:val="ac"/>
            </w:pPr>
          </w:p>
        </w:tc>
      </w:tr>
      <w:tr w:rsidR="00E11C71" w:rsidRPr="002E0A46" w:rsidTr="00073A03">
        <w:trPr>
          <w:gridAfter w:val="1"/>
          <w:wAfter w:w="48" w:type="dxa"/>
        </w:trPr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025C77">
            <w:pPr>
              <w:pStyle w:val="ac"/>
              <w:jc w:val="both"/>
            </w:pPr>
            <w:r w:rsidRPr="002E0A46">
              <w:t xml:space="preserve">Номер дела </w:t>
            </w:r>
          </w:p>
        </w:tc>
        <w:tc>
          <w:tcPr>
            <w:tcW w:w="1868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03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right"/>
            </w:pPr>
            <w:r w:rsidRPr="002E0A46">
              <w:t xml:space="preserve">Экземпляр N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77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1C71" w:rsidRPr="002E0A46" w:rsidTr="00073A03">
        <w:trPr>
          <w:gridAfter w:val="1"/>
          <w:wAfter w:w="48" w:type="dxa"/>
        </w:trPr>
        <w:tc>
          <w:tcPr>
            <w:tcW w:w="3286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025C77">
            <w:pPr>
              <w:pStyle w:val="ac"/>
            </w:pPr>
            <w:r w:rsidRPr="002E0A46">
              <w:t xml:space="preserve">  </w:t>
            </w:r>
          </w:p>
        </w:tc>
        <w:tc>
          <w:tcPr>
            <w:tcW w:w="270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both"/>
            </w:pPr>
            <w:r w:rsidRPr="002E0A46">
              <w:t xml:space="preserve">"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both"/>
            </w:pPr>
            <w:r w:rsidRPr="002E0A46">
              <w:t xml:space="preserve">"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0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both"/>
            </w:pPr>
            <w:r w:rsidRPr="002E0A46">
              <w:t xml:space="preserve">20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both"/>
            </w:pPr>
            <w:proofErr w:type="gramStart"/>
            <w:r w:rsidRPr="002E0A46">
              <w:t>г</w:t>
            </w:r>
            <w:proofErr w:type="gramEnd"/>
            <w:r w:rsidRPr="002E0A46">
              <w:t xml:space="preserve">.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1C71" w:rsidRPr="002E0A46" w:rsidTr="00073A03">
        <w:trPr>
          <w:gridAfter w:val="1"/>
          <w:wAfter w:w="48" w:type="dxa"/>
        </w:trPr>
        <w:tc>
          <w:tcPr>
            <w:tcW w:w="3286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025C7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(место составления)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80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1C71" w:rsidRPr="002E0A46" w:rsidTr="00073A03">
        <w:trPr>
          <w:gridAfter w:val="1"/>
          <w:wAfter w:w="48" w:type="dxa"/>
        </w:trPr>
        <w:tc>
          <w:tcPr>
            <w:tcW w:w="110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both"/>
            </w:pPr>
            <w:r w:rsidRPr="002E0A46">
              <w:t xml:space="preserve">Выдано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463" w:type="dxa"/>
            <w:gridSpan w:val="2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1C71" w:rsidRPr="002E0A46" w:rsidTr="00073A03">
        <w:trPr>
          <w:gridAfter w:val="1"/>
          <w:wAfter w:w="48" w:type="dxa"/>
        </w:trPr>
        <w:tc>
          <w:tcPr>
            <w:tcW w:w="110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463" w:type="dxa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E11C71">
            <w:pPr>
              <w:pStyle w:val="ac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 xml:space="preserve">(наименование застройщика, технического заказчика, лица, осуществляющего строительство </w:t>
            </w:r>
            <w:proofErr w:type="gramEnd"/>
          </w:p>
        </w:tc>
      </w:tr>
      <w:tr w:rsidR="00E11C71" w:rsidRPr="002E0A46" w:rsidTr="00073A03">
        <w:trPr>
          <w:gridAfter w:val="1"/>
          <w:wAfter w:w="48" w:type="dxa"/>
        </w:trPr>
        <w:tc>
          <w:tcPr>
            <w:tcW w:w="9566" w:type="dxa"/>
            <w:gridSpan w:val="2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025C7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на основании договора с застройщиком или техническим заказчиком, номер и дата выдачи свидетельства </w:t>
            </w:r>
          </w:p>
        </w:tc>
      </w:tr>
      <w:tr w:rsidR="00E11C71" w:rsidRPr="002E0A46" w:rsidTr="00073A03">
        <w:trPr>
          <w:gridAfter w:val="1"/>
          <w:wAfter w:w="48" w:type="dxa"/>
        </w:trPr>
        <w:tc>
          <w:tcPr>
            <w:tcW w:w="9566" w:type="dxa"/>
            <w:gridSpan w:val="2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E11C71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о государственной регистрации, ОГРН, ИНН, почтовые реквизиты, телефон/факс - для юридических лиц; </w:t>
            </w:r>
          </w:p>
        </w:tc>
      </w:tr>
      <w:tr w:rsidR="00E11C71" w:rsidRPr="002E0A46" w:rsidTr="00073A03">
        <w:trPr>
          <w:gridAfter w:val="1"/>
          <w:wAfter w:w="48" w:type="dxa"/>
        </w:trPr>
        <w:tc>
          <w:tcPr>
            <w:tcW w:w="9566" w:type="dxa"/>
            <w:gridSpan w:val="2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E11C71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фамилия, имя, отчество, паспортные данные, место проживания телефон/факс - для физических лиц) </w:t>
            </w:r>
          </w:p>
        </w:tc>
      </w:tr>
      <w:tr w:rsidR="00E11C71" w:rsidRPr="002E0A46" w:rsidTr="00025C77">
        <w:trPr>
          <w:gridAfter w:val="1"/>
          <w:wAfter w:w="48" w:type="dxa"/>
        </w:trPr>
        <w:tc>
          <w:tcPr>
            <w:tcW w:w="198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025C77">
            <w:pPr>
              <w:pStyle w:val="ac"/>
              <w:jc w:val="both"/>
            </w:pPr>
            <w:r w:rsidRPr="002E0A46">
              <w:t xml:space="preserve">в отношении </w:t>
            </w:r>
          </w:p>
        </w:tc>
        <w:tc>
          <w:tcPr>
            <w:tcW w:w="7581" w:type="dxa"/>
            <w:gridSpan w:val="2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E11C71">
            <w:pPr>
              <w:pStyle w:val="ac"/>
              <w:jc w:val="center"/>
            </w:pPr>
            <w:r w:rsidRPr="002E0A46">
              <w:t xml:space="preserve">строительства, реконструкции </w:t>
            </w:r>
          </w:p>
        </w:tc>
      </w:tr>
      <w:tr w:rsidR="00E11C71" w:rsidRPr="002E0A46" w:rsidTr="00025C77">
        <w:trPr>
          <w:gridAfter w:val="1"/>
          <w:wAfter w:w="48" w:type="dxa"/>
        </w:trPr>
        <w:tc>
          <w:tcPr>
            <w:tcW w:w="198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81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025C7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(ненужное зачеркнуть)</w:t>
            </w:r>
          </w:p>
        </w:tc>
      </w:tr>
      <w:tr w:rsidR="00E11C71" w:rsidRPr="002E0A46" w:rsidTr="00025C77">
        <w:trPr>
          <w:gridAfter w:val="1"/>
          <w:wAfter w:w="48" w:type="dxa"/>
        </w:trPr>
        <w:tc>
          <w:tcPr>
            <w:tcW w:w="3586" w:type="dxa"/>
            <w:gridSpan w:val="10"/>
            <w:tcBorders>
              <w:top w:val="nil"/>
              <w:left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both"/>
            </w:pPr>
            <w:r w:rsidRPr="002E0A46">
              <w:t xml:space="preserve">объекта капитального </w:t>
            </w:r>
          </w:p>
          <w:p w:rsidR="00E11C71" w:rsidRPr="002E0A46" w:rsidRDefault="00E11C71" w:rsidP="00025C77">
            <w:pPr>
              <w:pStyle w:val="ac"/>
              <w:jc w:val="both"/>
            </w:pPr>
            <w:r w:rsidRPr="002E0A46">
              <w:t xml:space="preserve">строительства: </w:t>
            </w:r>
          </w:p>
        </w:tc>
        <w:tc>
          <w:tcPr>
            <w:tcW w:w="5980" w:type="dxa"/>
            <w:gridSpan w:val="17"/>
            <w:tcBorders>
              <w:top w:val="nil"/>
              <w:left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1C71" w:rsidRPr="002E0A46" w:rsidTr="00025C77">
        <w:trPr>
          <w:gridAfter w:val="1"/>
          <w:wAfter w:w="48" w:type="dxa"/>
          <w:trHeight w:val="461"/>
        </w:trPr>
        <w:tc>
          <w:tcPr>
            <w:tcW w:w="358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025C7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 </w:t>
            </w:r>
          </w:p>
        </w:tc>
        <w:tc>
          <w:tcPr>
            <w:tcW w:w="598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25C77" w:rsidRPr="002E0A46" w:rsidRDefault="00E11C71" w:rsidP="00025C7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(наименование </w:t>
            </w:r>
            <w:r w:rsidR="00025C77" w:rsidRPr="002E0A46">
              <w:rPr>
                <w:sz w:val="20"/>
                <w:szCs w:val="20"/>
              </w:rPr>
              <w:t xml:space="preserve">объекта капитального строительства) </w:t>
            </w:r>
          </w:p>
          <w:p w:rsidR="00E11C71" w:rsidRPr="002E0A46" w:rsidRDefault="00E11C71" w:rsidP="00E11C71">
            <w:pPr>
              <w:pStyle w:val="ac"/>
              <w:jc w:val="both"/>
              <w:rPr>
                <w:sz w:val="20"/>
                <w:szCs w:val="20"/>
              </w:rPr>
            </w:pPr>
          </w:p>
        </w:tc>
      </w:tr>
      <w:tr w:rsidR="00E11C71" w:rsidRPr="002E0A46" w:rsidTr="00025C77">
        <w:trPr>
          <w:gridAfter w:val="1"/>
          <w:wAfter w:w="48" w:type="dxa"/>
        </w:trPr>
        <w:tc>
          <w:tcPr>
            <w:tcW w:w="9566" w:type="dxa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025C77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E11C71" w:rsidRPr="002E0A46" w:rsidTr="00073A03">
        <w:trPr>
          <w:gridAfter w:val="1"/>
          <w:wAfter w:w="48" w:type="dxa"/>
          <w:trHeight w:val="820"/>
        </w:trPr>
        <w:tc>
          <w:tcPr>
            <w:tcW w:w="268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both"/>
            </w:pPr>
            <w:r w:rsidRPr="002E0A46">
              <w:lastRenderedPageBreak/>
              <w:t xml:space="preserve">расположенного по </w:t>
            </w:r>
          </w:p>
          <w:p w:rsidR="00E11C71" w:rsidRPr="002E0A46" w:rsidRDefault="00E11C71" w:rsidP="00025C77">
            <w:pPr>
              <w:pStyle w:val="ac"/>
              <w:jc w:val="both"/>
            </w:pPr>
            <w:r w:rsidRPr="002E0A46">
              <w:t>адресу</w:t>
            </w:r>
          </w:p>
        </w:tc>
        <w:tc>
          <w:tcPr>
            <w:tcW w:w="6880" w:type="dxa"/>
            <w:gridSpan w:val="1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1C71" w:rsidRPr="002E0A46" w:rsidTr="00073A03">
        <w:trPr>
          <w:gridAfter w:val="1"/>
          <w:wAfter w:w="48" w:type="dxa"/>
        </w:trPr>
        <w:tc>
          <w:tcPr>
            <w:tcW w:w="268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880" w:type="dxa"/>
            <w:gridSpan w:val="1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025C7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(почтовый или строительный адрес объекта капитального строительства) </w:t>
            </w:r>
          </w:p>
        </w:tc>
      </w:tr>
      <w:tr w:rsidR="00E11C71" w:rsidRPr="002E0A46" w:rsidTr="00025C77">
        <w:trPr>
          <w:gridAfter w:val="1"/>
          <w:wAfter w:w="48" w:type="dxa"/>
          <w:trHeight w:val="761"/>
        </w:trPr>
        <w:tc>
          <w:tcPr>
            <w:tcW w:w="7598" w:type="dxa"/>
            <w:gridSpan w:val="1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73A03" w:rsidRPr="002E0A46" w:rsidRDefault="00E11C71" w:rsidP="00B53A57">
            <w:pPr>
              <w:pStyle w:val="ac"/>
              <w:jc w:val="both"/>
            </w:pPr>
            <w:r w:rsidRPr="002E0A46">
              <w:t xml:space="preserve">По результатам проведенной проверки на основании приказа </w:t>
            </w:r>
          </w:p>
          <w:p w:rsidR="00E11C71" w:rsidRPr="002E0A46" w:rsidRDefault="00E11C71" w:rsidP="00025C77">
            <w:pPr>
              <w:pStyle w:val="ac"/>
              <w:jc w:val="both"/>
            </w:pPr>
            <w:r w:rsidRPr="002E0A46">
              <w:t xml:space="preserve">(распоряжения) </w:t>
            </w:r>
            <w:proofErr w:type="gramStart"/>
            <w:r w:rsidRPr="002E0A46">
              <w:t>от</w:t>
            </w:r>
            <w:proofErr w:type="gramEnd"/>
            <w:r w:rsidRPr="002E0A46">
              <w:t xml:space="preserve">" </w:t>
            </w:r>
          </w:p>
        </w:tc>
        <w:tc>
          <w:tcPr>
            <w:tcW w:w="6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73A03" w:rsidRPr="002E0A46" w:rsidRDefault="00073A03" w:rsidP="00B53A57">
            <w:pPr>
              <w:pStyle w:val="ac"/>
              <w:jc w:val="both"/>
            </w:pPr>
          </w:p>
          <w:p w:rsidR="00E11C71" w:rsidRPr="002E0A46" w:rsidRDefault="00E11C71" w:rsidP="00B53A57">
            <w:pPr>
              <w:pStyle w:val="ac"/>
              <w:jc w:val="both"/>
            </w:pPr>
            <w:r w:rsidRPr="002E0A46">
              <w:t xml:space="preserve">"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44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1C71" w:rsidRPr="002E0A46" w:rsidTr="00073A03">
        <w:trPr>
          <w:trHeight w:val="72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both"/>
            </w:pPr>
            <w:r w:rsidRPr="002E0A46">
              <w:t xml:space="preserve">20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3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7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both"/>
            </w:pPr>
            <w:r w:rsidRPr="002E0A46">
              <w:t xml:space="preserve">г. N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4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both"/>
            </w:pPr>
            <w:r w:rsidRPr="002E0A46">
              <w:t xml:space="preserve">составлен акт N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6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both"/>
            </w:pPr>
            <w:r w:rsidRPr="002E0A46">
              <w:t xml:space="preserve">от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2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both"/>
            </w:pPr>
            <w:r w:rsidRPr="002E0A46">
              <w:t xml:space="preserve">20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both"/>
            </w:pPr>
            <w:proofErr w:type="gramStart"/>
            <w:r w:rsidRPr="002E0A46">
              <w:t>г</w:t>
            </w:r>
            <w:proofErr w:type="gramEnd"/>
            <w:r w:rsidRPr="002E0A46">
              <w:t xml:space="preserve">.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1C71" w:rsidRPr="002E0A46" w:rsidTr="00073A03">
        <w:trPr>
          <w:gridAfter w:val="1"/>
          <w:wAfter w:w="48" w:type="dxa"/>
        </w:trPr>
        <w:tc>
          <w:tcPr>
            <w:tcW w:w="7186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73A03" w:rsidRPr="002E0A46" w:rsidRDefault="00E11C71" w:rsidP="00B53A57">
            <w:pPr>
              <w:pStyle w:val="ac"/>
              <w:jc w:val="both"/>
            </w:pPr>
            <w:r w:rsidRPr="002E0A46">
              <w:t xml:space="preserve">и установлено, что индивидуальным предпринимателем, </w:t>
            </w:r>
          </w:p>
          <w:p w:rsidR="00E11C71" w:rsidRPr="002E0A46" w:rsidRDefault="00E11C71" w:rsidP="00073A03">
            <w:pPr>
              <w:pStyle w:val="ac"/>
              <w:jc w:val="both"/>
            </w:pPr>
            <w:r w:rsidRPr="002E0A46">
              <w:t xml:space="preserve">юридическим лицом </w:t>
            </w:r>
          </w:p>
        </w:tc>
        <w:tc>
          <w:tcPr>
            <w:tcW w:w="238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1C71" w:rsidRPr="002E0A46" w:rsidTr="00073A03">
        <w:trPr>
          <w:gridAfter w:val="1"/>
          <w:wAfter w:w="48" w:type="dxa"/>
        </w:trPr>
        <w:tc>
          <w:tcPr>
            <w:tcW w:w="9566" w:type="dxa"/>
            <w:gridSpan w:val="2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073A03">
            <w:pPr>
              <w:pStyle w:val="ac"/>
            </w:pPr>
            <w:r w:rsidRPr="002E0A46">
              <w:t xml:space="preserve">  </w:t>
            </w:r>
          </w:p>
        </w:tc>
      </w:tr>
      <w:tr w:rsidR="00E11C71" w:rsidRPr="002E0A46" w:rsidTr="00025C77">
        <w:trPr>
          <w:gridAfter w:val="1"/>
          <w:wAfter w:w="48" w:type="dxa"/>
        </w:trPr>
        <w:tc>
          <w:tcPr>
            <w:tcW w:w="9566" w:type="dxa"/>
            <w:gridSpan w:val="2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 xml:space="preserve">(наименование застройщика, технического заказчика, </w:t>
            </w:r>
            <w:proofErr w:type="gramEnd"/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1C71" w:rsidRPr="002E0A46" w:rsidTr="00073A03">
        <w:trPr>
          <w:gridAfter w:val="1"/>
          <w:wAfter w:w="48" w:type="dxa"/>
        </w:trPr>
        <w:tc>
          <w:tcPr>
            <w:tcW w:w="9566" w:type="dxa"/>
            <w:gridSpan w:val="2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лица, осуществляющего строительство (в зависимости от того, кто допустил нарушения))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11C71" w:rsidRPr="002E0A46" w:rsidTr="00025C77">
        <w:trPr>
          <w:gridAfter w:val="1"/>
          <w:wAfter w:w="48" w:type="dxa"/>
        </w:trPr>
        <w:tc>
          <w:tcPr>
            <w:tcW w:w="9566" w:type="dxa"/>
            <w:gridSpan w:val="2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both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допущены и предписываются к устранению следующие нарушения: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E11C71" w:rsidRPr="002E0A46" w:rsidRDefault="00E11C71" w:rsidP="00E11C71">
      <w:pPr>
        <w:pStyle w:val="ac"/>
      </w:pPr>
    </w:p>
    <w:tbl>
      <w:tblPr>
        <w:tblW w:w="9900" w:type="dxa"/>
        <w:tblInd w:w="171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296"/>
        <w:gridCol w:w="296"/>
        <w:gridCol w:w="201"/>
        <w:gridCol w:w="47"/>
        <w:gridCol w:w="264"/>
        <w:gridCol w:w="1184"/>
        <w:gridCol w:w="296"/>
        <w:gridCol w:w="444"/>
        <w:gridCol w:w="201"/>
        <w:gridCol w:w="32"/>
        <w:gridCol w:w="15"/>
        <w:gridCol w:w="158"/>
        <w:gridCol w:w="90"/>
        <w:gridCol w:w="116"/>
        <w:gridCol w:w="132"/>
        <w:gridCol w:w="1089"/>
        <w:gridCol w:w="201"/>
        <w:gridCol w:w="47"/>
        <w:gridCol w:w="264"/>
        <w:gridCol w:w="201"/>
        <w:gridCol w:w="47"/>
        <w:gridCol w:w="158"/>
        <w:gridCol w:w="90"/>
        <w:gridCol w:w="528"/>
        <w:gridCol w:w="124"/>
        <w:gridCol w:w="567"/>
        <w:gridCol w:w="197"/>
        <w:gridCol w:w="444"/>
        <w:gridCol w:w="68"/>
        <w:gridCol w:w="228"/>
        <w:gridCol w:w="297"/>
        <w:gridCol w:w="1184"/>
        <w:gridCol w:w="201"/>
        <w:gridCol w:w="47"/>
        <w:gridCol w:w="146"/>
      </w:tblGrid>
      <w:tr w:rsidR="00E11C71" w:rsidRPr="002E0A46" w:rsidTr="00073A03">
        <w:trPr>
          <w:gridAfter w:val="1"/>
          <w:wAfter w:w="146" w:type="dxa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8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1C71" w:rsidRPr="002E0A46" w:rsidTr="00073A03">
        <w:trPr>
          <w:gridAfter w:val="1"/>
          <w:wAfter w:w="146" w:type="dxa"/>
        </w:trPr>
        <w:tc>
          <w:tcPr>
            <w:tcW w:w="5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FORMATTEXT"/>
              <w:jc w:val="center"/>
            </w:pPr>
            <w:r w:rsidRPr="002E0A46">
              <w:t>N</w:t>
            </w:r>
          </w:p>
          <w:p w:rsidR="00E11C71" w:rsidRPr="002E0A46" w:rsidRDefault="00E11C71" w:rsidP="00B53A57">
            <w:pPr>
              <w:pStyle w:val="ac"/>
              <w:jc w:val="center"/>
            </w:pPr>
            <w:proofErr w:type="spellStart"/>
            <w:proofErr w:type="gramStart"/>
            <w:r w:rsidRPr="002E0A46">
              <w:t>п</w:t>
            </w:r>
            <w:proofErr w:type="spellEnd"/>
            <w:proofErr w:type="gramEnd"/>
            <w:r w:rsidRPr="002E0A46">
              <w:t>/</w:t>
            </w:r>
            <w:proofErr w:type="spellStart"/>
            <w:r w:rsidRPr="002E0A46">
              <w:t>п</w:t>
            </w:r>
            <w:proofErr w:type="spellEnd"/>
            <w:r w:rsidRPr="002E0A46">
              <w:t xml:space="preserve">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4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center"/>
            </w:pPr>
            <w:r w:rsidRPr="002E0A46">
              <w:t>Описание, характер, конкретный вид наруш</w:t>
            </w:r>
            <w:r w:rsidRPr="002E0A46">
              <w:t>е</w:t>
            </w:r>
            <w:r w:rsidRPr="002E0A46">
              <w:t xml:space="preserve">ний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center"/>
            </w:pPr>
            <w:proofErr w:type="gramStart"/>
            <w:r w:rsidRPr="002E0A46">
              <w:t>Ссылки на статьи (пун</w:t>
            </w:r>
            <w:r w:rsidRPr="002E0A46">
              <w:t>к</w:t>
            </w:r>
            <w:r w:rsidRPr="002E0A46">
              <w:t>ты, части статей) технич</w:t>
            </w:r>
            <w:r w:rsidRPr="002E0A46">
              <w:t>е</w:t>
            </w:r>
            <w:r w:rsidRPr="002E0A46">
              <w:t>ских регламентов, норм</w:t>
            </w:r>
            <w:r w:rsidRPr="002E0A46">
              <w:t>а</w:t>
            </w:r>
            <w:r w:rsidRPr="002E0A46">
              <w:t>тивных правовых актов, листы (страницы) проек</w:t>
            </w:r>
            <w:r w:rsidRPr="002E0A46">
              <w:t>т</w:t>
            </w:r>
            <w:r w:rsidRPr="002E0A46">
              <w:t>ной документации, треб</w:t>
            </w:r>
            <w:r w:rsidRPr="002E0A46">
              <w:t>о</w:t>
            </w:r>
            <w:r w:rsidRPr="002E0A46">
              <w:t xml:space="preserve">вания которых нарушены </w:t>
            </w:r>
            <w:proofErr w:type="gramEnd"/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center"/>
            </w:pPr>
            <w:r w:rsidRPr="002E0A46">
              <w:t>Предпис</w:t>
            </w:r>
            <w:r w:rsidRPr="002E0A46">
              <w:t>ы</w:t>
            </w:r>
            <w:r w:rsidRPr="002E0A46">
              <w:t>ваемые меры по устран</w:t>
            </w:r>
            <w:r w:rsidRPr="002E0A46">
              <w:t>е</w:t>
            </w:r>
            <w:r w:rsidRPr="002E0A46">
              <w:t>нию выя</w:t>
            </w:r>
            <w:r w:rsidRPr="002E0A46">
              <w:t>в</w:t>
            </w:r>
            <w:r w:rsidRPr="002E0A46">
              <w:t>ленного н</w:t>
            </w:r>
            <w:r w:rsidRPr="002E0A46">
              <w:t>а</w:t>
            </w:r>
            <w:r w:rsidRPr="002E0A46">
              <w:t xml:space="preserve">рушения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center"/>
            </w:pPr>
            <w:r w:rsidRPr="002E0A46">
              <w:t>Срок ус</w:t>
            </w:r>
            <w:r w:rsidRPr="002E0A46">
              <w:t>т</w:t>
            </w:r>
            <w:r w:rsidRPr="002E0A46">
              <w:t>ранения выявленн</w:t>
            </w:r>
            <w:r w:rsidRPr="002E0A46">
              <w:t>о</w:t>
            </w:r>
            <w:r w:rsidRPr="002E0A46">
              <w:t>го наруш</w:t>
            </w:r>
            <w:r w:rsidRPr="002E0A46">
              <w:t>е</w:t>
            </w:r>
            <w:r w:rsidRPr="002E0A46">
              <w:t xml:space="preserve">ния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1C71" w:rsidRPr="002E0A46" w:rsidTr="00073A03">
        <w:tc>
          <w:tcPr>
            <w:tcW w:w="5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center"/>
            </w:pPr>
            <w:r w:rsidRPr="002E0A46">
              <w:t xml:space="preserve">1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4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center"/>
            </w:pPr>
            <w:r w:rsidRPr="002E0A46">
              <w:t xml:space="preserve">2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center"/>
            </w:pPr>
            <w:r w:rsidRPr="002E0A46">
              <w:t xml:space="preserve">3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center"/>
            </w:pPr>
            <w:r w:rsidRPr="002E0A46">
              <w:t xml:space="preserve">4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center"/>
            </w:pPr>
            <w:r w:rsidRPr="002E0A46">
              <w:t xml:space="preserve">5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1C71" w:rsidRPr="002E0A46" w:rsidTr="00073A03">
        <w:tc>
          <w:tcPr>
            <w:tcW w:w="5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4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1C71" w:rsidRPr="002E0A46" w:rsidTr="00073A03">
        <w:trPr>
          <w:gridAfter w:val="2"/>
          <w:wAfter w:w="193" w:type="dxa"/>
        </w:trPr>
        <w:tc>
          <w:tcPr>
            <w:tcW w:w="9707" w:type="dxa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0167C5">
            <w:pPr>
              <w:pStyle w:val="ac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 xml:space="preserve">  </w:t>
            </w:r>
          </w:p>
        </w:tc>
      </w:tr>
      <w:tr w:rsidR="00E11C71" w:rsidRPr="002E0A46" w:rsidTr="00073A03">
        <w:trPr>
          <w:gridAfter w:val="2"/>
          <w:wAfter w:w="193" w:type="dxa"/>
        </w:trPr>
        <w:tc>
          <w:tcPr>
            <w:tcW w:w="9707" w:type="dxa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073A03">
            <w:pPr>
              <w:pStyle w:val="FORMATTEXT"/>
              <w:ind w:firstLine="568"/>
              <w:jc w:val="both"/>
            </w:pPr>
            <w:r w:rsidRPr="002E0A46">
              <w:t>За неисполнение или ненадлежащее исполнение в срок настоящего предписания з</w:t>
            </w:r>
            <w:r w:rsidRPr="002E0A46">
              <w:t>а</w:t>
            </w:r>
            <w:r w:rsidRPr="002E0A46">
              <w:t>стройщик или технический заказчик либо лицо, осуществляющее строительство на основ</w:t>
            </w:r>
            <w:r w:rsidRPr="002E0A46">
              <w:t>а</w:t>
            </w:r>
            <w:r w:rsidRPr="002E0A46">
              <w:t>нии договора с застройщиком или техническим заказчиком, несет административную о</w:t>
            </w:r>
            <w:r w:rsidRPr="002E0A46">
              <w:t>т</w:t>
            </w:r>
            <w:r w:rsidRPr="002E0A46">
              <w:t>ветственность, предусмотренную частью 6 статьи 19.5 Кодекса Российской Федерации об административных правонарушениях.</w:t>
            </w:r>
          </w:p>
        </w:tc>
      </w:tr>
      <w:tr w:rsidR="00E11C71" w:rsidRPr="002E0A46" w:rsidTr="00073A03">
        <w:trPr>
          <w:gridAfter w:val="2"/>
          <w:wAfter w:w="193" w:type="dxa"/>
        </w:trPr>
        <w:tc>
          <w:tcPr>
            <w:tcW w:w="9707" w:type="dxa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FORMATTEXT"/>
              <w:ind w:firstLine="568"/>
              <w:jc w:val="both"/>
            </w:pPr>
            <w:r w:rsidRPr="002E0A46">
              <w:lastRenderedPageBreak/>
              <w:t>В соответствии с частью 6 статьи 52 Градостроительного кодекса Российской Фед</w:t>
            </w:r>
            <w:r w:rsidRPr="002E0A46">
              <w:t>е</w:t>
            </w:r>
            <w:r w:rsidRPr="002E0A46">
              <w:t>рации лицо, осуществляющее строительство (застройщик или технический заказчик либо лицо, осуществляющее строительство на основании договора), обязано обеспечить устр</w:t>
            </w:r>
            <w:r w:rsidRPr="002E0A46">
              <w:t>а</w:t>
            </w:r>
            <w:r w:rsidRPr="002E0A46">
              <w:t>нение выявленных нарушений и не приступать к продолжению работ до устранения выя</w:t>
            </w:r>
            <w:r w:rsidRPr="002E0A46">
              <w:t>в</w:t>
            </w:r>
            <w:r w:rsidRPr="002E0A46">
              <w:t>ленных недостатков.</w:t>
            </w:r>
          </w:p>
          <w:p w:rsidR="00E11C71" w:rsidRPr="002E0A46" w:rsidRDefault="00E11C71" w:rsidP="00073A03">
            <w:pPr>
              <w:pStyle w:val="FORMATTEXT"/>
              <w:ind w:firstLine="568"/>
              <w:jc w:val="both"/>
            </w:pPr>
          </w:p>
        </w:tc>
      </w:tr>
      <w:tr w:rsidR="00E11C71" w:rsidRPr="002E0A46" w:rsidTr="00073A03">
        <w:trPr>
          <w:gridAfter w:val="2"/>
          <w:wAfter w:w="193" w:type="dxa"/>
          <w:trHeight w:val="561"/>
        </w:trPr>
        <w:tc>
          <w:tcPr>
            <w:tcW w:w="4861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073A03">
            <w:pPr>
              <w:pStyle w:val="ac"/>
              <w:jc w:val="both"/>
            </w:pPr>
            <w:r w:rsidRPr="002E0A46">
              <w:t xml:space="preserve">О выполнении настоящего предписания в срок </w:t>
            </w:r>
            <w:proofErr w:type="gramStart"/>
            <w:r w:rsidRPr="002E0A46">
              <w:t>до</w:t>
            </w:r>
            <w:proofErr w:type="gramEnd"/>
          </w:p>
        </w:tc>
        <w:tc>
          <w:tcPr>
            <w:tcW w:w="166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167C5" w:rsidRPr="002E0A46" w:rsidRDefault="000167C5" w:rsidP="00B53A57">
            <w:pPr>
              <w:pStyle w:val="ac"/>
              <w:jc w:val="both"/>
            </w:pPr>
          </w:p>
          <w:p w:rsidR="00E11C71" w:rsidRPr="002E0A46" w:rsidRDefault="00E11C71" w:rsidP="00B53A57">
            <w:pPr>
              <w:pStyle w:val="ac"/>
              <w:jc w:val="both"/>
            </w:pPr>
            <w:r w:rsidRPr="002E0A46">
              <w:t xml:space="preserve">20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1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167C5" w:rsidRPr="002E0A46" w:rsidRDefault="000167C5" w:rsidP="00B53A57">
            <w:pPr>
              <w:pStyle w:val="ac"/>
              <w:jc w:val="both"/>
            </w:pPr>
          </w:p>
          <w:p w:rsidR="00E11C71" w:rsidRPr="002E0A46" w:rsidRDefault="00E11C71" w:rsidP="00B53A57">
            <w:pPr>
              <w:pStyle w:val="ac"/>
              <w:jc w:val="both"/>
            </w:pPr>
            <w:r w:rsidRPr="002E0A46">
              <w:t xml:space="preserve">г. уведомить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1C71" w:rsidRPr="002E0A46" w:rsidTr="00073A03">
        <w:trPr>
          <w:gridAfter w:val="2"/>
          <w:wAfter w:w="193" w:type="dxa"/>
        </w:trPr>
        <w:tc>
          <w:tcPr>
            <w:tcW w:w="9707" w:type="dxa"/>
            <w:gridSpan w:val="3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073A03">
            <w:pPr>
              <w:pStyle w:val="ac"/>
            </w:pPr>
            <w:r w:rsidRPr="002E0A46">
              <w:t xml:space="preserve">  </w:t>
            </w:r>
          </w:p>
        </w:tc>
      </w:tr>
      <w:tr w:rsidR="00E11C71" w:rsidRPr="002E0A46" w:rsidTr="00073A03">
        <w:trPr>
          <w:gridAfter w:val="2"/>
          <w:wAfter w:w="193" w:type="dxa"/>
        </w:trPr>
        <w:tc>
          <w:tcPr>
            <w:tcW w:w="9707" w:type="dxa"/>
            <w:gridSpan w:val="3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(наименование, адрес органа государственного строительного надзора)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1C71" w:rsidRPr="002E0A46" w:rsidTr="00073A03">
        <w:trPr>
          <w:gridAfter w:val="2"/>
          <w:wAfter w:w="193" w:type="dxa"/>
        </w:trPr>
        <w:tc>
          <w:tcPr>
            <w:tcW w:w="9707" w:type="dxa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073A03">
            <w:pPr>
              <w:pStyle w:val="ac"/>
              <w:jc w:val="both"/>
            </w:pPr>
            <w:r w:rsidRPr="002E0A46">
              <w:t xml:space="preserve">Лицо, выдавшее предписание: </w:t>
            </w:r>
          </w:p>
        </w:tc>
      </w:tr>
      <w:tr w:rsidR="00E11C71" w:rsidRPr="002E0A46" w:rsidTr="00073A03">
        <w:trPr>
          <w:gridAfter w:val="2"/>
          <w:wAfter w:w="193" w:type="dxa"/>
        </w:trPr>
        <w:tc>
          <w:tcPr>
            <w:tcW w:w="2288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0167C5">
            <w:pPr>
              <w:pStyle w:val="ac"/>
            </w:pPr>
            <w:r w:rsidRPr="002E0A46">
              <w:t xml:space="preserve">  </w:t>
            </w:r>
          </w:p>
        </w:tc>
        <w:tc>
          <w:tcPr>
            <w:tcW w:w="94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33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1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33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1C71" w:rsidRPr="002E0A46" w:rsidTr="00073A03">
        <w:trPr>
          <w:gridAfter w:val="2"/>
          <w:wAfter w:w="193" w:type="dxa"/>
        </w:trPr>
        <w:tc>
          <w:tcPr>
            <w:tcW w:w="2288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(должность)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4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3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(подпись)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1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133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(расшифровка подписи)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11C71" w:rsidRPr="002E0A46" w:rsidTr="00073A03">
        <w:trPr>
          <w:gridAfter w:val="2"/>
          <w:wAfter w:w="193" w:type="dxa"/>
        </w:trPr>
        <w:tc>
          <w:tcPr>
            <w:tcW w:w="9707" w:type="dxa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1C71" w:rsidRPr="002E0A46" w:rsidTr="00073A03">
        <w:trPr>
          <w:gridAfter w:val="2"/>
          <w:wAfter w:w="193" w:type="dxa"/>
        </w:trPr>
        <w:tc>
          <w:tcPr>
            <w:tcW w:w="3434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073A03" w:rsidRPr="002E0A46" w:rsidRDefault="00E11C71" w:rsidP="00B53A57">
            <w:pPr>
              <w:pStyle w:val="ac"/>
              <w:jc w:val="both"/>
            </w:pPr>
            <w:r w:rsidRPr="002E0A46">
              <w:t xml:space="preserve">Экземпляр предписания </w:t>
            </w:r>
          </w:p>
          <w:p w:rsidR="00E11C71" w:rsidRPr="002E0A46" w:rsidRDefault="00E11C71" w:rsidP="000167C5">
            <w:pPr>
              <w:pStyle w:val="ac"/>
              <w:jc w:val="both"/>
            </w:pPr>
            <w:r w:rsidRPr="002E0A46">
              <w:t xml:space="preserve">получил </w:t>
            </w:r>
          </w:p>
        </w:tc>
        <w:tc>
          <w:tcPr>
            <w:tcW w:w="6273" w:type="dxa"/>
            <w:gridSpan w:val="2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1C71" w:rsidRPr="002E0A46" w:rsidTr="00073A03">
        <w:trPr>
          <w:gridAfter w:val="2"/>
          <w:wAfter w:w="193" w:type="dxa"/>
        </w:trPr>
        <w:tc>
          <w:tcPr>
            <w:tcW w:w="3434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273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 xml:space="preserve">(заполняется представителем застройщика, технического заказчика, </w:t>
            </w:r>
            <w:proofErr w:type="gramEnd"/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11C71" w:rsidRPr="002E0A46" w:rsidTr="00073A03">
        <w:trPr>
          <w:gridAfter w:val="2"/>
          <w:wAfter w:w="193" w:type="dxa"/>
        </w:trPr>
        <w:tc>
          <w:tcPr>
            <w:tcW w:w="9707" w:type="dxa"/>
            <w:gridSpan w:val="3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center"/>
            </w:pPr>
            <w:r w:rsidRPr="002E0A46">
              <w:rPr>
                <w:sz w:val="20"/>
                <w:szCs w:val="20"/>
              </w:rPr>
              <w:t>лица, осуществляющего строительство (в зависимости о</w:t>
            </w:r>
            <w:r w:rsidR="000167C5" w:rsidRPr="002E0A46">
              <w:rPr>
                <w:sz w:val="20"/>
                <w:szCs w:val="20"/>
              </w:rPr>
              <w:t>т того, кто допустил нарушения)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1C71" w:rsidRPr="002E0A46" w:rsidTr="00073A03">
        <w:trPr>
          <w:gridAfter w:val="2"/>
          <w:wAfter w:w="193" w:type="dxa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both"/>
            </w:pPr>
            <w:r w:rsidRPr="002E0A46">
              <w:t xml:space="preserve">"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both"/>
            </w:pPr>
            <w:r w:rsidRPr="002E0A46">
              <w:t xml:space="preserve">"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7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both"/>
            </w:pPr>
            <w:r w:rsidRPr="002E0A46">
              <w:t xml:space="preserve">20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79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both"/>
            </w:pPr>
            <w:proofErr w:type="gramStart"/>
            <w:r w:rsidRPr="002E0A46">
              <w:t>г</w:t>
            </w:r>
            <w:proofErr w:type="gramEnd"/>
            <w:r w:rsidRPr="002E0A46">
              <w:t xml:space="preserve">.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846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1C71" w:rsidRPr="002E0A46" w:rsidTr="00073A03">
        <w:trPr>
          <w:gridAfter w:val="2"/>
          <w:wAfter w:w="193" w:type="dxa"/>
        </w:trPr>
        <w:tc>
          <w:tcPr>
            <w:tcW w:w="9707" w:type="dxa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073A03">
            <w:pPr>
              <w:pStyle w:val="ac"/>
            </w:pPr>
            <w:r w:rsidRPr="002E0A46">
              <w:t xml:space="preserve">  </w:t>
            </w:r>
          </w:p>
        </w:tc>
      </w:tr>
      <w:tr w:rsidR="00E11C71" w:rsidRPr="002E0A46" w:rsidTr="00073A03">
        <w:trPr>
          <w:gridAfter w:val="2"/>
          <w:wAfter w:w="193" w:type="dxa"/>
        </w:trPr>
        <w:tc>
          <w:tcPr>
            <w:tcW w:w="2288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89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28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</w:pPr>
            <w:r w:rsidRPr="002E0A46"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11C71" w:rsidRPr="002E0A46" w:rsidTr="00073A03">
        <w:trPr>
          <w:gridAfter w:val="2"/>
          <w:wAfter w:w="193" w:type="dxa"/>
        </w:trPr>
        <w:tc>
          <w:tcPr>
            <w:tcW w:w="2288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(должность)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89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(подпись)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928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E11C71" w:rsidRPr="002E0A46" w:rsidRDefault="00E11C71" w:rsidP="00B53A5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(расшифровка подписи) </w:t>
            </w:r>
          </w:p>
          <w:p w:rsidR="00E11C71" w:rsidRPr="002E0A46" w:rsidRDefault="00E11C71" w:rsidP="00B53A5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44C2D" w:rsidRPr="002E0A46" w:rsidRDefault="00744C2D" w:rsidP="00744C2D">
      <w:pPr>
        <w:jc w:val="both"/>
      </w:pPr>
    </w:p>
    <w:p w:rsidR="00744C2D" w:rsidRPr="002E0A46" w:rsidRDefault="00744C2D" w:rsidP="00744C2D">
      <w:pPr>
        <w:jc w:val="both"/>
        <w:rPr>
          <w:sz w:val="28"/>
          <w:szCs w:val="28"/>
        </w:rPr>
      </w:pPr>
    </w:p>
    <w:p w:rsidR="00744C2D" w:rsidRPr="002E0A46" w:rsidRDefault="00744C2D" w:rsidP="00744C2D">
      <w:pPr>
        <w:jc w:val="both"/>
        <w:rPr>
          <w:sz w:val="28"/>
          <w:szCs w:val="28"/>
        </w:rPr>
      </w:pPr>
    </w:p>
    <w:p w:rsidR="00744C2D" w:rsidRPr="002E0A46" w:rsidRDefault="00744C2D" w:rsidP="00744C2D">
      <w:pPr>
        <w:jc w:val="both"/>
        <w:rPr>
          <w:sz w:val="28"/>
          <w:szCs w:val="28"/>
        </w:rPr>
      </w:pPr>
    </w:p>
    <w:p w:rsidR="00744C2D" w:rsidRPr="002E0A46" w:rsidRDefault="00744C2D" w:rsidP="00744C2D">
      <w:pPr>
        <w:jc w:val="both"/>
        <w:rPr>
          <w:sz w:val="28"/>
          <w:szCs w:val="28"/>
        </w:rPr>
      </w:pPr>
    </w:p>
    <w:p w:rsidR="00744C2D" w:rsidRPr="002E0A46" w:rsidRDefault="00744C2D" w:rsidP="00744C2D">
      <w:pPr>
        <w:jc w:val="both"/>
        <w:rPr>
          <w:sz w:val="28"/>
          <w:szCs w:val="28"/>
        </w:rPr>
      </w:pPr>
    </w:p>
    <w:p w:rsidR="00A06080" w:rsidRPr="002E0A46" w:rsidRDefault="00A06080" w:rsidP="000167C5">
      <w:pPr>
        <w:rPr>
          <w:sz w:val="18"/>
          <w:szCs w:val="18"/>
        </w:rPr>
      </w:pPr>
    </w:p>
    <w:p w:rsidR="00712E84" w:rsidRPr="002E0A46" w:rsidRDefault="00712E84" w:rsidP="00073A03">
      <w:pPr>
        <w:rPr>
          <w:sz w:val="18"/>
          <w:szCs w:val="18"/>
        </w:rPr>
      </w:pPr>
    </w:p>
    <w:p w:rsidR="00712E84" w:rsidRPr="002E0A46" w:rsidRDefault="00712E84" w:rsidP="00E9343C">
      <w:pPr>
        <w:jc w:val="right"/>
        <w:rPr>
          <w:sz w:val="18"/>
          <w:szCs w:val="18"/>
        </w:rPr>
      </w:pPr>
    </w:p>
    <w:p w:rsidR="00E9343C" w:rsidRPr="002E0A46" w:rsidRDefault="00AE5739" w:rsidP="00E81E8B">
      <w:pPr>
        <w:jc w:val="right"/>
        <w:rPr>
          <w:sz w:val="28"/>
          <w:szCs w:val="28"/>
        </w:rPr>
      </w:pPr>
      <w:r w:rsidRPr="002E0A46">
        <w:rPr>
          <w:sz w:val="28"/>
          <w:szCs w:val="28"/>
        </w:rPr>
        <w:lastRenderedPageBreak/>
        <w:t>Приложение № 9</w:t>
      </w:r>
    </w:p>
    <w:p w:rsidR="00344DD1" w:rsidRPr="002E0A46" w:rsidRDefault="00344DD1" w:rsidP="000167C5">
      <w:pPr>
        <w:ind w:left="360"/>
        <w:jc w:val="both"/>
        <w:rPr>
          <w:b/>
          <w:sz w:val="28"/>
          <w:szCs w:val="28"/>
        </w:rPr>
      </w:pPr>
    </w:p>
    <w:tbl>
      <w:tblPr>
        <w:tblW w:w="10080" w:type="dxa"/>
        <w:tblInd w:w="-21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60"/>
        <w:gridCol w:w="540"/>
        <w:gridCol w:w="360"/>
        <w:gridCol w:w="1043"/>
        <w:gridCol w:w="37"/>
        <w:gridCol w:w="501"/>
        <w:gridCol w:w="39"/>
        <w:gridCol w:w="360"/>
        <w:gridCol w:w="180"/>
        <w:gridCol w:w="84"/>
        <w:gridCol w:w="456"/>
        <w:gridCol w:w="360"/>
        <w:gridCol w:w="180"/>
        <w:gridCol w:w="360"/>
        <w:gridCol w:w="360"/>
        <w:gridCol w:w="180"/>
        <w:gridCol w:w="360"/>
        <w:gridCol w:w="720"/>
        <w:gridCol w:w="180"/>
        <w:gridCol w:w="17"/>
        <w:gridCol w:w="163"/>
        <w:gridCol w:w="180"/>
        <w:gridCol w:w="180"/>
        <w:gridCol w:w="1080"/>
        <w:gridCol w:w="696"/>
        <w:gridCol w:w="564"/>
        <w:gridCol w:w="540"/>
      </w:tblGrid>
      <w:tr w:rsidR="00B53A57" w:rsidRPr="002E0A46" w:rsidTr="00B53A57">
        <w:tc>
          <w:tcPr>
            <w:tcW w:w="54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right"/>
              <w:rPr>
                <w:b/>
              </w:rPr>
            </w:pPr>
            <w:r w:rsidRPr="002E0A46">
              <w:rPr>
                <w:b/>
              </w:rPr>
              <w:t>ИЗВЕЩЕНИЕ / АКТ     N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B53A57" w:rsidRPr="002E0A46" w:rsidRDefault="00B53A57" w:rsidP="00B53A57">
            <w:pPr>
              <w:suppressAutoHyphens/>
              <w:rPr>
                <w:b/>
              </w:rPr>
            </w:pPr>
          </w:p>
        </w:tc>
        <w:tc>
          <w:tcPr>
            <w:tcW w:w="3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53A57" w:rsidRPr="002E0A46" w:rsidRDefault="00B53A57" w:rsidP="00B53A57">
            <w:pPr>
              <w:suppressAutoHyphens/>
              <w:rPr>
                <w:b/>
              </w:rPr>
            </w:pP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b/>
              </w:rPr>
            </w:pPr>
            <w:r w:rsidRPr="002E0A46">
              <w:rPr>
                <w:b/>
              </w:rPr>
              <w:t>ОБ УСТРАНЕНИИ НАРУШЕНИЙ ПРИ СТРОИТЕЛЬСТВЕ, РЕКОНСТРУКЦИИ ОБЪЕКТА КАПИТАЛЬНОГО СТРОИТЕЛЬСТВА</w:t>
            </w:r>
          </w:p>
          <w:p w:rsidR="00B53A57" w:rsidRPr="002E0A46" w:rsidRDefault="00B53A57" w:rsidP="00B53A57">
            <w:pPr>
              <w:suppressAutoHyphens/>
              <w:jc w:val="center"/>
              <w:rPr>
                <w:b/>
              </w:rPr>
            </w:pPr>
            <w:r w:rsidRPr="002E0A46">
              <w:rPr>
                <w:b/>
              </w:rPr>
              <w:t xml:space="preserve">по предписанию инспекции </w:t>
            </w:r>
            <w:proofErr w:type="spellStart"/>
            <w:r w:rsidRPr="002E0A46">
              <w:rPr>
                <w:b/>
              </w:rPr>
              <w:t>Госстройнадзора</w:t>
            </w:r>
            <w:proofErr w:type="spellEnd"/>
            <w:r w:rsidRPr="002E0A46">
              <w:rPr>
                <w:b/>
              </w:rPr>
              <w:t xml:space="preserve"> области №____ </w:t>
            </w:r>
            <w:proofErr w:type="gramStart"/>
            <w:r w:rsidRPr="002E0A46">
              <w:rPr>
                <w:b/>
              </w:rPr>
              <w:t>от</w:t>
            </w:r>
            <w:proofErr w:type="gramEnd"/>
            <w:r w:rsidRPr="002E0A46">
              <w:rPr>
                <w:b/>
              </w:rPr>
              <w:t>______________</w:t>
            </w:r>
          </w:p>
          <w:p w:rsidR="00B53A57" w:rsidRPr="002E0A46" w:rsidRDefault="00B53A57" w:rsidP="00B53A57">
            <w:pPr>
              <w:suppressAutoHyphens/>
              <w:jc w:val="center"/>
              <w:rPr>
                <w:b/>
              </w:rPr>
            </w:pPr>
          </w:p>
        </w:tc>
      </w:tr>
      <w:tr w:rsidR="00B53A57" w:rsidRPr="002E0A46" w:rsidTr="00B53A57">
        <w:tc>
          <w:tcPr>
            <w:tcW w:w="32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3960" w:type="dxa"/>
            <w:gridSpan w:val="1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32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39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>(номер дела, присвоенный органом государственного строительного надзора)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3960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"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"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20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г</w:t>
            </w:r>
          </w:p>
        </w:tc>
      </w:tr>
      <w:tr w:rsidR="00B53A57" w:rsidRPr="002E0A46" w:rsidTr="00B53A57">
        <w:tc>
          <w:tcPr>
            <w:tcW w:w="3960" w:type="dxa"/>
            <w:gridSpan w:val="1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>(место составления)</w:t>
            </w: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522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1. Застройщик, технический заказчик, лицо, осуществляющее строительство</w:t>
            </w:r>
          </w:p>
        </w:tc>
        <w:tc>
          <w:tcPr>
            <w:tcW w:w="4860" w:type="dxa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522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8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proofErr w:type="gramStart"/>
            <w:r w:rsidRPr="002E0A46">
              <w:rPr>
                <w:sz w:val="18"/>
                <w:szCs w:val="18"/>
              </w:rPr>
              <w:t>(наименование</w:t>
            </w:r>
            <w:proofErr w:type="gramEnd"/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>застройщика, технического заказчика, лица, осуществляющего строительство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>(в зависимости от того, кто допустил нарушения),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>номер и дата выдачи свидетельства о государственной регистрации,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>ОГРН, ИНН, почтовые реквизиты, телефон/факс - для юридических лиц;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>фамилия, имя, отчество застройщика, технического заказчика, лица, осуществляющего строительство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>паспортные данные, место проживания, телефон/факс - для физических лиц)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35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2. Объект капитального строительства</w:t>
            </w:r>
          </w:p>
        </w:tc>
        <w:tc>
          <w:tcPr>
            <w:tcW w:w="6576" w:type="dxa"/>
            <w:gridSpan w:val="1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350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657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proofErr w:type="gramStart"/>
            <w:r w:rsidRPr="002E0A46">
              <w:rPr>
                <w:sz w:val="18"/>
                <w:szCs w:val="18"/>
              </w:rPr>
              <w:t>(наименование объекта капитального строительства</w:t>
            </w:r>
            <w:proofErr w:type="gramEnd"/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>в соответствии с проектной документацией, краткие проектные характеристики, описание этапа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>строительства, реконструкции, если разрешение выдается на этап строительства, реконструкции)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43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3. Адрес (местоположение) объекта капитального строительства</w:t>
            </w:r>
          </w:p>
        </w:tc>
        <w:tc>
          <w:tcPr>
            <w:tcW w:w="5760" w:type="dxa"/>
            <w:gridSpan w:val="1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43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57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proofErr w:type="gramStart"/>
            <w:r w:rsidRPr="002E0A46">
              <w:rPr>
                <w:sz w:val="18"/>
                <w:szCs w:val="18"/>
              </w:rPr>
              <w:t>(почтовый или строительный</w:t>
            </w:r>
            <w:proofErr w:type="gramEnd"/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>адрес объекта капитального строительства)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48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4. Разрешение на строительство объекта капитального строительства</w:t>
            </w:r>
          </w:p>
        </w:tc>
        <w:tc>
          <w:tcPr>
            <w:tcW w:w="5220" w:type="dxa"/>
            <w:gridSpan w:val="1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48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522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proofErr w:type="gramStart"/>
            <w:r w:rsidRPr="002E0A46">
              <w:rPr>
                <w:sz w:val="18"/>
                <w:szCs w:val="18"/>
              </w:rPr>
              <w:t>(номер и дата выдачи,</w:t>
            </w:r>
            <w:proofErr w:type="gramEnd"/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>кем выдано, срок действия)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both"/>
            </w:pPr>
            <w:r w:rsidRPr="002E0A46">
              <w:t xml:space="preserve">5. Положительное заключение экспертизы проектной документации, если проектная документация объекта капитального строительства подлежит экспертизе в соответствии с </w:t>
            </w:r>
            <w:r w:rsidRPr="002E0A46">
              <w:lastRenderedPageBreak/>
              <w:t>требованиями статьи 49 Градостроительного кодекса Российской Федерации (указание на применение типовой проектной документации или ее модификации, включенной в реестр типовой проектной документации)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lastRenderedPageBreak/>
              <w:t> 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>(номер и дата выдачи, кем выдано)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both"/>
            </w:pPr>
            <w:r w:rsidRPr="002E0A46">
              <w:t>6. Положительное заключение государственной экологической экспертизы проектной документации, если проектная документация объекта капитального строительства подлежит государственной экологической экспертизе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>(номер и дата выдачи, кем выдано)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single" w:sz="6" w:space="0" w:color="000000"/>
              <w:left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2340" w:type="dxa"/>
            <w:gridSpan w:val="5"/>
            <w:tcBorders>
              <w:top w:val="nil"/>
              <w:left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7. Вид нарушения</w:t>
            </w:r>
          </w:p>
        </w:tc>
        <w:tc>
          <w:tcPr>
            <w:tcW w:w="7740" w:type="dxa"/>
            <w:gridSpan w:val="22"/>
            <w:tcBorders>
              <w:top w:val="nil"/>
              <w:left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 xml:space="preserve"> Предписание инспекции </w:t>
            </w:r>
            <w:proofErr w:type="spellStart"/>
            <w:r w:rsidRPr="002E0A46">
              <w:t>Госстройнадзора</w:t>
            </w:r>
            <w:proofErr w:type="spellEnd"/>
            <w:r w:rsidRPr="002E0A46">
              <w:t xml:space="preserve"> №_____ </w:t>
            </w:r>
            <w:proofErr w:type="gramStart"/>
            <w:r w:rsidRPr="002E0A46">
              <w:t>от</w:t>
            </w:r>
            <w:proofErr w:type="gramEnd"/>
            <w:r w:rsidRPr="002E0A46">
              <w:t xml:space="preserve"> _______________</w:t>
            </w:r>
          </w:p>
        </w:tc>
      </w:tr>
      <w:tr w:rsidR="00B53A57" w:rsidRPr="002E0A46" w:rsidTr="00B53A57"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774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255"/>
              <w:gridCol w:w="3256"/>
              <w:gridCol w:w="3256"/>
            </w:tblGrid>
            <w:tr w:rsidR="00B53A57" w:rsidRPr="002E0A46" w:rsidTr="00B53A57">
              <w:tc>
                <w:tcPr>
                  <w:tcW w:w="3255" w:type="dxa"/>
                  <w:vAlign w:val="center"/>
                </w:tcPr>
                <w:p w:rsidR="00B53A57" w:rsidRPr="002E0A46" w:rsidRDefault="00B53A57" w:rsidP="00B53A57">
                  <w:pPr>
                    <w:jc w:val="center"/>
                  </w:pPr>
                  <w:r w:rsidRPr="002E0A46">
                    <w:t>№ пункта предписания</w:t>
                  </w:r>
                </w:p>
              </w:tc>
              <w:tc>
                <w:tcPr>
                  <w:tcW w:w="3256" w:type="dxa"/>
                  <w:vAlign w:val="center"/>
                </w:tcPr>
                <w:p w:rsidR="00B53A57" w:rsidRPr="002E0A46" w:rsidRDefault="00B53A57" w:rsidP="00B53A57">
                  <w:pPr>
                    <w:jc w:val="center"/>
                  </w:pPr>
                  <w:r w:rsidRPr="002E0A46">
                    <w:t>Отметка об устранении з</w:t>
                  </w:r>
                  <w:r w:rsidRPr="002E0A46">
                    <w:t>а</w:t>
                  </w:r>
                  <w:r w:rsidRPr="002E0A46">
                    <w:t>мечания с указанием ко</w:t>
                  </w:r>
                  <w:r w:rsidRPr="002E0A46">
                    <w:t>н</w:t>
                  </w:r>
                  <w:r w:rsidRPr="002E0A46">
                    <w:t>кретных принятых мер по его устранению</w:t>
                  </w:r>
                </w:p>
              </w:tc>
              <w:tc>
                <w:tcPr>
                  <w:tcW w:w="3256" w:type="dxa"/>
                  <w:vAlign w:val="center"/>
                </w:tcPr>
                <w:p w:rsidR="00B53A57" w:rsidRPr="002E0A46" w:rsidRDefault="00B53A57" w:rsidP="00B53A57">
                  <w:pPr>
                    <w:jc w:val="center"/>
                  </w:pPr>
                  <w:r w:rsidRPr="002E0A46">
                    <w:t>Документы подтвержда</w:t>
                  </w:r>
                  <w:r w:rsidRPr="002E0A46">
                    <w:t>ю</w:t>
                  </w:r>
                  <w:r w:rsidRPr="002E0A46">
                    <w:t>щие устранение данного з</w:t>
                  </w:r>
                  <w:r w:rsidRPr="002E0A46">
                    <w:t>а</w:t>
                  </w:r>
                  <w:r w:rsidRPr="002E0A46">
                    <w:t>мечания и их место нахо</w:t>
                  </w:r>
                  <w:r w:rsidRPr="002E0A46">
                    <w:t>ж</w:t>
                  </w:r>
                  <w:r w:rsidRPr="002E0A46">
                    <w:t>дения (папка №, документ №</w:t>
                  </w:r>
                  <w:proofErr w:type="gramStart"/>
                  <w:r w:rsidRPr="002E0A46">
                    <w:t xml:space="preserve">  )</w:t>
                  </w:r>
                  <w:proofErr w:type="gramEnd"/>
                </w:p>
              </w:tc>
            </w:tr>
            <w:tr w:rsidR="00B53A57" w:rsidRPr="002E0A46" w:rsidTr="00B53A57">
              <w:tc>
                <w:tcPr>
                  <w:tcW w:w="3255" w:type="dxa"/>
                </w:tcPr>
                <w:p w:rsidR="00B53A57" w:rsidRPr="002E0A46" w:rsidRDefault="00B53A57" w:rsidP="00B53A57">
                  <w:pPr>
                    <w:suppressAutoHyphens/>
                    <w:jc w:val="center"/>
                  </w:pPr>
                </w:p>
              </w:tc>
              <w:tc>
                <w:tcPr>
                  <w:tcW w:w="3256" w:type="dxa"/>
                </w:tcPr>
                <w:p w:rsidR="00B53A57" w:rsidRPr="002E0A46" w:rsidRDefault="00B53A57" w:rsidP="00B53A57">
                  <w:pPr>
                    <w:suppressAutoHyphens/>
                    <w:jc w:val="center"/>
                  </w:pPr>
                </w:p>
              </w:tc>
              <w:tc>
                <w:tcPr>
                  <w:tcW w:w="3256" w:type="dxa"/>
                </w:tcPr>
                <w:p w:rsidR="00B53A57" w:rsidRPr="002E0A46" w:rsidRDefault="00B53A57" w:rsidP="00B53A57">
                  <w:pPr>
                    <w:suppressAutoHyphens/>
                    <w:jc w:val="center"/>
                  </w:pPr>
                </w:p>
              </w:tc>
            </w:tr>
            <w:tr w:rsidR="00B53A57" w:rsidRPr="002E0A46" w:rsidTr="00B53A57">
              <w:tc>
                <w:tcPr>
                  <w:tcW w:w="3255" w:type="dxa"/>
                </w:tcPr>
                <w:p w:rsidR="00B53A57" w:rsidRPr="002E0A46" w:rsidRDefault="00B53A57" w:rsidP="00B53A57">
                  <w:pPr>
                    <w:suppressAutoHyphens/>
                    <w:jc w:val="center"/>
                  </w:pPr>
                </w:p>
              </w:tc>
              <w:tc>
                <w:tcPr>
                  <w:tcW w:w="3256" w:type="dxa"/>
                </w:tcPr>
                <w:p w:rsidR="00B53A57" w:rsidRPr="002E0A46" w:rsidRDefault="00B53A57" w:rsidP="00B53A57">
                  <w:pPr>
                    <w:suppressAutoHyphens/>
                    <w:jc w:val="center"/>
                  </w:pPr>
                </w:p>
              </w:tc>
              <w:tc>
                <w:tcPr>
                  <w:tcW w:w="3256" w:type="dxa"/>
                </w:tcPr>
                <w:p w:rsidR="00B53A57" w:rsidRPr="002E0A46" w:rsidRDefault="00B53A57" w:rsidP="00B53A57">
                  <w:pPr>
                    <w:suppressAutoHyphens/>
                    <w:jc w:val="center"/>
                  </w:pPr>
                </w:p>
              </w:tc>
            </w:tr>
            <w:tr w:rsidR="00B53A57" w:rsidRPr="002E0A46" w:rsidTr="00B53A57">
              <w:tc>
                <w:tcPr>
                  <w:tcW w:w="3255" w:type="dxa"/>
                </w:tcPr>
                <w:p w:rsidR="00B53A57" w:rsidRPr="002E0A46" w:rsidRDefault="00B53A57" w:rsidP="00B53A57">
                  <w:pPr>
                    <w:suppressAutoHyphens/>
                    <w:jc w:val="center"/>
                  </w:pPr>
                </w:p>
              </w:tc>
              <w:tc>
                <w:tcPr>
                  <w:tcW w:w="3256" w:type="dxa"/>
                </w:tcPr>
                <w:p w:rsidR="00B53A57" w:rsidRPr="002E0A46" w:rsidRDefault="00B53A57" w:rsidP="00B53A57">
                  <w:pPr>
                    <w:suppressAutoHyphens/>
                    <w:jc w:val="center"/>
                  </w:pPr>
                </w:p>
              </w:tc>
              <w:tc>
                <w:tcPr>
                  <w:tcW w:w="3256" w:type="dxa"/>
                </w:tcPr>
                <w:p w:rsidR="00B53A57" w:rsidRPr="002E0A46" w:rsidRDefault="00B53A57" w:rsidP="00B53A57">
                  <w:pPr>
                    <w:suppressAutoHyphens/>
                    <w:jc w:val="center"/>
                  </w:pPr>
                </w:p>
              </w:tc>
            </w:tr>
            <w:tr w:rsidR="00B53A57" w:rsidRPr="002E0A46" w:rsidTr="00B53A57">
              <w:tc>
                <w:tcPr>
                  <w:tcW w:w="3255" w:type="dxa"/>
                </w:tcPr>
                <w:p w:rsidR="00B53A57" w:rsidRPr="002E0A46" w:rsidRDefault="00B53A57" w:rsidP="00B53A57">
                  <w:pPr>
                    <w:suppressAutoHyphens/>
                    <w:jc w:val="center"/>
                  </w:pPr>
                </w:p>
              </w:tc>
              <w:tc>
                <w:tcPr>
                  <w:tcW w:w="3256" w:type="dxa"/>
                </w:tcPr>
                <w:p w:rsidR="00B53A57" w:rsidRPr="002E0A46" w:rsidRDefault="00B53A57" w:rsidP="00B53A57">
                  <w:pPr>
                    <w:suppressAutoHyphens/>
                    <w:jc w:val="center"/>
                  </w:pPr>
                </w:p>
              </w:tc>
              <w:tc>
                <w:tcPr>
                  <w:tcW w:w="3256" w:type="dxa"/>
                </w:tcPr>
                <w:p w:rsidR="00B53A57" w:rsidRPr="002E0A46" w:rsidRDefault="00B53A57" w:rsidP="00B53A57">
                  <w:pPr>
                    <w:suppressAutoHyphens/>
                    <w:jc w:val="center"/>
                  </w:pPr>
                </w:p>
              </w:tc>
            </w:tr>
            <w:tr w:rsidR="00B53A57" w:rsidRPr="002E0A46" w:rsidTr="00B53A57">
              <w:tc>
                <w:tcPr>
                  <w:tcW w:w="3255" w:type="dxa"/>
                </w:tcPr>
                <w:p w:rsidR="00B53A57" w:rsidRPr="002E0A46" w:rsidRDefault="00B53A57" w:rsidP="00B53A57">
                  <w:pPr>
                    <w:suppressAutoHyphens/>
                    <w:jc w:val="center"/>
                  </w:pPr>
                </w:p>
              </w:tc>
              <w:tc>
                <w:tcPr>
                  <w:tcW w:w="3256" w:type="dxa"/>
                </w:tcPr>
                <w:p w:rsidR="00B53A57" w:rsidRPr="002E0A46" w:rsidRDefault="00B53A57" w:rsidP="00B53A57">
                  <w:pPr>
                    <w:suppressAutoHyphens/>
                    <w:jc w:val="center"/>
                  </w:pPr>
                </w:p>
              </w:tc>
              <w:tc>
                <w:tcPr>
                  <w:tcW w:w="3256" w:type="dxa"/>
                </w:tcPr>
                <w:p w:rsidR="00B53A57" w:rsidRPr="002E0A46" w:rsidRDefault="00B53A57" w:rsidP="00B53A57">
                  <w:pPr>
                    <w:suppressAutoHyphens/>
                    <w:jc w:val="center"/>
                  </w:pPr>
                </w:p>
              </w:tc>
            </w:tr>
          </w:tbl>
          <w:p w:rsidR="00B53A57" w:rsidRPr="002E0A46" w:rsidRDefault="00B53A57" w:rsidP="00B53A57">
            <w:pPr>
              <w:suppressAutoHyphens/>
            </w:pPr>
          </w:p>
        </w:tc>
      </w:tr>
      <w:tr w:rsidR="00B53A57" w:rsidRPr="002E0A46" w:rsidTr="00B53A57">
        <w:tc>
          <w:tcPr>
            <w:tcW w:w="43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8. Дата устранения нарушения в соответствии с предписанием</w:t>
            </w:r>
          </w:p>
        </w:tc>
        <w:tc>
          <w:tcPr>
            <w:tcW w:w="5760" w:type="dxa"/>
            <w:gridSpan w:val="1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43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57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>(дата)</w:t>
            </w:r>
          </w:p>
        </w:tc>
      </w:tr>
      <w:tr w:rsidR="00B53A57" w:rsidRPr="002E0A46" w:rsidTr="00B53A57">
        <w:tc>
          <w:tcPr>
            <w:tcW w:w="43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57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43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9. Фактическая дата устранения нарушения</w:t>
            </w:r>
          </w:p>
        </w:tc>
        <w:tc>
          <w:tcPr>
            <w:tcW w:w="5760" w:type="dxa"/>
            <w:gridSpan w:val="1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43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5760" w:type="dxa"/>
            <w:gridSpan w:val="15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>(дата)</w:t>
            </w:r>
          </w:p>
        </w:tc>
      </w:tr>
      <w:tr w:rsidR="00B53A57" w:rsidRPr="002E0A46" w:rsidTr="00B53A57">
        <w:tc>
          <w:tcPr>
            <w:tcW w:w="43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57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2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 xml:space="preserve">10. Приложения </w:t>
            </w:r>
            <w:proofErr w:type="gramStart"/>
            <w:r w:rsidRPr="002E0A46">
              <w:t>на</w:t>
            </w:r>
            <w:proofErr w:type="gramEnd"/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proofErr w:type="gramStart"/>
            <w:r w:rsidRPr="002E0A46">
              <w:t>листах</w:t>
            </w:r>
            <w:proofErr w:type="gramEnd"/>
            <w:r w:rsidRPr="002E0A46">
              <w:t>:</w:t>
            </w:r>
          </w:p>
        </w:tc>
        <w:tc>
          <w:tcPr>
            <w:tcW w:w="57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43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57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proofErr w:type="gramStart"/>
            <w:r w:rsidRPr="002E0A46">
              <w:rPr>
                <w:sz w:val="18"/>
                <w:szCs w:val="18"/>
              </w:rPr>
              <w:t>(перечень документов, подтверждающих устранение нарушения,</w:t>
            </w:r>
            <w:proofErr w:type="gramEnd"/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proofErr w:type="gramStart"/>
            <w:r w:rsidRPr="002E0A46">
              <w:rPr>
                <w:sz w:val="18"/>
                <w:szCs w:val="18"/>
              </w:rPr>
              <w:t>прилагаемых</w:t>
            </w:r>
            <w:proofErr w:type="gramEnd"/>
            <w:r w:rsidRPr="002E0A46">
              <w:rPr>
                <w:sz w:val="18"/>
                <w:szCs w:val="18"/>
              </w:rPr>
              <w:t xml:space="preserve"> к настоящему извещению)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2303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2559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3403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2303" w:type="dxa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>(должность)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5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>(подпись)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4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>(расшифровка подписи)</w:t>
            </w:r>
          </w:p>
        </w:tc>
      </w:tr>
      <w:tr w:rsidR="00B53A57" w:rsidRPr="002E0A46" w:rsidTr="00B53A57">
        <w:tc>
          <w:tcPr>
            <w:tcW w:w="28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723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28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0167C5">
            <w:pPr>
              <w:suppressAutoHyphens/>
              <w:jc w:val="center"/>
            </w:pPr>
            <w:r w:rsidRPr="002E0A46">
              <w:t>М.П.</w:t>
            </w:r>
            <w:r w:rsidRPr="002E0A46">
              <w:br/>
            </w:r>
            <w:r w:rsidRPr="002E0A46">
              <w:rPr>
                <w:sz w:val="18"/>
                <w:szCs w:val="18"/>
              </w:rPr>
              <w:t>(для застройщика, технического заказчика, лица, осуществляющего строительство, являющегося юридическим лицом)</w:t>
            </w:r>
          </w:p>
        </w:tc>
        <w:tc>
          <w:tcPr>
            <w:tcW w:w="723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</w:pPr>
          </w:p>
        </w:tc>
      </w:tr>
      <w:tr w:rsidR="00B53A57" w:rsidRPr="002E0A46" w:rsidTr="00B53A57">
        <w:tc>
          <w:tcPr>
            <w:tcW w:w="28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723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lastRenderedPageBreak/>
              <w:t>Отметка об ознакомлении: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both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>(заполняется должностным лицом застройщика или технического заказчика при направлении извещения лицом, осуществляющим строительство на основании договора)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"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proofErr w:type="gramStart"/>
            <w:r w:rsidRPr="002E0A46">
              <w:t>г</w:t>
            </w:r>
            <w:proofErr w:type="gramEnd"/>
            <w:r w:rsidRPr="002E0A46">
              <w:t>.</w:t>
            </w:r>
          </w:p>
        </w:tc>
        <w:tc>
          <w:tcPr>
            <w:tcW w:w="55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1008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3960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2340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  <w:tc>
          <w:tcPr>
            <w:tcW w:w="306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</w:pPr>
            <w:r w:rsidRPr="002E0A46">
              <w:t> </w:t>
            </w:r>
          </w:p>
        </w:tc>
      </w:tr>
      <w:tr w:rsidR="00B53A57" w:rsidRPr="002E0A46" w:rsidTr="00B53A57">
        <w:tc>
          <w:tcPr>
            <w:tcW w:w="3960" w:type="dxa"/>
            <w:gridSpan w:val="1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>(подпись)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53A57" w:rsidRPr="002E0A46" w:rsidRDefault="00B53A57" w:rsidP="00B53A57">
            <w:pPr>
              <w:suppressAutoHyphens/>
              <w:jc w:val="center"/>
              <w:rPr>
                <w:sz w:val="18"/>
                <w:szCs w:val="18"/>
              </w:rPr>
            </w:pPr>
            <w:r w:rsidRPr="002E0A46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344DD1" w:rsidRPr="002E0A46" w:rsidRDefault="00344DD1" w:rsidP="00344DD1">
      <w:pPr>
        <w:jc w:val="right"/>
        <w:rPr>
          <w:sz w:val="28"/>
          <w:szCs w:val="28"/>
        </w:rPr>
      </w:pPr>
    </w:p>
    <w:p w:rsidR="00344DD1" w:rsidRPr="002E0A46" w:rsidRDefault="00344DD1" w:rsidP="00344DD1">
      <w:pPr>
        <w:jc w:val="right"/>
        <w:rPr>
          <w:sz w:val="28"/>
          <w:szCs w:val="28"/>
        </w:rPr>
      </w:pPr>
    </w:p>
    <w:p w:rsidR="00344DD1" w:rsidRPr="002E0A46" w:rsidRDefault="00344DD1" w:rsidP="00344DD1">
      <w:pPr>
        <w:jc w:val="right"/>
        <w:rPr>
          <w:sz w:val="18"/>
          <w:szCs w:val="18"/>
        </w:rPr>
      </w:pPr>
    </w:p>
    <w:p w:rsidR="00344DD1" w:rsidRPr="002E0A46" w:rsidRDefault="00344DD1" w:rsidP="00344DD1">
      <w:pPr>
        <w:jc w:val="right"/>
        <w:rPr>
          <w:sz w:val="18"/>
          <w:szCs w:val="18"/>
        </w:rPr>
      </w:pPr>
    </w:p>
    <w:p w:rsidR="00344DD1" w:rsidRPr="002E0A46" w:rsidRDefault="00344DD1" w:rsidP="00344DD1">
      <w:pPr>
        <w:jc w:val="right"/>
        <w:rPr>
          <w:sz w:val="18"/>
          <w:szCs w:val="18"/>
        </w:rPr>
      </w:pPr>
    </w:p>
    <w:p w:rsidR="00344DD1" w:rsidRPr="002E0A46" w:rsidRDefault="00344DD1" w:rsidP="00344DD1">
      <w:pPr>
        <w:jc w:val="right"/>
        <w:rPr>
          <w:sz w:val="18"/>
          <w:szCs w:val="18"/>
        </w:rPr>
      </w:pPr>
    </w:p>
    <w:p w:rsidR="00344DD1" w:rsidRPr="002E0A46" w:rsidRDefault="00344DD1" w:rsidP="00344DD1">
      <w:pPr>
        <w:jc w:val="right"/>
        <w:rPr>
          <w:sz w:val="18"/>
          <w:szCs w:val="18"/>
        </w:rPr>
      </w:pPr>
    </w:p>
    <w:p w:rsidR="00344DD1" w:rsidRPr="002E0A46" w:rsidRDefault="00344DD1" w:rsidP="00344DD1">
      <w:pPr>
        <w:jc w:val="right"/>
        <w:rPr>
          <w:sz w:val="18"/>
          <w:szCs w:val="18"/>
        </w:rPr>
      </w:pPr>
    </w:p>
    <w:p w:rsidR="00344DD1" w:rsidRPr="002E0A46" w:rsidRDefault="00344DD1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B53A57" w:rsidRPr="002E0A46" w:rsidRDefault="00B53A57" w:rsidP="00344DD1">
      <w:pPr>
        <w:jc w:val="right"/>
        <w:rPr>
          <w:sz w:val="18"/>
          <w:szCs w:val="18"/>
        </w:rPr>
      </w:pPr>
    </w:p>
    <w:p w:rsidR="00344DD1" w:rsidRPr="002E0A46" w:rsidRDefault="00344DD1" w:rsidP="00344DD1">
      <w:pPr>
        <w:jc w:val="right"/>
        <w:rPr>
          <w:sz w:val="18"/>
          <w:szCs w:val="18"/>
        </w:rPr>
      </w:pPr>
    </w:p>
    <w:p w:rsidR="000167C5" w:rsidRPr="002E0A46" w:rsidRDefault="000167C5" w:rsidP="00344DD1">
      <w:pPr>
        <w:jc w:val="right"/>
        <w:rPr>
          <w:sz w:val="18"/>
          <w:szCs w:val="18"/>
        </w:rPr>
      </w:pPr>
    </w:p>
    <w:p w:rsidR="000167C5" w:rsidRPr="002E0A46" w:rsidRDefault="000167C5" w:rsidP="00344DD1">
      <w:pPr>
        <w:jc w:val="right"/>
        <w:rPr>
          <w:sz w:val="18"/>
          <w:szCs w:val="18"/>
        </w:rPr>
      </w:pPr>
    </w:p>
    <w:p w:rsidR="000167C5" w:rsidRPr="002E0A46" w:rsidRDefault="000167C5" w:rsidP="00344DD1">
      <w:pPr>
        <w:jc w:val="right"/>
        <w:rPr>
          <w:sz w:val="18"/>
          <w:szCs w:val="18"/>
        </w:rPr>
      </w:pPr>
    </w:p>
    <w:p w:rsidR="00344DD1" w:rsidRPr="002E0A46" w:rsidRDefault="00344DD1" w:rsidP="00344DD1">
      <w:pPr>
        <w:jc w:val="right"/>
        <w:rPr>
          <w:sz w:val="18"/>
          <w:szCs w:val="18"/>
        </w:rPr>
      </w:pPr>
    </w:p>
    <w:p w:rsidR="00344DD1" w:rsidRPr="002E0A46" w:rsidRDefault="00344DD1" w:rsidP="00344DD1">
      <w:pPr>
        <w:jc w:val="right"/>
        <w:rPr>
          <w:sz w:val="18"/>
          <w:szCs w:val="18"/>
        </w:rPr>
      </w:pPr>
    </w:p>
    <w:p w:rsidR="00344DD1" w:rsidRPr="002E0A46" w:rsidRDefault="00344DD1" w:rsidP="00344DD1">
      <w:pPr>
        <w:jc w:val="right"/>
        <w:rPr>
          <w:sz w:val="18"/>
          <w:szCs w:val="18"/>
        </w:rPr>
      </w:pPr>
    </w:p>
    <w:p w:rsidR="00344DD1" w:rsidRPr="002E0A46" w:rsidRDefault="00AE5739" w:rsidP="00344DD1">
      <w:pPr>
        <w:jc w:val="right"/>
        <w:rPr>
          <w:sz w:val="28"/>
          <w:szCs w:val="28"/>
        </w:rPr>
      </w:pPr>
      <w:r w:rsidRPr="002E0A46">
        <w:rPr>
          <w:sz w:val="28"/>
          <w:szCs w:val="28"/>
        </w:rPr>
        <w:lastRenderedPageBreak/>
        <w:t>Приложение № 10</w:t>
      </w:r>
    </w:p>
    <w:p w:rsidR="00344DD1" w:rsidRPr="002E0A46" w:rsidRDefault="00344DD1" w:rsidP="00344DD1">
      <w:pPr>
        <w:jc w:val="center"/>
        <w:rPr>
          <w:i/>
          <w:iCs/>
          <w:sz w:val="28"/>
          <w:szCs w:val="28"/>
        </w:rPr>
      </w:pPr>
      <w:r w:rsidRPr="002E0A46">
        <w:rPr>
          <w:i/>
          <w:iCs/>
          <w:sz w:val="28"/>
          <w:szCs w:val="28"/>
        </w:rPr>
        <w:tab/>
      </w:r>
      <w:r w:rsidRPr="002E0A46">
        <w:rPr>
          <w:i/>
          <w:iCs/>
          <w:sz w:val="28"/>
          <w:szCs w:val="28"/>
        </w:rPr>
        <w:tab/>
      </w:r>
    </w:p>
    <w:p w:rsidR="00344DD1" w:rsidRPr="002E0A46" w:rsidRDefault="00344DD1" w:rsidP="00344DD1">
      <w:pPr>
        <w:pStyle w:val="Preformat"/>
        <w:ind w:left="46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4DD1" w:rsidRPr="002E0A46" w:rsidRDefault="00344DD1" w:rsidP="00344DD1">
      <w:pPr>
        <w:pStyle w:val="Preformat"/>
        <w:ind w:left="468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00"/>
        <w:gridCol w:w="1050"/>
        <w:gridCol w:w="3000"/>
      </w:tblGrid>
      <w:tr w:rsidR="00B53A57" w:rsidRPr="002E0A46" w:rsidTr="00B53A57"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100" w:beforeAutospacing="1" w:after="100" w:afterAutospacing="1" w:line="330" w:lineRule="atLeast"/>
              <w:contextualSpacing w:val="0"/>
              <w:jc w:val="right"/>
              <w:rPr>
                <w:b/>
                <w:bCs/>
              </w:rPr>
            </w:pPr>
            <w:r w:rsidRPr="002E0A46">
              <w:rPr>
                <w:b/>
                <w:bCs/>
              </w:rPr>
              <w:t>ИЗВЕЩЕНИЕ N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100" w:beforeAutospacing="1" w:after="100" w:afterAutospacing="1" w:line="330" w:lineRule="atLeast"/>
              <w:contextualSpacing w:val="0"/>
              <w:jc w:val="center"/>
              <w:rPr>
                <w:b/>
                <w:bCs/>
              </w:rPr>
            </w:pPr>
            <w:r w:rsidRPr="002E0A46">
              <w:rPr>
                <w:b/>
                <w:bCs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100" w:beforeAutospacing="1" w:after="100" w:afterAutospacing="1" w:line="330" w:lineRule="atLeast"/>
              <w:contextualSpacing w:val="0"/>
              <w:jc w:val="center"/>
              <w:rPr>
                <w:b/>
                <w:bCs/>
              </w:rPr>
            </w:pPr>
            <w:r w:rsidRPr="002E0A46">
              <w:rPr>
                <w:b/>
                <w:bCs/>
              </w:rPr>
              <w:t> </w:t>
            </w:r>
          </w:p>
        </w:tc>
      </w:tr>
    </w:tbl>
    <w:p w:rsidR="00B53A57" w:rsidRPr="002E0A46" w:rsidRDefault="00B53A57" w:rsidP="00B53A57">
      <w:pPr>
        <w:shd w:val="clear" w:color="auto" w:fill="FFFFFF"/>
        <w:spacing w:before="24" w:after="24" w:line="330" w:lineRule="atLeast"/>
        <w:contextualSpacing w:val="0"/>
      </w:pPr>
      <w:r w:rsidRPr="002E0A46">
        <w:t>    </w:t>
      </w:r>
    </w:p>
    <w:tbl>
      <w:tblPr>
        <w:tblW w:w="91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6"/>
        <w:gridCol w:w="1103"/>
        <w:gridCol w:w="380"/>
        <w:gridCol w:w="131"/>
        <w:gridCol w:w="407"/>
        <w:gridCol w:w="146"/>
        <w:gridCol w:w="989"/>
        <w:gridCol w:w="767"/>
        <w:gridCol w:w="236"/>
        <w:gridCol w:w="270"/>
        <w:gridCol w:w="246"/>
        <w:gridCol w:w="192"/>
        <w:gridCol w:w="297"/>
        <w:gridCol w:w="492"/>
        <w:gridCol w:w="742"/>
        <w:gridCol w:w="624"/>
        <w:gridCol w:w="465"/>
        <w:gridCol w:w="537"/>
      </w:tblGrid>
      <w:tr w:rsidR="00B53A57" w:rsidRPr="002E0A46" w:rsidTr="00B53A57">
        <w:trPr>
          <w:trHeight w:val="15"/>
        </w:trPr>
        <w:tc>
          <w:tcPr>
            <w:tcW w:w="1050" w:type="dxa"/>
            <w:shd w:val="clear" w:color="auto" w:fill="FFFFFF"/>
            <w:vAlign w:val="center"/>
            <w:hideMark/>
          </w:tcPr>
          <w:p w:rsidR="00B53A57" w:rsidRPr="002E0A46" w:rsidRDefault="00B53A57" w:rsidP="00B53A57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B53A57" w:rsidRPr="002E0A46" w:rsidRDefault="00B53A57" w:rsidP="00B53A57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B53A57" w:rsidRPr="002E0A46" w:rsidRDefault="00B53A57" w:rsidP="00B53A57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150" w:type="dxa"/>
            <w:shd w:val="clear" w:color="auto" w:fill="FFFFFF"/>
            <w:vAlign w:val="center"/>
            <w:hideMark/>
          </w:tcPr>
          <w:p w:rsidR="00B53A57" w:rsidRPr="002E0A46" w:rsidRDefault="00B53A57" w:rsidP="00B53A57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B53A57" w:rsidRPr="002E0A46" w:rsidRDefault="00B53A57" w:rsidP="00B53A57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150" w:type="dxa"/>
            <w:shd w:val="clear" w:color="auto" w:fill="FFFFFF"/>
            <w:vAlign w:val="center"/>
            <w:hideMark/>
          </w:tcPr>
          <w:p w:rsidR="00B53A57" w:rsidRPr="002E0A46" w:rsidRDefault="00B53A57" w:rsidP="00B53A57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  <w:hideMark/>
          </w:tcPr>
          <w:p w:rsidR="00B53A57" w:rsidRPr="002E0A46" w:rsidRDefault="00B53A57" w:rsidP="00B53A57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  <w:hideMark/>
          </w:tcPr>
          <w:p w:rsidR="00B53A57" w:rsidRPr="002E0A46" w:rsidRDefault="00B53A57" w:rsidP="00B53A57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300" w:type="dxa"/>
            <w:shd w:val="clear" w:color="auto" w:fill="FFFFFF"/>
            <w:vAlign w:val="center"/>
            <w:hideMark/>
          </w:tcPr>
          <w:p w:rsidR="00B53A57" w:rsidRPr="002E0A46" w:rsidRDefault="00B53A57" w:rsidP="00B53A57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150" w:type="dxa"/>
            <w:shd w:val="clear" w:color="auto" w:fill="FFFFFF"/>
            <w:vAlign w:val="center"/>
            <w:hideMark/>
          </w:tcPr>
          <w:p w:rsidR="00B53A57" w:rsidRPr="002E0A46" w:rsidRDefault="00B53A57" w:rsidP="00B53A57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150" w:type="dxa"/>
            <w:shd w:val="clear" w:color="auto" w:fill="FFFFFF"/>
            <w:vAlign w:val="center"/>
            <w:hideMark/>
          </w:tcPr>
          <w:p w:rsidR="00B53A57" w:rsidRPr="002E0A46" w:rsidRDefault="00B53A57" w:rsidP="00B53A57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150" w:type="dxa"/>
            <w:shd w:val="clear" w:color="auto" w:fill="FFFFFF"/>
            <w:vAlign w:val="center"/>
            <w:hideMark/>
          </w:tcPr>
          <w:p w:rsidR="00B53A57" w:rsidRPr="002E0A46" w:rsidRDefault="00B53A57" w:rsidP="00B53A57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300" w:type="dxa"/>
            <w:shd w:val="clear" w:color="auto" w:fill="FFFFFF"/>
            <w:vAlign w:val="center"/>
            <w:hideMark/>
          </w:tcPr>
          <w:p w:rsidR="00B53A57" w:rsidRPr="002E0A46" w:rsidRDefault="00B53A57" w:rsidP="00B53A57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300" w:type="dxa"/>
            <w:shd w:val="clear" w:color="auto" w:fill="FFFFFF"/>
            <w:vAlign w:val="center"/>
            <w:hideMark/>
          </w:tcPr>
          <w:p w:rsidR="00B53A57" w:rsidRPr="002E0A46" w:rsidRDefault="00B53A57" w:rsidP="00B53A57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1050" w:type="dxa"/>
            <w:shd w:val="clear" w:color="auto" w:fill="FFFFFF"/>
            <w:vAlign w:val="center"/>
            <w:hideMark/>
          </w:tcPr>
          <w:p w:rsidR="00B53A57" w:rsidRPr="002E0A46" w:rsidRDefault="00B53A57" w:rsidP="00B53A57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B53A57" w:rsidRPr="002E0A46" w:rsidRDefault="00B53A57" w:rsidP="00B53A57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450" w:type="dxa"/>
            <w:shd w:val="clear" w:color="auto" w:fill="FFFFFF"/>
            <w:vAlign w:val="center"/>
            <w:hideMark/>
          </w:tcPr>
          <w:p w:rsidR="00B53A57" w:rsidRPr="002E0A46" w:rsidRDefault="00B53A57" w:rsidP="00B53A57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  <w:tc>
          <w:tcPr>
            <w:tcW w:w="300" w:type="dxa"/>
            <w:shd w:val="clear" w:color="auto" w:fill="FFFFFF"/>
            <w:vAlign w:val="center"/>
            <w:hideMark/>
          </w:tcPr>
          <w:p w:rsidR="00B53A57" w:rsidRPr="002E0A46" w:rsidRDefault="00B53A57" w:rsidP="00B53A57">
            <w:pPr>
              <w:spacing w:line="270" w:lineRule="atLeast"/>
              <w:contextualSpacing w:val="0"/>
              <w:rPr>
                <w:rFonts w:ascii="Arial" w:hAnsi="Arial" w:cs="Arial"/>
                <w:sz w:val="2"/>
                <w:szCs w:val="15"/>
              </w:rPr>
            </w:pP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27DCA" w:rsidRPr="002E0A46" w:rsidRDefault="00B53A57" w:rsidP="00B53A57">
            <w:pPr>
              <w:spacing w:before="100" w:beforeAutospacing="1" w:after="100" w:afterAutospacing="1" w:line="330" w:lineRule="atLeast"/>
              <w:contextualSpacing w:val="0"/>
              <w:jc w:val="center"/>
              <w:rPr>
                <w:b/>
                <w:bCs/>
              </w:rPr>
            </w:pPr>
            <w:r w:rsidRPr="002E0A46">
              <w:rPr>
                <w:b/>
                <w:bCs/>
              </w:rPr>
              <w:t>ОБ ОКОНЧАНИИ СТРОИТЕЛЬСТВА, РЕКОНСТРУКЦИИ ОБЪЕКТА</w:t>
            </w:r>
          </w:p>
          <w:p w:rsidR="00B53A57" w:rsidRPr="002E0A46" w:rsidRDefault="00B53A57" w:rsidP="00B53A57">
            <w:pPr>
              <w:spacing w:before="100" w:beforeAutospacing="1" w:after="100" w:afterAutospacing="1" w:line="330" w:lineRule="atLeast"/>
              <w:contextualSpacing w:val="0"/>
              <w:jc w:val="center"/>
              <w:rPr>
                <w:b/>
                <w:bCs/>
              </w:rPr>
            </w:pPr>
            <w:r w:rsidRPr="002E0A46">
              <w:rPr>
                <w:b/>
                <w:bCs/>
              </w:rPr>
              <w:t xml:space="preserve"> КАПИТАЛЬНОГО СТРОИТЕЛЬСТВА</w:t>
            </w:r>
          </w:p>
        </w:tc>
      </w:tr>
      <w:tr w:rsidR="00B53A57" w:rsidRPr="002E0A46" w:rsidTr="00B53A5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27DCA" w:rsidRPr="002E0A46" w:rsidRDefault="00B53A57" w:rsidP="00B53A57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proofErr w:type="gramStart"/>
            <w:r w:rsidRPr="002E0A46">
              <w:rPr>
                <w:sz w:val="21"/>
                <w:szCs w:val="21"/>
              </w:rPr>
              <w:t xml:space="preserve">(номер дела, присвоенный органом государственного </w:t>
            </w:r>
            <w:proofErr w:type="gramEnd"/>
          </w:p>
          <w:p w:rsidR="00B53A57" w:rsidRPr="002E0A46" w:rsidRDefault="00B53A57" w:rsidP="00B53A57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строительного надзора)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"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proofErr w:type="gramStart"/>
            <w:r w:rsidRPr="002E0A46">
              <w:rPr>
                <w:sz w:val="21"/>
                <w:szCs w:val="21"/>
              </w:rPr>
              <w:t>г</w:t>
            </w:r>
            <w:proofErr w:type="gramEnd"/>
            <w:r w:rsidRPr="002E0A46">
              <w:rPr>
                <w:sz w:val="21"/>
                <w:szCs w:val="21"/>
              </w:rPr>
              <w:t>.</w:t>
            </w:r>
          </w:p>
        </w:tc>
      </w:tr>
      <w:tr w:rsidR="00B53A57" w:rsidRPr="002E0A46" w:rsidTr="00B53A57">
        <w:tc>
          <w:tcPr>
            <w:tcW w:w="0" w:type="auto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(место составления)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</w:pPr>
            <w:r w:rsidRPr="002E0A46">
              <w:t>1. Застройщик, технический заказчик, лицо, осуществляющее строительство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proofErr w:type="gramStart"/>
            <w:r w:rsidRPr="002E0A46">
              <w:rPr>
                <w:sz w:val="21"/>
                <w:szCs w:val="21"/>
              </w:rPr>
              <w:t>(наименование</w:t>
            </w:r>
            <w:proofErr w:type="gramEnd"/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застройщика, технического заказчика (при наличии технического заказчика), лица, осущест</w:t>
            </w:r>
            <w:r w:rsidRPr="002E0A46">
              <w:rPr>
                <w:sz w:val="21"/>
                <w:szCs w:val="21"/>
              </w:rPr>
              <w:t>в</w:t>
            </w:r>
            <w:r w:rsidRPr="002E0A46">
              <w:rPr>
                <w:sz w:val="21"/>
                <w:szCs w:val="21"/>
              </w:rPr>
              <w:t>ляющего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строительство, номер и дата выдачи свидетельства о государственной регистрации,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ОГРН, ИНН, почтовые реквизиты, телефон/факс - для юридических лиц;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фамилия, имя, отчество застройщика, технического заказчика,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паспортные данные, место проживания, телефон/факс - для физических лиц)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</w:pPr>
            <w:r w:rsidRPr="002E0A46">
              <w:t>2. Объект капитального строительства</w:t>
            </w:r>
          </w:p>
        </w:tc>
        <w:tc>
          <w:tcPr>
            <w:tcW w:w="0" w:type="auto"/>
            <w:gridSpan w:val="13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proofErr w:type="gramStart"/>
            <w:r w:rsidRPr="002E0A46">
              <w:rPr>
                <w:sz w:val="21"/>
                <w:szCs w:val="21"/>
              </w:rPr>
              <w:t>(наименование объекта капитального строительства</w:t>
            </w:r>
            <w:proofErr w:type="gramEnd"/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в соответствии с проектной документацией, краткие проектные характеристики, описание этапа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строительства, реконструкции, если разрешение выдается на этап строительства, реконструкции)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lastRenderedPageBreak/>
              <w:t> </w:t>
            </w:r>
          </w:p>
        </w:tc>
      </w:tr>
      <w:tr w:rsidR="00B53A57" w:rsidRPr="002E0A46" w:rsidTr="00B53A57"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</w:pPr>
            <w:r w:rsidRPr="002E0A46">
              <w:t>3. Адрес (местоположение) объекта капитального строительства</w:t>
            </w:r>
          </w:p>
        </w:tc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proofErr w:type="gramStart"/>
            <w:r w:rsidRPr="002E0A46">
              <w:rPr>
                <w:sz w:val="21"/>
                <w:szCs w:val="21"/>
              </w:rPr>
              <w:t>(почтовый или строительный</w:t>
            </w:r>
            <w:proofErr w:type="gramEnd"/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адрес объекта капитального строительства)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</w:pPr>
            <w:r w:rsidRPr="002E0A46">
              <w:t>4. Разрешение на строительство объекта капитального строительства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proofErr w:type="gramStart"/>
            <w:r w:rsidRPr="002E0A46">
              <w:rPr>
                <w:sz w:val="21"/>
                <w:szCs w:val="21"/>
              </w:rPr>
              <w:t>(номер и дата выдачи,</w:t>
            </w:r>
            <w:proofErr w:type="gramEnd"/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кем выдано, срок действия)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</w:pPr>
            <w:r w:rsidRPr="002E0A46">
              <w:t>5. Положительное заключение экспертизы проектной документации, если проектная документация объекта капитального строительства подлежит экспертизе в соответс</w:t>
            </w:r>
            <w:r w:rsidRPr="002E0A46">
              <w:t>т</w:t>
            </w:r>
            <w:r w:rsidRPr="002E0A46">
              <w:t>вии с требованиями статьи 49 Градостроительного кодекса Российской Федер</w:t>
            </w:r>
            <w:r w:rsidRPr="002E0A46">
              <w:t>а</w:t>
            </w:r>
            <w:r w:rsidRPr="002E0A46">
              <w:t>ции (указание на применение типовой проектной документации или ее модификации, включенной в реестр типовой проектной документации)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(номер и дата выдачи, кем выдано)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</w:pPr>
            <w:r w:rsidRPr="002E0A46">
              <w:t>6. Положительное заключение государственной экологической экспертизы проектной документации, если проектная документация объекта капитального строительства подлежит государственной</w:t>
            </w:r>
            <w:r w:rsidR="001C3DC0" w:rsidRPr="002E0A46">
              <w:t xml:space="preserve"> </w:t>
            </w:r>
            <w:r w:rsidR="000167C5" w:rsidRPr="002E0A46">
              <w:t>экологической экспертизе</w:t>
            </w:r>
          </w:p>
        </w:tc>
      </w:tr>
      <w:tr w:rsidR="00B53A57" w:rsidRPr="002E0A46" w:rsidTr="00B53A5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</w:p>
        </w:tc>
        <w:tc>
          <w:tcPr>
            <w:tcW w:w="0" w:type="auto"/>
            <w:gridSpan w:val="1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(номер и дата выдачи, кем выдано)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</w:pPr>
            <w:r w:rsidRPr="002E0A46">
              <w:t>7. Начало строительства, реконстру</w:t>
            </w:r>
            <w:r w:rsidRPr="002E0A46">
              <w:t>к</w:t>
            </w:r>
            <w:r w:rsidRPr="002E0A46">
              <w:t>ции</w:t>
            </w:r>
          </w:p>
        </w:tc>
        <w:tc>
          <w:tcPr>
            <w:tcW w:w="0" w:type="auto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</w:pPr>
            <w:r w:rsidRPr="002E0A46">
              <w:t> </w:t>
            </w:r>
          </w:p>
        </w:tc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(дата начала работ)</w:t>
            </w:r>
          </w:p>
        </w:tc>
      </w:tr>
      <w:tr w:rsidR="00B53A57" w:rsidRPr="002E0A46" w:rsidTr="00B53A57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</w:pPr>
            <w:r w:rsidRPr="002E0A46">
              <w:t> </w:t>
            </w:r>
          </w:p>
        </w:tc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</w:pPr>
            <w:r w:rsidRPr="002E0A46">
              <w:t>8. Окончание строительства, реконс</w:t>
            </w:r>
            <w:r w:rsidRPr="002E0A46">
              <w:t>т</w:t>
            </w:r>
            <w:r w:rsidRPr="002E0A46">
              <w:t>рукции</w:t>
            </w:r>
          </w:p>
        </w:tc>
        <w:tc>
          <w:tcPr>
            <w:tcW w:w="0" w:type="auto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11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(дата окончания работ)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AC543E">
            <w:pPr>
              <w:spacing w:before="24" w:after="24" w:line="330" w:lineRule="atLeast"/>
              <w:contextualSpacing w:val="0"/>
              <w:jc w:val="both"/>
            </w:pPr>
            <w:proofErr w:type="gramStart"/>
            <w:r w:rsidRPr="002E0A46">
              <w:t>Настоящее извещение подтверждает фактическое окончание строительства, реконс</w:t>
            </w:r>
            <w:r w:rsidRPr="002E0A46">
              <w:t>т</w:t>
            </w:r>
            <w:r w:rsidRPr="002E0A46">
              <w:t>рукции объектов капитального строительства, устранение всех нарушений соответс</w:t>
            </w:r>
            <w:r w:rsidRPr="002E0A46">
              <w:t>т</w:t>
            </w:r>
            <w:r w:rsidRPr="002E0A46">
              <w:lastRenderedPageBreak/>
              <w:t>вия выполненных работ требованиям технических регламентов, иных нормативных правовых актов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энергетических ресурсов, оформление документации, связанной с выполнением всех работ по строительству, реконструкции, а также применением строительных материалов (изделий).</w:t>
            </w:r>
            <w:proofErr w:type="gramEnd"/>
          </w:p>
        </w:tc>
      </w:tr>
      <w:tr w:rsidR="00B53A57" w:rsidRPr="002E0A46" w:rsidTr="00B53A57">
        <w:tc>
          <w:tcPr>
            <w:tcW w:w="0" w:type="auto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AC543E">
            <w:pPr>
              <w:spacing w:before="24" w:after="24" w:line="330" w:lineRule="atLeast"/>
              <w:contextualSpacing w:val="0"/>
              <w:jc w:val="both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lastRenderedPageBreak/>
              <w:t> </w:t>
            </w:r>
          </w:p>
        </w:tc>
      </w:tr>
      <w:tr w:rsidR="00B53A57" w:rsidRPr="002E0A46" w:rsidTr="00B53A57"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4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(должность лица застро</w:t>
            </w:r>
            <w:r w:rsidRPr="002E0A46">
              <w:rPr>
                <w:sz w:val="21"/>
                <w:szCs w:val="21"/>
              </w:rPr>
              <w:t>й</w:t>
            </w:r>
            <w:r w:rsidRPr="002E0A46">
              <w:rPr>
                <w:sz w:val="21"/>
                <w:szCs w:val="21"/>
              </w:rPr>
              <w:t>щика или технического заказчика)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(подпись)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(расшифровка подписи)</w:t>
            </w:r>
          </w:p>
        </w:tc>
      </w:tr>
      <w:tr w:rsidR="00B53A57" w:rsidRPr="002E0A46" w:rsidTr="00B53A57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  <w:tr w:rsidR="00B53A57" w:rsidRPr="002E0A46" w:rsidTr="00B53A57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jc w:val="center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М.П.</w:t>
            </w:r>
            <w:r w:rsidRPr="002E0A46">
              <w:rPr>
                <w:sz w:val="21"/>
                <w:szCs w:val="21"/>
              </w:rPr>
              <w:br/>
              <w:t>(для застройщика или те</w:t>
            </w:r>
            <w:r w:rsidRPr="002E0A46">
              <w:rPr>
                <w:sz w:val="21"/>
                <w:szCs w:val="21"/>
              </w:rPr>
              <w:t>х</w:t>
            </w:r>
            <w:r w:rsidRPr="002E0A46">
              <w:rPr>
                <w:sz w:val="21"/>
                <w:szCs w:val="21"/>
              </w:rPr>
              <w:t>нического заказчика, я</w:t>
            </w:r>
            <w:r w:rsidRPr="002E0A46">
              <w:rPr>
                <w:sz w:val="21"/>
                <w:szCs w:val="21"/>
              </w:rPr>
              <w:t>в</w:t>
            </w:r>
            <w:r w:rsidRPr="002E0A46">
              <w:rPr>
                <w:sz w:val="21"/>
                <w:szCs w:val="21"/>
              </w:rPr>
              <w:t>ляющегося юридическим лицом)</w:t>
            </w:r>
          </w:p>
        </w:tc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3A57" w:rsidRPr="002E0A46" w:rsidRDefault="00B53A57" w:rsidP="00B53A57">
            <w:pPr>
              <w:spacing w:before="24" w:after="24" w:line="330" w:lineRule="atLeast"/>
              <w:contextualSpacing w:val="0"/>
              <w:rPr>
                <w:sz w:val="21"/>
                <w:szCs w:val="21"/>
              </w:rPr>
            </w:pPr>
            <w:r w:rsidRPr="002E0A46">
              <w:rPr>
                <w:sz w:val="21"/>
                <w:szCs w:val="21"/>
              </w:rPr>
              <w:t> </w:t>
            </w:r>
          </w:p>
        </w:tc>
      </w:tr>
    </w:tbl>
    <w:p w:rsidR="00B53A57" w:rsidRPr="002E0A46" w:rsidRDefault="00B53A57" w:rsidP="00B53A57">
      <w:pPr>
        <w:rPr>
          <w:sz w:val="28"/>
          <w:szCs w:val="28"/>
        </w:rPr>
      </w:pPr>
    </w:p>
    <w:p w:rsidR="00344DD1" w:rsidRPr="002E0A46" w:rsidRDefault="00344DD1" w:rsidP="00344DD1">
      <w:pPr>
        <w:pStyle w:val="Preformat"/>
        <w:ind w:left="46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4DD1" w:rsidRPr="002E0A46" w:rsidRDefault="00344DD1" w:rsidP="00344DD1">
      <w:pPr>
        <w:pStyle w:val="Preformat"/>
        <w:ind w:left="46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4DD1" w:rsidRPr="002E0A46" w:rsidRDefault="00344DD1" w:rsidP="00344DD1">
      <w:pPr>
        <w:pStyle w:val="Preformat"/>
        <w:ind w:left="46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4DD1" w:rsidRPr="002E0A46" w:rsidRDefault="00344DD1" w:rsidP="00344DD1">
      <w:pPr>
        <w:pStyle w:val="Preformat"/>
        <w:ind w:left="46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4DD1" w:rsidRPr="002E0A46" w:rsidRDefault="00344DD1" w:rsidP="00344DD1">
      <w:pPr>
        <w:jc w:val="both"/>
        <w:rPr>
          <w:sz w:val="28"/>
          <w:szCs w:val="28"/>
        </w:rPr>
      </w:pPr>
    </w:p>
    <w:p w:rsidR="00344DD1" w:rsidRPr="002E0A46" w:rsidRDefault="00344DD1" w:rsidP="00344DD1">
      <w:pPr>
        <w:jc w:val="both"/>
        <w:rPr>
          <w:sz w:val="28"/>
          <w:szCs w:val="28"/>
        </w:rPr>
      </w:pPr>
    </w:p>
    <w:p w:rsidR="00344DD1" w:rsidRPr="002E0A46" w:rsidRDefault="00344DD1" w:rsidP="00344DD1">
      <w:pPr>
        <w:jc w:val="both"/>
        <w:rPr>
          <w:sz w:val="28"/>
          <w:szCs w:val="28"/>
        </w:rPr>
      </w:pPr>
    </w:p>
    <w:p w:rsidR="00344DD1" w:rsidRPr="002E0A46" w:rsidRDefault="00344DD1" w:rsidP="00344DD1">
      <w:pPr>
        <w:jc w:val="both"/>
        <w:rPr>
          <w:sz w:val="28"/>
          <w:szCs w:val="28"/>
        </w:rPr>
      </w:pPr>
    </w:p>
    <w:p w:rsidR="00344DD1" w:rsidRPr="002E0A46" w:rsidRDefault="00344DD1" w:rsidP="00E9343C">
      <w:pPr>
        <w:ind w:left="360"/>
        <w:jc w:val="both"/>
        <w:rPr>
          <w:sz w:val="28"/>
          <w:szCs w:val="28"/>
        </w:rPr>
      </w:pPr>
    </w:p>
    <w:p w:rsidR="00344DD1" w:rsidRPr="002E0A46" w:rsidRDefault="00344DD1" w:rsidP="00E9343C">
      <w:pPr>
        <w:ind w:left="360"/>
        <w:jc w:val="both"/>
        <w:rPr>
          <w:sz w:val="28"/>
          <w:szCs w:val="28"/>
        </w:rPr>
      </w:pPr>
    </w:p>
    <w:p w:rsidR="00344DD1" w:rsidRPr="002E0A46" w:rsidRDefault="00344DD1" w:rsidP="00E9343C">
      <w:pPr>
        <w:ind w:left="360"/>
        <w:jc w:val="both"/>
        <w:rPr>
          <w:sz w:val="28"/>
          <w:szCs w:val="28"/>
        </w:rPr>
      </w:pPr>
    </w:p>
    <w:p w:rsidR="00344DD1" w:rsidRPr="002E0A46" w:rsidRDefault="00344DD1" w:rsidP="00E9343C">
      <w:pPr>
        <w:ind w:left="360"/>
        <w:jc w:val="both"/>
        <w:rPr>
          <w:sz w:val="28"/>
          <w:szCs w:val="28"/>
        </w:rPr>
      </w:pPr>
    </w:p>
    <w:p w:rsidR="00344DD1" w:rsidRPr="002E0A46" w:rsidRDefault="00344DD1" w:rsidP="00E9343C">
      <w:pPr>
        <w:ind w:left="360"/>
        <w:jc w:val="both"/>
        <w:rPr>
          <w:sz w:val="28"/>
          <w:szCs w:val="28"/>
        </w:rPr>
      </w:pPr>
    </w:p>
    <w:p w:rsidR="00B53A57" w:rsidRPr="002E0A46" w:rsidRDefault="00B53A57" w:rsidP="00E9343C">
      <w:pPr>
        <w:ind w:left="360"/>
        <w:jc w:val="both"/>
        <w:rPr>
          <w:sz w:val="28"/>
          <w:szCs w:val="28"/>
        </w:rPr>
      </w:pPr>
    </w:p>
    <w:p w:rsidR="00B53A57" w:rsidRPr="002E0A46" w:rsidRDefault="00B53A57" w:rsidP="00E9343C">
      <w:pPr>
        <w:ind w:left="360"/>
        <w:jc w:val="both"/>
        <w:rPr>
          <w:sz w:val="28"/>
          <w:szCs w:val="28"/>
        </w:rPr>
      </w:pPr>
    </w:p>
    <w:p w:rsidR="00B53A57" w:rsidRPr="002E0A46" w:rsidRDefault="00B53A57" w:rsidP="00E9343C">
      <w:pPr>
        <w:ind w:left="360"/>
        <w:jc w:val="both"/>
        <w:rPr>
          <w:sz w:val="28"/>
          <w:szCs w:val="28"/>
        </w:rPr>
      </w:pPr>
    </w:p>
    <w:p w:rsidR="00B53A57" w:rsidRPr="002E0A46" w:rsidRDefault="00B53A57" w:rsidP="00E9343C">
      <w:pPr>
        <w:ind w:left="360"/>
        <w:jc w:val="both"/>
        <w:rPr>
          <w:sz w:val="28"/>
          <w:szCs w:val="28"/>
        </w:rPr>
      </w:pPr>
    </w:p>
    <w:p w:rsidR="00B53A57" w:rsidRPr="002E0A46" w:rsidRDefault="00B53A57" w:rsidP="00E9343C">
      <w:pPr>
        <w:ind w:left="360"/>
        <w:jc w:val="both"/>
        <w:rPr>
          <w:sz w:val="28"/>
          <w:szCs w:val="28"/>
        </w:rPr>
      </w:pPr>
    </w:p>
    <w:p w:rsidR="00B53A57" w:rsidRPr="002E0A46" w:rsidRDefault="00B53A57" w:rsidP="00E9343C">
      <w:pPr>
        <w:ind w:left="360"/>
        <w:jc w:val="both"/>
        <w:rPr>
          <w:sz w:val="28"/>
          <w:szCs w:val="28"/>
        </w:rPr>
      </w:pPr>
    </w:p>
    <w:p w:rsidR="00B53A57" w:rsidRPr="002E0A46" w:rsidRDefault="00B53A57" w:rsidP="00E9343C">
      <w:pPr>
        <w:ind w:left="360"/>
        <w:jc w:val="both"/>
        <w:rPr>
          <w:sz w:val="28"/>
          <w:szCs w:val="28"/>
        </w:rPr>
      </w:pPr>
    </w:p>
    <w:p w:rsidR="00B53A57" w:rsidRPr="002E0A46" w:rsidRDefault="00B53A57" w:rsidP="00E9343C">
      <w:pPr>
        <w:ind w:left="360"/>
        <w:jc w:val="both"/>
        <w:rPr>
          <w:sz w:val="28"/>
          <w:szCs w:val="28"/>
        </w:rPr>
      </w:pPr>
    </w:p>
    <w:p w:rsidR="00344DD1" w:rsidRPr="002E0A46" w:rsidRDefault="00344DD1" w:rsidP="00E9343C">
      <w:pPr>
        <w:ind w:left="360"/>
        <w:jc w:val="both"/>
        <w:rPr>
          <w:sz w:val="28"/>
          <w:szCs w:val="28"/>
        </w:rPr>
      </w:pPr>
    </w:p>
    <w:p w:rsidR="00344DD1" w:rsidRPr="002E0A46" w:rsidRDefault="00344DD1" w:rsidP="00E9343C">
      <w:pPr>
        <w:ind w:left="360"/>
        <w:jc w:val="both"/>
        <w:rPr>
          <w:sz w:val="28"/>
          <w:szCs w:val="28"/>
        </w:rPr>
      </w:pPr>
    </w:p>
    <w:p w:rsidR="00344DD1" w:rsidRPr="002E0A46" w:rsidRDefault="00344DD1" w:rsidP="00E9343C">
      <w:pPr>
        <w:ind w:left="360"/>
        <w:jc w:val="both"/>
        <w:rPr>
          <w:sz w:val="28"/>
          <w:szCs w:val="28"/>
        </w:rPr>
      </w:pPr>
    </w:p>
    <w:p w:rsidR="00344DD1" w:rsidRPr="002E0A46" w:rsidRDefault="00344DD1" w:rsidP="00E9343C">
      <w:pPr>
        <w:ind w:left="360"/>
        <w:jc w:val="both"/>
        <w:rPr>
          <w:sz w:val="28"/>
          <w:szCs w:val="28"/>
        </w:rPr>
      </w:pPr>
    </w:p>
    <w:p w:rsidR="00B53A57" w:rsidRPr="002E0A46" w:rsidRDefault="00B53A57" w:rsidP="00AC543E">
      <w:pPr>
        <w:jc w:val="both"/>
        <w:rPr>
          <w:sz w:val="28"/>
          <w:szCs w:val="28"/>
        </w:rPr>
      </w:pPr>
    </w:p>
    <w:p w:rsidR="00AC543E" w:rsidRPr="002E0A46" w:rsidRDefault="00AC543E" w:rsidP="00AC543E">
      <w:pPr>
        <w:jc w:val="both"/>
        <w:rPr>
          <w:sz w:val="28"/>
          <w:szCs w:val="28"/>
        </w:rPr>
      </w:pPr>
    </w:p>
    <w:p w:rsidR="00344DD1" w:rsidRPr="002E0A46" w:rsidRDefault="00AE5739" w:rsidP="00E81E8B">
      <w:pPr>
        <w:ind w:left="360"/>
        <w:jc w:val="right"/>
        <w:rPr>
          <w:sz w:val="28"/>
          <w:szCs w:val="28"/>
        </w:rPr>
      </w:pPr>
      <w:r w:rsidRPr="002E0A46">
        <w:rPr>
          <w:sz w:val="28"/>
          <w:szCs w:val="28"/>
        </w:rPr>
        <w:t xml:space="preserve">                 Приложение № 11</w:t>
      </w:r>
    </w:p>
    <w:p w:rsidR="00E9343C" w:rsidRPr="002E0A46" w:rsidRDefault="00E9343C" w:rsidP="00AE5739">
      <w:pPr>
        <w:ind w:left="360"/>
        <w:jc w:val="both"/>
        <w:rPr>
          <w:sz w:val="28"/>
          <w:szCs w:val="28"/>
        </w:rPr>
      </w:pPr>
    </w:p>
    <w:p w:rsidR="00E9343C" w:rsidRPr="002E0A46" w:rsidRDefault="00E9343C" w:rsidP="00E9343C">
      <w:pPr>
        <w:jc w:val="both"/>
        <w:rPr>
          <w:sz w:val="28"/>
          <w:szCs w:val="28"/>
        </w:rPr>
      </w:pPr>
    </w:p>
    <w:p w:rsidR="00E9343C" w:rsidRPr="002E0A46" w:rsidRDefault="00E9343C" w:rsidP="00E9343C">
      <w:pPr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                                                                                                                Утверждено</w:t>
      </w:r>
    </w:p>
    <w:p w:rsidR="00E9343C" w:rsidRPr="002E0A46" w:rsidRDefault="00E9343C" w:rsidP="00E9343C">
      <w:pPr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                                                                                                                     приказом</w:t>
      </w:r>
    </w:p>
    <w:p w:rsidR="00E9343C" w:rsidRPr="002E0A46" w:rsidRDefault="00E9343C" w:rsidP="00E9343C">
      <w:pPr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                                                              </w:t>
      </w:r>
      <w:r w:rsidR="001C3DC0" w:rsidRPr="002E0A46">
        <w:rPr>
          <w:sz w:val="28"/>
          <w:szCs w:val="28"/>
        </w:rPr>
        <w:t xml:space="preserve">                          </w:t>
      </w:r>
      <w:r w:rsidRPr="002E0A46">
        <w:rPr>
          <w:sz w:val="28"/>
          <w:szCs w:val="28"/>
        </w:rPr>
        <w:t>начальника инспекции</w:t>
      </w:r>
    </w:p>
    <w:p w:rsidR="00E9343C" w:rsidRPr="002E0A46" w:rsidRDefault="001C3DC0" w:rsidP="00E9343C">
      <w:pPr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                                                                                     </w:t>
      </w:r>
      <w:proofErr w:type="spellStart"/>
      <w:r w:rsidR="00E9343C" w:rsidRPr="002E0A46">
        <w:rPr>
          <w:sz w:val="28"/>
          <w:szCs w:val="28"/>
        </w:rPr>
        <w:t>Госстройнадзора</w:t>
      </w:r>
      <w:proofErr w:type="spellEnd"/>
      <w:r w:rsidR="00C27DCA" w:rsidRPr="002E0A46">
        <w:rPr>
          <w:sz w:val="28"/>
          <w:szCs w:val="28"/>
        </w:rPr>
        <w:t xml:space="preserve"> области</w:t>
      </w:r>
    </w:p>
    <w:p w:rsidR="00E9343C" w:rsidRPr="002E0A46" w:rsidRDefault="00E9343C" w:rsidP="00E9343C">
      <w:pPr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                                                                                        от «____»________20__г. </w:t>
      </w:r>
    </w:p>
    <w:p w:rsidR="00E9343C" w:rsidRPr="002E0A46" w:rsidRDefault="00E9343C" w:rsidP="00E9343C">
      <w:pPr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                                                                                        №__________________  </w:t>
      </w:r>
    </w:p>
    <w:p w:rsidR="00E9343C" w:rsidRPr="002E0A46" w:rsidRDefault="00E9343C" w:rsidP="00E9343C">
      <w:pPr>
        <w:jc w:val="both"/>
        <w:rPr>
          <w:sz w:val="28"/>
          <w:szCs w:val="28"/>
        </w:rPr>
      </w:pPr>
      <w:r w:rsidRPr="002E0A46">
        <w:rPr>
          <w:sz w:val="28"/>
          <w:szCs w:val="28"/>
        </w:rPr>
        <w:t>Номер дела_____________________</w:t>
      </w:r>
    </w:p>
    <w:p w:rsidR="00E9343C" w:rsidRPr="002E0A46" w:rsidRDefault="00E9343C" w:rsidP="00E9343C">
      <w:pPr>
        <w:jc w:val="both"/>
        <w:rPr>
          <w:sz w:val="28"/>
          <w:szCs w:val="28"/>
        </w:rPr>
      </w:pPr>
    </w:p>
    <w:p w:rsidR="00E9343C" w:rsidRPr="002E0A46" w:rsidRDefault="00E9343C" w:rsidP="00E9343C">
      <w:pPr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Экземпляр №___________________   </w:t>
      </w:r>
    </w:p>
    <w:p w:rsidR="00E9343C" w:rsidRPr="002E0A46" w:rsidRDefault="00E9343C" w:rsidP="00E9343C">
      <w:pPr>
        <w:jc w:val="both"/>
        <w:rPr>
          <w:sz w:val="28"/>
          <w:szCs w:val="28"/>
        </w:rPr>
      </w:pPr>
    </w:p>
    <w:tbl>
      <w:tblPr>
        <w:tblW w:w="0" w:type="auto"/>
        <w:tblInd w:w="171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2100"/>
        <w:gridCol w:w="450"/>
        <w:gridCol w:w="300"/>
        <w:gridCol w:w="150"/>
        <w:gridCol w:w="300"/>
        <w:gridCol w:w="244"/>
        <w:gridCol w:w="56"/>
        <w:gridCol w:w="1200"/>
        <w:gridCol w:w="450"/>
        <w:gridCol w:w="600"/>
        <w:gridCol w:w="300"/>
        <w:gridCol w:w="450"/>
        <w:gridCol w:w="300"/>
        <w:gridCol w:w="1050"/>
        <w:gridCol w:w="555"/>
        <w:gridCol w:w="345"/>
        <w:gridCol w:w="450"/>
      </w:tblGrid>
      <w:tr w:rsidR="00AE5739" w:rsidRPr="002E0A46" w:rsidTr="004817C7">
        <w:tc>
          <w:tcPr>
            <w:tcW w:w="930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HEADERTEXT"/>
              <w:rPr>
                <w:b/>
                <w:bCs/>
                <w:color w:val="auto"/>
              </w:rPr>
            </w:pPr>
          </w:p>
          <w:p w:rsidR="001C3DC0" w:rsidRPr="002E0A46" w:rsidRDefault="00AE5739" w:rsidP="004817C7">
            <w:pPr>
              <w:pStyle w:val="HEADERTEXT"/>
              <w:jc w:val="center"/>
              <w:rPr>
                <w:b/>
                <w:bCs/>
                <w:color w:val="auto"/>
              </w:rPr>
            </w:pPr>
            <w:r w:rsidRPr="002E0A46">
              <w:rPr>
                <w:b/>
                <w:bCs/>
                <w:color w:val="auto"/>
              </w:rPr>
              <w:t xml:space="preserve"> ЗАКЛЮЧЕНИЕ О СООТВЕТСТВИИ ПОСТРОЕННОГО, РЕКОНСТРУИР</w:t>
            </w:r>
            <w:r w:rsidRPr="002E0A46">
              <w:rPr>
                <w:b/>
                <w:bCs/>
                <w:color w:val="auto"/>
              </w:rPr>
              <w:t>О</w:t>
            </w:r>
            <w:r w:rsidRPr="002E0A46">
              <w:rPr>
                <w:b/>
                <w:bCs/>
                <w:color w:val="auto"/>
              </w:rPr>
              <w:t xml:space="preserve">ВАННОГО ОБЪЕКТА КАПИТАЛЬНОГО СТРОИТЕЛЬСТВА ТРЕБОВАНИЯМ ПРОЕКТНОЙ ДОКУМЕНТАЦИИ, В ТОМ ЧИСЛЕ ТРЕБОВАНИЯМ </w:t>
            </w:r>
          </w:p>
          <w:p w:rsidR="001C3DC0" w:rsidRPr="002E0A46" w:rsidRDefault="00AE5739" w:rsidP="004817C7">
            <w:pPr>
              <w:pStyle w:val="HEADERTEXT"/>
              <w:jc w:val="center"/>
              <w:rPr>
                <w:b/>
                <w:bCs/>
                <w:color w:val="auto"/>
              </w:rPr>
            </w:pPr>
            <w:r w:rsidRPr="002E0A46">
              <w:rPr>
                <w:b/>
                <w:bCs/>
                <w:color w:val="auto"/>
              </w:rPr>
              <w:t xml:space="preserve">ЭНЕРГЕТИЧЕСКОЙ ЭФФЕКТИВНОСТИ И ТРЕБОВАНИЯМ </w:t>
            </w:r>
          </w:p>
          <w:p w:rsidR="001C3DC0" w:rsidRPr="002E0A46" w:rsidRDefault="00AE5739" w:rsidP="001C3DC0">
            <w:pPr>
              <w:pStyle w:val="HEADERTEXT"/>
              <w:jc w:val="center"/>
              <w:rPr>
                <w:b/>
                <w:bCs/>
                <w:color w:val="auto"/>
              </w:rPr>
            </w:pPr>
            <w:r w:rsidRPr="002E0A46">
              <w:rPr>
                <w:b/>
                <w:bCs/>
                <w:color w:val="auto"/>
              </w:rPr>
              <w:t xml:space="preserve">ОСНАЩЕННОСТИ ОБЪЕКТА КАПИТАЛЬНОГО СТРОИТЕЛЬСТВА </w:t>
            </w:r>
          </w:p>
          <w:p w:rsidR="00AE5739" w:rsidRPr="002E0A46" w:rsidRDefault="00AE5739" w:rsidP="001C3DC0">
            <w:pPr>
              <w:pStyle w:val="HEADERTEXT"/>
              <w:jc w:val="center"/>
              <w:rPr>
                <w:b/>
                <w:bCs/>
                <w:color w:val="auto"/>
              </w:rPr>
            </w:pPr>
            <w:r w:rsidRPr="002E0A46">
              <w:rPr>
                <w:b/>
                <w:bCs/>
                <w:color w:val="auto"/>
              </w:rPr>
              <w:t>ПРИБОРАМИ УЧЕТА ИСПОЛЬЗУЕМЫХ ЭНЕРГЕТИЧЕСКИХ РЕСУРСОВ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E5739" w:rsidRPr="002E0A46" w:rsidTr="005E1695">
        <w:tc>
          <w:tcPr>
            <w:tcW w:w="300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5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both"/>
            </w:pPr>
            <w:r w:rsidRPr="002E0A46">
              <w:t xml:space="preserve">"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both"/>
            </w:pPr>
            <w:r w:rsidRPr="002E0A46">
              <w:t xml:space="preserve">"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both"/>
            </w:pPr>
            <w:r w:rsidRPr="002E0A46">
              <w:t xml:space="preserve">20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both"/>
            </w:pPr>
            <w:proofErr w:type="gramStart"/>
            <w:r w:rsidRPr="002E0A46">
              <w:t>г</w:t>
            </w:r>
            <w:proofErr w:type="gramEnd"/>
            <w:r w:rsidRPr="002E0A46">
              <w:t xml:space="preserve">.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E5739" w:rsidRPr="002E0A46" w:rsidTr="004817C7">
        <w:tc>
          <w:tcPr>
            <w:tcW w:w="300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(место составления)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5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5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E5739" w:rsidRPr="002E0A46" w:rsidTr="004817C7">
        <w:tc>
          <w:tcPr>
            <w:tcW w:w="330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0167C5">
            <w:pPr>
              <w:pStyle w:val="ac"/>
              <w:jc w:val="both"/>
            </w:pPr>
            <w:r w:rsidRPr="002E0A46">
              <w:t xml:space="preserve">Настоящее ЗАКЛЮЧЕНИЕ выдано </w:t>
            </w:r>
          </w:p>
        </w:tc>
        <w:tc>
          <w:tcPr>
            <w:tcW w:w="600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E5739" w:rsidRPr="002E0A46" w:rsidTr="004817C7">
        <w:tc>
          <w:tcPr>
            <w:tcW w:w="330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00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 xml:space="preserve">(наименование застройщика или технического </w:t>
            </w:r>
            <w:proofErr w:type="gramEnd"/>
          </w:p>
          <w:p w:rsidR="00AE5739" w:rsidRPr="002E0A46" w:rsidRDefault="00AE5739" w:rsidP="00AE5739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заказчика, </w:t>
            </w:r>
          </w:p>
        </w:tc>
      </w:tr>
      <w:tr w:rsidR="00AE5739" w:rsidRPr="002E0A46" w:rsidTr="004817C7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номер и дата выдачи свидетельства о государственной регистрации, ОГРН, ИНН,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E5739" w:rsidRPr="002E0A46" w:rsidTr="004817C7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почтовые реквизиты, телефон/факс - для юридических лиц;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E5739" w:rsidRPr="002E0A46" w:rsidTr="004817C7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фамилия, имя, отчество застройщика или технического заказчика,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E5739" w:rsidRPr="002E0A46" w:rsidTr="004817C7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паспортные данные, место проживания, телефон/факс - для физических лиц)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E5739" w:rsidRPr="002E0A46" w:rsidTr="004817C7">
        <w:tc>
          <w:tcPr>
            <w:tcW w:w="930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AE5739">
            <w:pPr>
              <w:pStyle w:val="ac"/>
            </w:pPr>
            <w:r w:rsidRPr="002E0A46">
              <w:t xml:space="preserve">  </w:t>
            </w:r>
          </w:p>
        </w:tc>
      </w:tr>
      <w:tr w:rsidR="00AE5739" w:rsidRPr="002E0A46" w:rsidTr="004817C7">
        <w:tc>
          <w:tcPr>
            <w:tcW w:w="525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both"/>
            </w:pPr>
            <w:r w:rsidRPr="002E0A46">
              <w:t xml:space="preserve">и подтверждает, что объект капитального </w:t>
            </w:r>
          </w:p>
          <w:p w:rsidR="00AE5739" w:rsidRPr="002E0A46" w:rsidRDefault="00AE5739" w:rsidP="004817C7">
            <w:pPr>
              <w:pStyle w:val="ac"/>
              <w:jc w:val="both"/>
            </w:pPr>
            <w:r w:rsidRPr="002E0A46">
              <w:t xml:space="preserve">строительства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5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E5739" w:rsidRPr="002E0A46" w:rsidTr="004817C7">
        <w:tc>
          <w:tcPr>
            <w:tcW w:w="525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lastRenderedPageBreak/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05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 xml:space="preserve">(наименование объекта </w:t>
            </w:r>
            <w:proofErr w:type="gramEnd"/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E5739" w:rsidRPr="002E0A46" w:rsidTr="004817C7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капитального строительства в соответствии с проектной документацией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E5739" w:rsidRPr="002E0A46" w:rsidTr="000167C5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краткие проектные характеристики, описание этапа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E5739" w:rsidRPr="002E0A46" w:rsidTr="000167C5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строительства, реконструкции, если разрешение выдается на этап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E5739" w:rsidRPr="002E0A46" w:rsidTr="000167C5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строительства, реконструкции)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E5739" w:rsidRPr="002E0A46" w:rsidTr="000167C5">
        <w:tc>
          <w:tcPr>
            <w:tcW w:w="25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0167C5">
            <w:pPr>
              <w:pStyle w:val="ac"/>
              <w:jc w:val="both"/>
            </w:pPr>
            <w:proofErr w:type="gramStart"/>
            <w:r w:rsidRPr="002E0A46">
              <w:t>расположенный</w:t>
            </w:r>
            <w:proofErr w:type="gramEnd"/>
            <w:r w:rsidRPr="002E0A46">
              <w:t xml:space="preserve"> по адресу: </w:t>
            </w:r>
          </w:p>
        </w:tc>
        <w:tc>
          <w:tcPr>
            <w:tcW w:w="675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E5739" w:rsidRPr="002E0A46" w:rsidTr="000167C5">
        <w:tc>
          <w:tcPr>
            <w:tcW w:w="25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75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AE5739">
            <w:pPr>
              <w:pStyle w:val="ac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>(почтовый или строительный адрес объекта</w:t>
            </w:r>
            <w:proofErr w:type="gramEnd"/>
          </w:p>
        </w:tc>
      </w:tr>
      <w:tr w:rsidR="00AE5739" w:rsidRPr="002E0A46" w:rsidTr="000167C5">
        <w:tc>
          <w:tcPr>
            <w:tcW w:w="9300" w:type="dxa"/>
            <w:gridSpan w:val="1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капитального строительства)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E5739" w:rsidRPr="002E0A46" w:rsidTr="000167C5">
        <w:tc>
          <w:tcPr>
            <w:tcW w:w="6150" w:type="dxa"/>
            <w:gridSpan w:val="11"/>
            <w:tcBorders>
              <w:top w:val="single" w:sz="6" w:space="0" w:color="auto"/>
              <w:left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0167C5">
            <w:pPr>
              <w:pStyle w:val="ac"/>
              <w:jc w:val="both"/>
            </w:pPr>
            <w:r w:rsidRPr="002E0A46">
              <w:t xml:space="preserve">разрешение на строительство объекта капитального строительства </w:t>
            </w:r>
          </w:p>
        </w:tc>
        <w:tc>
          <w:tcPr>
            <w:tcW w:w="3150" w:type="dxa"/>
            <w:gridSpan w:val="6"/>
            <w:tcBorders>
              <w:top w:val="single" w:sz="6" w:space="0" w:color="auto"/>
              <w:left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E5739" w:rsidRPr="002E0A46" w:rsidTr="000167C5">
        <w:tc>
          <w:tcPr>
            <w:tcW w:w="615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5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 xml:space="preserve">(номер и дата выдачи, </w:t>
            </w:r>
            <w:proofErr w:type="gramEnd"/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E5739" w:rsidRPr="002E0A46" w:rsidTr="000167C5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кем выдано, срок действия)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E5739" w:rsidRPr="002E0A46" w:rsidTr="004817C7">
        <w:tc>
          <w:tcPr>
            <w:tcW w:w="930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both"/>
            </w:pPr>
            <w:r w:rsidRPr="002E0A46">
              <w:t>положительное заключение экспертизы проектной документации, если проектная д</w:t>
            </w:r>
            <w:r w:rsidRPr="002E0A46">
              <w:t>о</w:t>
            </w:r>
            <w:r w:rsidRPr="002E0A46">
              <w:t xml:space="preserve">кументация объекта капитального строительства подлежит экспертизе в соответствии с требованиями статьи 49 Градостроительного кодекса Российской Федерации (указание на применение типовой проектной документации или ее модификации, включенной в реестр типовой проектной документации)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E5739" w:rsidRPr="002E0A46" w:rsidTr="004817C7">
        <w:tc>
          <w:tcPr>
            <w:tcW w:w="8850" w:type="dxa"/>
            <w:gridSpan w:val="1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both"/>
            </w:pPr>
            <w:r w:rsidRPr="002E0A46">
              <w:t xml:space="preserve">,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E5739" w:rsidRPr="002E0A46" w:rsidTr="000167C5">
        <w:tc>
          <w:tcPr>
            <w:tcW w:w="9300" w:type="dxa"/>
            <w:gridSpan w:val="17"/>
            <w:tcBorders>
              <w:top w:val="nil"/>
              <w:left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(номер и дата выдачи, кем выдано)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E5739" w:rsidRPr="002E0A46" w:rsidTr="000167C5">
        <w:tc>
          <w:tcPr>
            <w:tcW w:w="9300" w:type="dxa"/>
            <w:gridSpan w:val="1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AE5739">
            <w:pPr>
              <w:pStyle w:val="ac"/>
              <w:jc w:val="both"/>
            </w:pPr>
            <w:r w:rsidRPr="002E0A46">
              <w:t>положительное заключение государственной экологической экспертизы проектной д</w:t>
            </w:r>
            <w:r w:rsidRPr="002E0A46">
              <w:t>о</w:t>
            </w:r>
            <w:r w:rsidRPr="002E0A46">
              <w:t>кументации, если проектная документация объекта капитального строительства подл</w:t>
            </w:r>
            <w:r w:rsidRPr="002E0A46">
              <w:t>е</w:t>
            </w:r>
            <w:r w:rsidRPr="002E0A46">
              <w:t xml:space="preserve">жит государственной экологической  экспертизе </w:t>
            </w:r>
          </w:p>
        </w:tc>
      </w:tr>
      <w:tr w:rsidR="00AE5739" w:rsidRPr="002E0A46" w:rsidTr="000167C5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(номер и дата выдачи, кем выдано)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E5739" w:rsidRPr="002E0A46" w:rsidTr="004817C7">
        <w:tc>
          <w:tcPr>
            <w:tcW w:w="930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E5739" w:rsidRPr="002E0A46" w:rsidTr="004817C7">
        <w:tc>
          <w:tcPr>
            <w:tcW w:w="360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both"/>
            </w:pPr>
            <w:r w:rsidRPr="002E0A46">
              <w:t xml:space="preserve">начало строительства, </w:t>
            </w:r>
          </w:p>
          <w:p w:rsidR="00AE5739" w:rsidRPr="002E0A46" w:rsidRDefault="00AE5739" w:rsidP="004817C7">
            <w:pPr>
              <w:pStyle w:val="ac"/>
              <w:jc w:val="both"/>
            </w:pPr>
            <w:r w:rsidRPr="002E0A46">
              <w:t xml:space="preserve">реконструкции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5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lastRenderedPageBreak/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both"/>
            </w:pPr>
            <w:r w:rsidRPr="002E0A46">
              <w:t>,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E5739" w:rsidRPr="002E0A46" w:rsidTr="004817C7">
        <w:tc>
          <w:tcPr>
            <w:tcW w:w="360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lastRenderedPageBreak/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700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(дата начала работ)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E5739" w:rsidRPr="002E0A46" w:rsidTr="00AE5739">
        <w:tc>
          <w:tcPr>
            <w:tcW w:w="3544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both"/>
            </w:pPr>
            <w:r w:rsidRPr="002E0A46">
              <w:t xml:space="preserve">окончание строительства, </w:t>
            </w:r>
          </w:p>
          <w:p w:rsidR="00AE5739" w:rsidRPr="002E0A46" w:rsidRDefault="00AE5739" w:rsidP="004817C7">
            <w:pPr>
              <w:pStyle w:val="ac"/>
              <w:jc w:val="both"/>
            </w:pPr>
            <w:r w:rsidRPr="002E0A46">
              <w:t xml:space="preserve">реконструкции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06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E5739" w:rsidRPr="002E0A46" w:rsidTr="00AE5739">
        <w:tc>
          <w:tcPr>
            <w:tcW w:w="3544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756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(дата окончания работ)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E5739" w:rsidRPr="002E0A46" w:rsidTr="004817C7"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both"/>
            </w:pPr>
            <w:r w:rsidRPr="002E0A46">
              <w:t xml:space="preserve">СООТВЕТСТВУЕТ </w:t>
            </w:r>
          </w:p>
          <w:p w:rsidR="00AE5739" w:rsidRPr="002E0A46" w:rsidRDefault="00AE5739" w:rsidP="004817C7">
            <w:pPr>
              <w:pStyle w:val="ac"/>
              <w:jc w:val="both"/>
            </w:pPr>
            <w:r w:rsidRPr="002E0A46">
              <w:t xml:space="preserve">требованиям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300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E5739" w:rsidRPr="002E0A46" w:rsidTr="004817C7">
        <w:tc>
          <w:tcPr>
            <w:tcW w:w="30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300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346AE3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AE5739" w:rsidRPr="002E0A46" w:rsidTr="004817C7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346AE3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AE5739" w:rsidRPr="002E0A46" w:rsidTr="004817C7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AE5739">
            <w:pPr>
              <w:pStyle w:val="ac"/>
            </w:pPr>
            <w:r w:rsidRPr="002E0A46">
              <w:t xml:space="preserve">  </w:t>
            </w:r>
          </w:p>
        </w:tc>
      </w:tr>
      <w:tr w:rsidR="00AE5739" w:rsidRPr="002E0A46" w:rsidTr="004817C7">
        <w:tc>
          <w:tcPr>
            <w:tcW w:w="5850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0167C5">
            <w:pPr>
              <w:pStyle w:val="ac"/>
              <w:jc w:val="both"/>
            </w:pPr>
            <w:r w:rsidRPr="002E0A46">
              <w:t xml:space="preserve">Основанием для выдачи настоящего ЗАКЛЮЧЕНИЯ являются: </w:t>
            </w:r>
          </w:p>
        </w:tc>
        <w:tc>
          <w:tcPr>
            <w:tcW w:w="345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E5739" w:rsidRPr="002E0A46" w:rsidTr="004817C7">
        <w:tc>
          <w:tcPr>
            <w:tcW w:w="5850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5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 xml:space="preserve">(номер, дата акта проверки </w:t>
            </w:r>
            <w:proofErr w:type="gramEnd"/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E5739" w:rsidRPr="002E0A46" w:rsidTr="004817C7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законченного строительством объекта капитального строительства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E5739" w:rsidRPr="002E0A46" w:rsidTr="004817C7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и в случае проведения номер, дата акта проверки ранее выданного предписания)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E5739" w:rsidRPr="002E0A46" w:rsidTr="004817C7"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5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5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E5739" w:rsidRPr="002E0A46" w:rsidTr="004817C7">
        <w:tc>
          <w:tcPr>
            <w:tcW w:w="21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(должность)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5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(подпись)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05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(расшифровка подписи)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E5739" w:rsidRPr="002E0A46" w:rsidTr="004817C7">
        <w:tc>
          <w:tcPr>
            <w:tcW w:w="930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both"/>
            </w:pPr>
          </w:p>
          <w:p w:rsidR="00AE5739" w:rsidRPr="002E0A46" w:rsidRDefault="00AE5739" w:rsidP="000167C5">
            <w:pPr>
              <w:pStyle w:val="ac"/>
              <w:jc w:val="both"/>
            </w:pPr>
            <w:r w:rsidRPr="002E0A46">
              <w:t xml:space="preserve">Экземпляр заключения получил: </w:t>
            </w:r>
          </w:p>
        </w:tc>
      </w:tr>
      <w:tr w:rsidR="00AE5739" w:rsidRPr="002E0A46" w:rsidTr="004817C7">
        <w:tc>
          <w:tcPr>
            <w:tcW w:w="930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0167C5">
            <w:pPr>
              <w:pStyle w:val="ac"/>
              <w:jc w:val="both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(заполняется представителем застройщика или технического заказчика с указанием реквизитов докуме</w:t>
            </w:r>
            <w:r w:rsidRPr="002E0A46">
              <w:rPr>
                <w:sz w:val="20"/>
                <w:szCs w:val="20"/>
              </w:rPr>
              <w:t>н</w:t>
            </w:r>
            <w:r w:rsidRPr="002E0A46">
              <w:rPr>
                <w:sz w:val="20"/>
                <w:szCs w:val="20"/>
              </w:rPr>
              <w:t xml:space="preserve">та о представительстве) </w:t>
            </w:r>
          </w:p>
        </w:tc>
      </w:tr>
      <w:tr w:rsidR="00AE5739" w:rsidRPr="002E0A46" w:rsidTr="004817C7">
        <w:tc>
          <w:tcPr>
            <w:tcW w:w="21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0167C5">
            <w:pPr>
              <w:pStyle w:val="ac"/>
            </w:pPr>
            <w:r w:rsidRPr="002E0A46"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50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5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</w:pPr>
            <w:r w:rsidRPr="002E0A46"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E5739" w:rsidRPr="002E0A46" w:rsidTr="004817C7">
        <w:tc>
          <w:tcPr>
            <w:tcW w:w="21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(должность)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95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(подпись)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05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AE5739" w:rsidRPr="002E0A46" w:rsidRDefault="00AE5739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(расшифровка подписи) </w:t>
            </w:r>
          </w:p>
          <w:p w:rsidR="00AE5739" w:rsidRPr="002E0A46" w:rsidRDefault="00AE5739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914152" w:rsidRPr="002E0A46" w:rsidRDefault="00914152" w:rsidP="00E81E8B">
      <w:pPr>
        <w:jc w:val="right"/>
        <w:rPr>
          <w:sz w:val="28"/>
          <w:szCs w:val="28"/>
        </w:rPr>
      </w:pPr>
    </w:p>
    <w:p w:rsidR="0052793E" w:rsidRPr="002E0A46" w:rsidRDefault="0052793E" w:rsidP="00E81E8B">
      <w:pPr>
        <w:jc w:val="right"/>
        <w:rPr>
          <w:sz w:val="28"/>
          <w:szCs w:val="28"/>
        </w:rPr>
      </w:pPr>
    </w:p>
    <w:p w:rsidR="00D26810" w:rsidRPr="002E0A46" w:rsidRDefault="00D26810" w:rsidP="00E81E8B">
      <w:pPr>
        <w:jc w:val="right"/>
        <w:rPr>
          <w:sz w:val="28"/>
          <w:szCs w:val="28"/>
        </w:rPr>
      </w:pPr>
    </w:p>
    <w:p w:rsidR="00D26810" w:rsidRPr="002E0A46" w:rsidRDefault="00D26810" w:rsidP="00E81E8B">
      <w:pPr>
        <w:jc w:val="right"/>
        <w:rPr>
          <w:sz w:val="28"/>
          <w:szCs w:val="28"/>
        </w:rPr>
      </w:pPr>
    </w:p>
    <w:p w:rsidR="0052793E" w:rsidRPr="002E0A46" w:rsidRDefault="0052793E" w:rsidP="00E81E8B">
      <w:pPr>
        <w:jc w:val="right"/>
        <w:rPr>
          <w:sz w:val="28"/>
          <w:szCs w:val="28"/>
        </w:rPr>
      </w:pPr>
    </w:p>
    <w:p w:rsidR="00E9343C" w:rsidRPr="002E0A46" w:rsidRDefault="00E9343C" w:rsidP="00E81E8B">
      <w:pPr>
        <w:jc w:val="right"/>
        <w:rPr>
          <w:sz w:val="28"/>
          <w:szCs w:val="28"/>
        </w:rPr>
      </w:pPr>
      <w:r w:rsidRPr="002E0A46">
        <w:rPr>
          <w:sz w:val="28"/>
          <w:szCs w:val="28"/>
        </w:rPr>
        <w:lastRenderedPageBreak/>
        <w:t>Приложение № 1</w:t>
      </w:r>
      <w:r w:rsidR="00911BE2" w:rsidRPr="002E0A46">
        <w:rPr>
          <w:sz w:val="28"/>
          <w:szCs w:val="28"/>
        </w:rPr>
        <w:t>2</w:t>
      </w:r>
    </w:p>
    <w:p w:rsidR="00911BE2" w:rsidRPr="002E0A46" w:rsidRDefault="00911BE2" w:rsidP="00E9343C">
      <w:pPr>
        <w:jc w:val="both"/>
        <w:rPr>
          <w:sz w:val="28"/>
          <w:szCs w:val="28"/>
        </w:rPr>
      </w:pPr>
    </w:p>
    <w:p w:rsidR="00E9343C" w:rsidRPr="002E0A46" w:rsidRDefault="00E9343C" w:rsidP="00E9343C">
      <w:pPr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                                                                                                                Утверждено</w:t>
      </w:r>
    </w:p>
    <w:p w:rsidR="00E9343C" w:rsidRPr="002E0A46" w:rsidRDefault="00E9343C" w:rsidP="00E9343C">
      <w:pPr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                                                                                                                     приказом</w:t>
      </w:r>
    </w:p>
    <w:p w:rsidR="00914152" w:rsidRPr="002E0A46" w:rsidRDefault="001C3DC0" w:rsidP="00E9343C">
      <w:pPr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                                                                                          </w:t>
      </w:r>
      <w:r w:rsidR="00E9343C" w:rsidRPr="002E0A46">
        <w:rPr>
          <w:sz w:val="28"/>
          <w:szCs w:val="28"/>
        </w:rPr>
        <w:t>начальника инспекции</w:t>
      </w:r>
    </w:p>
    <w:p w:rsidR="00E9343C" w:rsidRPr="002E0A46" w:rsidRDefault="001C3DC0" w:rsidP="00E9343C">
      <w:pPr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                                                                                     </w:t>
      </w:r>
      <w:proofErr w:type="spellStart"/>
      <w:r w:rsidR="00E9343C" w:rsidRPr="002E0A46">
        <w:rPr>
          <w:sz w:val="28"/>
          <w:szCs w:val="28"/>
        </w:rPr>
        <w:t>Госстройнадзора</w:t>
      </w:r>
      <w:proofErr w:type="spellEnd"/>
      <w:r w:rsidR="00914152" w:rsidRPr="002E0A46">
        <w:rPr>
          <w:sz w:val="28"/>
          <w:szCs w:val="28"/>
        </w:rPr>
        <w:t xml:space="preserve"> области</w:t>
      </w:r>
    </w:p>
    <w:p w:rsidR="00E9343C" w:rsidRPr="002E0A46" w:rsidRDefault="00E9343C" w:rsidP="00E9343C">
      <w:pPr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                                                                          от «___»_______________20___г. </w:t>
      </w:r>
    </w:p>
    <w:p w:rsidR="00E9343C" w:rsidRPr="002E0A46" w:rsidRDefault="00E9343C" w:rsidP="00E9343C">
      <w:pPr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                                                                          №___________________________</w:t>
      </w:r>
    </w:p>
    <w:p w:rsidR="00E9343C" w:rsidRPr="002E0A46" w:rsidRDefault="00E9343C" w:rsidP="00E9343C">
      <w:pPr>
        <w:jc w:val="both"/>
        <w:rPr>
          <w:sz w:val="28"/>
          <w:szCs w:val="28"/>
        </w:rPr>
      </w:pPr>
    </w:p>
    <w:p w:rsidR="00E9343C" w:rsidRPr="002E0A46" w:rsidRDefault="00E9343C" w:rsidP="00E9343C">
      <w:pPr>
        <w:jc w:val="both"/>
        <w:rPr>
          <w:sz w:val="28"/>
          <w:szCs w:val="28"/>
        </w:rPr>
      </w:pPr>
      <w:r w:rsidRPr="002E0A46">
        <w:rPr>
          <w:sz w:val="28"/>
          <w:szCs w:val="28"/>
        </w:rPr>
        <w:t>Номер дела_________________</w:t>
      </w:r>
    </w:p>
    <w:p w:rsidR="00E9343C" w:rsidRPr="002E0A46" w:rsidRDefault="00E9343C" w:rsidP="00E9343C">
      <w:pPr>
        <w:jc w:val="both"/>
        <w:rPr>
          <w:sz w:val="28"/>
          <w:szCs w:val="28"/>
        </w:rPr>
      </w:pPr>
    </w:p>
    <w:p w:rsidR="00E9343C" w:rsidRPr="002E0A46" w:rsidRDefault="00E9343C" w:rsidP="00E9343C">
      <w:pPr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Экземпляр №_______________ </w:t>
      </w:r>
    </w:p>
    <w:p w:rsidR="00E9343C" w:rsidRPr="002E0A46" w:rsidRDefault="00E9343C" w:rsidP="00E9343C">
      <w:pPr>
        <w:jc w:val="both"/>
        <w:rPr>
          <w:sz w:val="28"/>
          <w:szCs w:val="28"/>
        </w:rPr>
      </w:pPr>
    </w:p>
    <w:p w:rsidR="00911BE2" w:rsidRPr="002E0A46" w:rsidRDefault="00911BE2" w:rsidP="00E9343C">
      <w:pPr>
        <w:jc w:val="both"/>
        <w:rPr>
          <w:sz w:val="28"/>
          <w:szCs w:val="28"/>
        </w:rPr>
      </w:pPr>
    </w:p>
    <w:tbl>
      <w:tblPr>
        <w:tblW w:w="0" w:type="auto"/>
        <w:tblInd w:w="171" w:type="dxa"/>
        <w:tblLayout w:type="fixed"/>
        <w:tblCellMar>
          <w:left w:w="90" w:type="dxa"/>
          <w:right w:w="90" w:type="dxa"/>
        </w:tblCellMar>
        <w:tblLook w:val="0000"/>
      </w:tblPr>
      <w:tblGrid>
        <w:gridCol w:w="2250"/>
        <w:gridCol w:w="300"/>
        <w:gridCol w:w="450"/>
        <w:gridCol w:w="300"/>
        <w:gridCol w:w="150"/>
        <w:gridCol w:w="378"/>
        <w:gridCol w:w="72"/>
        <w:gridCol w:w="1650"/>
        <w:gridCol w:w="300"/>
        <w:gridCol w:w="300"/>
        <w:gridCol w:w="150"/>
        <w:gridCol w:w="300"/>
        <w:gridCol w:w="300"/>
        <w:gridCol w:w="1050"/>
        <w:gridCol w:w="555"/>
        <w:gridCol w:w="345"/>
        <w:gridCol w:w="450"/>
      </w:tblGrid>
      <w:tr w:rsidR="00911BE2" w:rsidRPr="002E0A46" w:rsidTr="004817C7">
        <w:tc>
          <w:tcPr>
            <w:tcW w:w="930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HEADERTEXT"/>
              <w:rPr>
                <w:b/>
                <w:bCs/>
                <w:color w:val="auto"/>
              </w:rPr>
            </w:pPr>
          </w:p>
          <w:p w:rsidR="00C73D5E" w:rsidRPr="002E0A46" w:rsidRDefault="00911BE2" w:rsidP="004817C7">
            <w:pPr>
              <w:pStyle w:val="HEADERTEXT"/>
              <w:jc w:val="center"/>
              <w:rPr>
                <w:b/>
                <w:bCs/>
                <w:color w:val="auto"/>
              </w:rPr>
            </w:pPr>
            <w:r w:rsidRPr="002E0A46">
              <w:rPr>
                <w:b/>
                <w:bCs/>
                <w:color w:val="auto"/>
              </w:rPr>
              <w:t xml:space="preserve"> РЕШЕНИЕ ОБ ОТКАЗЕ В ВЫДАЧЕ ЗАКЛЮЧЕНИЯ О СООТВЕТСТВИИ </w:t>
            </w:r>
          </w:p>
          <w:p w:rsidR="001C3DC0" w:rsidRPr="002E0A46" w:rsidRDefault="00911BE2" w:rsidP="004817C7">
            <w:pPr>
              <w:pStyle w:val="HEADERTEXT"/>
              <w:jc w:val="center"/>
              <w:rPr>
                <w:b/>
                <w:bCs/>
                <w:color w:val="auto"/>
              </w:rPr>
            </w:pPr>
            <w:r w:rsidRPr="002E0A46">
              <w:rPr>
                <w:b/>
                <w:bCs/>
                <w:color w:val="auto"/>
              </w:rPr>
              <w:t xml:space="preserve">ПОСТРОЕННОГО, РЕКОНСТРУИРОВАННОГО ОБЪЕКТА КАПИТАЛЬНОГО СТРОИТЕЛЬСТВА ТРЕБОВАНИЯМ ПРОЕКТНОЙ ДОКУМЕНТАЦИИ, В ТОМ ЧИСЛЕ ТРЕБОВАНИЯМ ЭНЕРГЕТИЧЕСКОЙ ЭФФЕКТИВНОСТИ И </w:t>
            </w:r>
          </w:p>
          <w:p w:rsidR="00C73D5E" w:rsidRPr="002E0A46" w:rsidRDefault="00911BE2" w:rsidP="004817C7">
            <w:pPr>
              <w:pStyle w:val="HEADERTEXT"/>
              <w:jc w:val="center"/>
              <w:rPr>
                <w:b/>
                <w:bCs/>
                <w:color w:val="auto"/>
              </w:rPr>
            </w:pPr>
            <w:r w:rsidRPr="002E0A46">
              <w:rPr>
                <w:b/>
                <w:bCs/>
                <w:color w:val="auto"/>
              </w:rPr>
              <w:t xml:space="preserve">ТРЕБОВАНИЯМ ОСНАЩЕННОСТИ ОБЪЕКТА КАПИТАЛЬНОГО </w:t>
            </w:r>
          </w:p>
          <w:p w:rsidR="00C73D5E" w:rsidRPr="002E0A46" w:rsidRDefault="00911BE2" w:rsidP="004817C7">
            <w:pPr>
              <w:pStyle w:val="HEADERTEXT"/>
              <w:jc w:val="center"/>
              <w:rPr>
                <w:b/>
                <w:bCs/>
                <w:color w:val="auto"/>
              </w:rPr>
            </w:pPr>
            <w:r w:rsidRPr="002E0A46">
              <w:rPr>
                <w:b/>
                <w:bCs/>
                <w:color w:val="auto"/>
              </w:rPr>
              <w:t xml:space="preserve">СТРОИТЕЛЬСТВА ПРИБОРАМИ УЧЕТА </w:t>
            </w:r>
            <w:proofErr w:type="gramStart"/>
            <w:r w:rsidRPr="002E0A46">
              <w:rPr>
                <w:b/>
                <w:bCs/>
                <w:color w:val="auto"/>
              </w:rPr>
              <w:t>ИСПОЛЬЗУЕМЫХ</w:t>
            </w:r>
            <w:proofErr w:type="gramEnd"/>
          </w:p>
          <w:p w:rsidR="00911BE2" w:rsidRPr="002E0A46" w:rsidRDefault="00911BE2" w:rsidP="004817C7">
            <w:pPr>
              <w:pStyle w:val="HEADERTEXT"/>
              <w:jc w:val="center"/>
              <w:rPr>
                <w:b/>
                <w:bCs/>
                <w:color w:val="auto"/>
              </w:rPr>
            </w:pPr>
            <w:r w:rsidRPr="002E0A46">
              <w:rPr>
                <w:b/>
                <w:bCs/>
                <w:color w:val="auto"/>
              </w:rPr>
              <w:t>ЭНЕРГЕТИЧЕСКИХ РЕСУРСОВ</w:t>
            </w:r>
          </w:p>
          <w:p w:rsidR="00911BE2" w:rsidRPr="002E0A46" w:rsidRDefault="00911BE2" w:rsidP="004817C7">
            <w:pPr>
              <w:pStyle w:val="ac"/>
              <w:jc w:val="center"/>
              <w:rPr>
                <w:b/>
                <w:bCs/>
              </w:rPr>
            </w:pP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11BE2" w:rsidRPr="002E0A46" w:rsidTr="00EB4C0A">
        <w:tc>
          <w:tcPr>
            <w:tcW w:w="30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</w:pPr>
            <w:r w:rsidRPr="002E0A46">
              <w:t xml:space="preserve"> 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5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</w:pPr>
            <w:r w:rsidRPr="002E0A46">
              <w:t xml:space="preserve"> 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  <w:jc w:val="both"/>
            </w:pPr>
            <w:r w:rsidRPr="002E0A46">
              <w:t xml:space="preserve">"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</w:pPr>
            <w:r w:rsidRPr="002E0A46">
              <w:t xml:space="preserve"> 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  <w:jc w:val="both"/>
            </w:pPr>
            <w:r w:rsidRPr="002E0A46">
              <w:t xml:space="preserve">"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</w:pPr>
            <w:r w:rsidRPr="002E0A46">
              <w:t xml:space="preserve"> 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  <w:jc w:val="both"/>
            </w:pPr>
            <w:r w:rsidRPr="002E0A46">
              <w:t xml:space="preserve">20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</w:pPr>
            <w:r w:rsidRPr="002E0A46">
              <w:t xml:space="preserve"> 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  <w:jc w:val="both"/>
            </w:pPr>
            <w:proofErr w:type="gramStart"/>
            <w:r w:rsidRPr="002E0A46">
              <w:t>г</w:t>
            </w:r>
            <w:proofErr w:type="gramEnd"/>
            <w:r w:rsidRPr="002E0A46">
              <w:t xml:space="preserve">.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11BE2" w:rsidRPr="002E0A46" w:rsidTr="004817C7">
        <w:tc>
          <w:tcPr>
            <w:tcW w:w="300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(место составления)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5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</w:pPr>
            <w:r w:rsidRPr="002E0A46">
              <w:t xml:space="preserve"> 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5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</w:pPr>
            <w:r w:rsidRPr="002E0A46">
              <w:t xml:space="preserve"> 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11BE2" w:rsidRPr="002E0A46" w:rsidTr="004817C7">
        <w:tc>
          <w:tcPr>
            <w:tcW w:w="33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911BE2" w:rsidP="004817C7">
            <w:pPr>
              <w:pStyle w:val="ac"/>
              <w:jc w:val="both"/>
            </w:pPr>
            <w:r w:rsidRPr="002E0A46">
              <w:t xml:space="preserve">Настоящее РЕШЕНИЕ </w:t>
            </w:r>
          </w:p>
          <w:p w:rsidR="00911BE2" w:rsidRPr="002E0A46" w:rsidRDefault="00911BE2" w:rsidP="004817C7">
            <w:pPr>
              <w:pStyle w:val="ac"/>
              <w:jc w:val="both"/>
            </w:pPr>
            <w:r w:rsidRPr="002E0A46">
              <w:t xml:space="preserve">выдано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000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</w:pPr>
            <w:r w:rsidRPr="002E0A46">
              <w:t xml:space="preserve"> 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11BE2" w:rsidRPr="002E0A46" w:rsidTr="004817C7">
        <w:tc>
          <w:tcPr>
            <w:tcW w:w="33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000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911BE2" w:rsidP="004817C7">
            <w:pPr>
              <w:pStyle w:val="ac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 xml:space="preserve">(наименование застройщика или технического </w:t>
            </w:r>
            <w:proofErr w:type="gramEnd"/>
          </w:p>
          <w:p w:rsidR="00911BE2" w:rsidRPr="002E0A46" w:rsidRDefault="00911BE2" w:rsidP="00160B2C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заказчика, </w:t>
            </w:r>
          </w:p>
        </w:tc>
      </w:tr>
      <w:tr w:rsidR="00911BE2" w:rsidRPr="002E0A46" w:rsidTr="004817C7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номер и дата выдачи свидетельства о государственной регистрации, ОГРН, ИНН,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11BE2" w:rsidRPr="002E0A46" w:rsidTr="004817C7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почтовые реквизиты, телефон/факс - для юридических лиц;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11BE2" w:rsidRPr="002E0A46" w:rsidTr="004817C7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фамилия, имя, отчество застройщика или технического заказчика,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11BE2" w:rsidRPr="002E0A46" w:rsidTr="004817C7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паспортные данные, место проживания, телефон/факс - для физических лиц)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11BE2" w:rsidRPr="002E0A46" w:rsidTr="004817C7">
        <w:tc>
          <w:tcPr>
            <w:tcW w:w="930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914152">
            <w:pPr>
              <w:pStyle w:val="ac"/>
              <w:jc w:val="center"/>
            </w:pPr>
            <w:r w:rsidRPr="002E0A46">
              <w:t>об отказе в выдаче ЗАКЛЮЧЕНИЯ о соответствии построенного, реконструированного объекта капитального строительства требованиям проектной документации, в том чи</w:t>
            </w:r>
            <w:r w:rsidRPr="002E0A46">
              <w:t>с</w:t>
            </w:r>
            <w:r w:rsidRPr="002E0A46">
              <w:lastRenderedPageBreak/>
              <w:t>ле требованиям в отношении энергетической эффективности и требованиям в отнош</w:t>
            </w:r>
            <w:r w:rsidRPr="002E0A46">
              <w:t>е</w:t>
            </w:r>
            <w:r w:rsidRPr="002E0A46">
              <w:t xml:space="preserve">нии оснащенности объекта капитального строительства приборами учета используемых энергетических ресурсов </w:t>
            </w:r>
          </w:p>
        </w:tc>
      </w:tr>
      <w:tr w:rsidR="00911BE2" w:rsidRPr="002E0A46" w:rsidTr="004817C7">
        <w:tc>
          <w:tcPr>
            <w:tcW w:w="345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911BE2" w:rsidP="004817C7">
            <w:pPr>
              <w:pStyle w:val="ac"/>
              <w:jc w:val="both"/>
            </w:pPr>
            <w:r w:rsidRPr="002E0A46">
              <w:lastRenderedPageBreak/>
              <w:t xml:space="preserve">объекта капитального </w:t>
            </w:r>
          </w:p>
          <w:p w:rsidR="00911BE2" w:rsidRPr="002E0A46" w:rsidRDefault="00911BE2" w:rsidP="00160B2C">
            <w:pPr>
              <w:pStyle w:val="ac"/>
              <w:jc w:val="both"/>
            </w:pPr>
            <w:r w:rsidRPr="002E0A46">
              <w:t xml:space="preserve">строительства </w:t>
            </w:r>
          </w:p>
        </w:tc>
        <w:tc>
          <w:tcPr>
            <w:tcW w:w="585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</w:pPr>
            <w:r w:rsidRPr="002E0A46">
              <w:t xml:space="preserve"> 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11BE2" w:rsidRPr="002E0A46" w:rsidTr="004817C7">
        <w:tc>
          <w:tcPr>
            <w:tcW w:w="345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5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 xml:space="preserve">(наименование объекта капитального строительства </w:t>
            </w:r>
            <w:proofErr w:type="gramEnd"/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11BE2" w:rsidRPr="002E0A46" w:rsidTr="00EB4C0A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в соответствии с проектной документацией, краткие проектные характеристики,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11BE2" w:rsidRPr="002E0A46" w:rsidTr="00EB4C0A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160B2C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описание этапа строительства, реконструкции, </w:t>
            </w:r>
          </w:p>
        </w:tc>
      </w:tr>
      <w:tr w:rsidR="00911BE2" w:rsidRPr="002E0A46" w:rsidTr="00EB4C0A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52793E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если разрешение выдается на этап строительства, реконструкции) </w:t>
            </w:r>
          </w:p>
        </w:tc>
      </w:tr>
      <w:tr w:rsidR="00911BE2" w:rsidRPr="002E0A46" w:rsidTr="00C73244">
        <w:tc>
          <w:tcPr>
            <w:tcW w:w="2550" w:type="dxa"/>
            <w:gridSpan w:val="2"/>
            <w:tcBorders>
              <w:top w:val="nil"/>
              <w:left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160B2C">
            <w:pPr>
              <w:pStyle w:val="ac"/>
              <w:jc w:val="both"/>
            </w:pPr>
            <w:proofErr w:type="gramStart"/>
            <w:r w:rsidRPr="002E0A46">
              <w:t>расположенного</w:t>
            </w:r>
            <w:proofErr w:type="gramEnd"/>
            <w:r w:rsidRPr="002E0A46">
              <w:t xml:space="preserve"> по адресу: </w:t>
            </w:r>
          </w:p>
        </w:tc>
        <w:tc>
          <w:tcPr>
            <w:tcW w:w="6750" w:type="dxa"/>
            <w:gridSpan w:val="15"/>
            <w:tcBorders>
              <w:top w:val="nil"/>
              <w:left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</w:pPr>
            <w:r w:rsidRPr="002E0A46">
              <w:t xml:space="preserve"> 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11BE2" w:rsidRPr="002E0A46" w:rsidTr="00C73244">
        <w:tc>
          <w:tcPr>
            <w:tcW w:w="25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75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160B2C">
            <w:pPr>
              <w:pStyle w:val="ac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 xml:space="preserve">(почтовый или </w:t>
            </w:r>
            <w:proofErr w:type="gramEnd"/>
          </w:p>
        </w:tc>
      </w:tr>
      <w:tr w:rsidR="00911BE2" w:rsidRPr="002E0A46" w:rsidTr="00C73244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160B2C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строительный объект капитального строительства) </w:t>
            </w:r>
          </w:p>
        </w:tc>
      </w:tr>
      <w:tr w:rsidR="00911BE2" w:rsidRPr="002E0A46" w:rsidTr="001C7044">
        <w:tc>
          <w:tcPr>
            <w:tcW w:w="6300" w:type="dxa"/>
            <w:gridSpan w:val="11"/>
            <w:tcBorders>
              <w:top w:val="nil"/>
              <w:left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160B2C">
            <w:pPr>
              <w:pStyle w:val="ac"/>
              <w:jc w:val="both"/>
            </w:pPr>
            <w:r w:rsidRPr="002E0A46">
              <w:t xml:space="preserve">разрешение на строительство объекта капитального строительства </w:t>
            </w:r>
          </w:p>
        </w:tc>
        <w:tc>
          <w:tcPr>
            <w:tcW w:w="30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</w:pPr>
            <w:r w:rsidRPr="002E0A46">
              <w:t xml:space="preserve"> 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11BE2" w:rsidRPr="002E0A46" w:rsidTr="001C7044">
        <w:tc>
          <w:tcPr>
            <w:tcW w:w="6300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00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 xml:space="preserve">(номер и дата выдачи, </w:t>
            </w:r>
            <w:proofErr w:type="gramEnd"/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11BE2" w:rsidRPr="002E0A46" w:rsidTr="001C7044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кем выдано, срок действия) </w:t>
            </w:r>
          </w:p>
          <w:p w:rsidR="00911BE2" w:rsidRPr="002E0A46" w:rsidRDefault="00911BE2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11BE2" w:rsidRPr="002E0A46" w:rsidTr="004817C7">
        <w:tc>
          <w:tcPr>
            <w:tcW w:w="930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160B2C">
            <w:pPr>
              <w:pStyle w:val="ac"/>
              <w:jc w:val="both"/>
            </w:pPr>
            <w:r w:rsidRPr="002E0A46">
              <w:t>положительное заключение экспертизы проектной документации, если проектная д</w:t>
            </w:r>
            <w:r w:rsidRPr="002E0A46">
              <w:t>о</w:t>
            </w:r>
            <w:r w:rsidRPr="002E0A46">
              <w:t xml:space="preserve">кументация объекта капитального строительства подлежит экспертизе в соответствии с требованиями статьи 49 Градостроительного кодекса Российской Федерации (указание на применение типовой проектной документации или ее модификации, включенной в реестр типовой проектной документации) </w:t>
            </w:r>
          </w:p>
        </w:tc>
      </w:tr>
      <w:tr w:rsidR="00911BE2" w:rsidRPr="002E0A46" w:rsidTr="004817C7">
        <w:tc>
          <w:tcPr>
            <w:tcW w:w="9300" w:type="dxa"/>
            <w:gridSpan w:val="1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160B2C">
            <w:pPr>
              <w:pStyle w:val="ac"/>
            </w:pPr>
            <w:r w:rsidRPr="002E0A46">
              <w:t xml:space="preserve">  </w:t>
            </w:r>
          </w:p>
        </w:tc>
      </w:tr>
      <w:tr w:rsidR="00911BE2" w:rsidRPr="002E0A46" w:rsidTr="001C7044">
        <w:tc>
          <w:tcPr>
            <w:tcW w:w="9300" w:type="dxa"/>
            <w:gridSpan w:val="17"/>
            <w:tcBorders>
              <w:top w:val="single" w:sz="6" w:space="0" w:color="auto"/>
              <w:left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C7044" w:rsidRPr="002E0A46" w:rsidRDefault="00911BE2" w:rsidP="001C7044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(номер и дата выдачи, </w:t>
            </w:r>
            <w:r w:rsidR="001C7044" w:rsidRPr="002E0A46">
              <w:rPr>
                <w:sz w:val="20"/>
                <w:szCs w:val="20"/>
              </w:rPr>
              <w:t xml:space="preserve">кем выдано) </w:t>
            </w:r>
          </w:p>
          <w:p w:rsidR="00911BE2" w:rsidRPr="002E0A46" w:rsidRDefault="00911BE2" w:rsidP="00160B2C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911BE2" w:rsidRPr="002E0A46" w:rsidTr="001C7044">
        <w:tc>
          <w:tcPr>
            <w:tcW w:w="9300" w:type="dxa"/>
            <w:gridSpan w:val="1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911BE2" w:rsidRPr="002E0A46" w:rsidRDefault="00911BE2" w:rsidP="00160B2C">
            <w:pPr>
              <w:pStyle w:val="ac"/>
              <w:jc w:val="both"/>
            </w:pPr>
            <w:r w:rsidRPr="002E0A46">
              <w:t>положительное заключение государственной экологической экспертизы проектной д</w:t>
            </w:r>
            <w:r w:rsidRPr="002E0A46">
              <w:t>о</w:t>
            </w:r>
            <w:r w:rsidRPr="002E0A46">
              <w:t>кументации, если проектная документация объекта капитального строительства подл</w:t>
            </w:r>
            <w:r w:rsidRPr="002E0A46">
              <w:t>е</w:t>
            </w:r>
            <w:r w:rsidRPr="002E0A46">
              <w:t xml:space="preserve">жит государственной </w:t>
            </w:r>
            <w:r w:rsidR="00160B2C" w:rsidRPr="002E0A46">
              <w:t xml:space="preserve">экологической экспертизе </w:t>
            </w:r>
          </w:p>
        </w:tc>
      </w:tr>
      <w:tr w:rsidR="00160B2C" w:rsidRPr="002E0A46" w:rsidTr="001C7044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(номер и дата выдачи, кем выдано)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60B2C" w:rsidRPr="002E0A46" w:rsidTr="00160B2C">
        <w:tc>
          <w:tcPr>
            <w:tcW w:w="382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C7044" w:rsidP="00160B2C">
            <w:pPr>
              <w:pStyle w:val="ac"/>
              <w:jc w:val="both"/>
            </w:pPr>
            <w:r w:rsidRPr="002E0A46">
              <w:t>Н</w:t>
            </w:r>
            <w:r w:rsidR="00160B2C" w:rsidRPr="002E0A46">
              <w:t>ачало</w:t>
            </w:r>
            <w:r w:rsidR="001C3DC0" w:rsidRPr="002E0A46">
              <w:t xml:space="preserve"> </w:t>
            </w:r>
            <w:r w:rsidR="00160B2C" w:rsidRPr="002E0A46">
              <w:t xml:space="preserve">строительства, </w:t>
            </w:r>
          </w:p>
          <w:p w:rsidR="00160B2C" w:rsidRPr="002E0A46" w:rsidRDefault="00160B2C" w:rsidP="00160B2C">
            <w:pPr>
              <w:pStyle w:val="ac"/>
              <w:jc w:val="both"/>
            </w:pPr>
            <w:r w:rsidRPr="002E0A46">
              <w:t xml:space="preserve">реконструкции </w:t>
            </w:r>
          </w:p>
        </w:tc>
        <w:tc>
          <w:tcPr>
            <w:tcW w:w="5022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</w:pPr>
            <w:r w:rsidRPr="002E0A46">
              <w:t xml:space="preserve"> 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  <w:jc w:val="both"/>
            </w:pP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60B2C" w:rsidRPr="002E0A46" w:rsidTr="00160B2C">
        <w:tc>
          <w:tcPr>
            <w:tcW w:w="3828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</w:pPr>
            <w:r w:rsidRPr="002E0A46">
              <w:t xml:space="preserve"> 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022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160B2C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(дата начала работ) 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</w:pPr>
            <w:r w:rsidRPr="002E0A46">
              <w:t xml:space="preserve"> 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60B2C" w:rsidRPr="002E0A46" w:rsidTr="004817C7">
        <w:tc>
          <w:tcPr>
            <w:tcW w:w="390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  <w:jc w:val="both"/>
            </w:pPr>
            <w:r w:rsidRPr="002E0A46">
              <w:lastRenderedPageBreak/>
              <w:t xml:space="preserve">окончание строительства, </w:t>
            </w:r>
          </w:p>
          <w:p w:rsidR="00160B2C" w:rsidRPr="002E0A46" w:rsidRDefault="00160B2C" w:rsidP="00160B2C">
            <w:pPr>
              <w:pStyle w:val="ac"/>
              <w:jc w:val="both"/>
            </w:pPr>
            <w:r w:rsidRPr="002E0A46">
              <w:t xml:space="preserve">реконструкции </w:t>
            </w:r>
          </w:p>
        </w:tc>
        <w:tc>
          <w:tcPr>
            <w:tcW w:w="540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</w:pPr>
            <w:r w:rsidRPr="002E0A46">
              <w:t xml:space="preserve"> 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60B2C" w:rsidRPr="002E0A46" w:rsidTr="004817C7">
        <w:tc>
          <w:tcPr>
            <w:tcW w:w="390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</w:pPr>
            <w:r w:rsidRPr="002E0A46">
              <w:t xml:space="preserve"> 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</w:pP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00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1C7044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(дата окончания работ) </w:t>
            </w:r>
          </w:p>
        </w:tc>
      </w:tr>
      <w:tr w:rsidR="00160B2C" w:rsidRPr="002E0A46" w:rsidTr="004817C7">
        <w:tc>
          <w:tcPr>
            <w:tcW w:w="930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  <w:jc w:val="both"/>
            </w:pPr>
            <w:r w:rsidRPr="002E0A46">
              <w:t xml:space="preserve">Настоящее РЕШЕНИЕ принято на основании результатов проверки </w:t>
            </w:r>
            <w:proofErr w:type="gramStart"/>
            <w:r w:rsidRPr="002E0A46">
              <w:t>законченного</w:t>
            </w:r>
            <w:proofErr w:type="gramEnd"/>
            <w:r w:rsidRPr="002E0A46">
              <w:t xml:space="preserve"> строительством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60B2C" w:rsidRPr="002E0A46" w:rsidTr="004817C7">
        <w:tc>
          <w:tcPr>
            <w:tcW w:w="345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160B2C">
            <w:pPr>
              <w:pStyle w:val="ac"/>
              <w:jc w:val="both"/>
            </w:pPr>
            <w:r w:rsidRPr="002E0A46">
              <w:t>объекта капитального стро</w:t>
            </w:r>
            <w:r w:rsidRPr="002E0A46">
              <w:t>и</w:t>
            </w:r>
            <w:r w:rsidRPr="002E0A46">
              <w:t xml:space="preserve">тельства </w:t>
            </w:r>
          </w:p>
        </w:tc>
        <w:tc>
          <w:tcPr>
            <w:tcW w:w="585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</w:pPr>
            <w:r w:rsidRPr="002E0A46">
              <w:t xml:space="preserve"> 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60B2C" w:rsidRPr="002E0A46" w:rsidTr="004817C7">
        <w:tc>
          <w:tcPr>
            <w:tcW w:w="345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85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  <w:jc w:val="center"/>
              <w:rPr>
                <w:sz w:val="20"/>
                <w:szCs w:val="20"/>
              </w:rPr>
            </w:pPr>
            <w:proofErr w:type="gramStart"/>
            <w:r w:rsidRPr="002E0A46">
              <w:rPr>
                <w:sz w:val="20"/>
                <w:szCs w:val="20"/>
              </w:rPr>
              <w:t xml:space="preserve">(номер, дата акта проверки </w:t>
            </w:r>
            <w:proofErr w:type="gramEnd"/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0B2C" w:rsidRPr="002E0A46" w:rsidTr="004817C7">
        <w:tc>
          <w:tcPr>
            <w:tcW w:w="8850" w:type="dxa"/>
            <w:gridSpan w:val="1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  <w:rPr>
                <w:sz w:val="20"/>
                <w:szCs w:val="20"/>
              </w:rPr>
            </w:pP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  <w:jc w:val="both"/>
              <w:rPr>
                <w:sz w:val="20"/>
                <w:szCs w:val="20"/>
              </w:rPr>
            </w:pP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0B2C" w:rsidRPr="002E0A46" w:rsidTr="004817C7">
        <w:tc>
          <w:tcPr>
            <w:tcW w:w="930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1C7044">
            <w:pPr>
              <w:pStyle w:val="ac"/>
              <w:jc w:val="center"/>
            </w:pPr>
            <w:r w:rsidRPr="002E0A46">
              <w:t xml:space="preserve">законченного строительством объекта капитального строительства и пр.) </w:t>
            </w:r>
          </w:p>
        </w:tc>
      </w:tr>
      <w:tr w:rsidR="00160B2C" w:rsidRPr="002E0A46" w:rsidTr="004817C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  <w:jc w:val="both"/>
            </w:pPr>
            <w:r w:rsidRPr="002E0A46">
              <w:t xml:space="preserve">которой </w:t>
            </w:r>
          </w:p>
          <w:p w:rsidR="00160B2C" w:rsidRPr="002E0A46" w:rsidRDefault="00160B2C" w:rsidP="004817C7">
            <w:pPr>
              <w:pStyle w:val="ac"/>
              <w:jc w:val="both"/>
            </w:pPr>
            <w:r w:rsidRPr="002E0A46">
              <w:t xml:space="preserve">установлено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50" w:type="dxa"/>
            <w:gridSpan w:val="1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</w:pPr>
            <w:r w:rsidRPr="002E0A46">
              <w:t xml:space="preserve"> 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60B2C" w:rsidRPr="002E0A46" w:rsidTr="004817C7"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</w:pPr>
            <w:r w:rsidRPr="002E0A46">
              <w:t xml:space="preserve"> 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5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160B2C">
            <w:pPr>
              <w:pStyle w:val="ac"/>
              <w:jc w:val="center"/>
            </w:pPr>
          </w:p>
        </w:tc>
      </w:tr>
      <w:tr w:rsidR="00160B2C" w:rsidRPr="002E0A46" w:rsidTr="004817C7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160B2C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160B2C" w:rsidRPr="002E0A46" w:rsidTr="004817C7">
        <w:tc>
          <w:tcPr>
            <w:tcW w:w="9300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1C7044">
            <w:pPr>
              <w:pStyle w:val="ac"/>
              <w:jc w:val="center"/>
              <w:rPr>
                <w:sz w:val="20"/>
                <w:szCs w:val="20"/>
              </w:rPr>
            </w:pPr>
          </w:p>
        </w:tc>
      </w:tr>
      <w:tr w:rsidR="00160B2C" w:rsidRPr="002E0A46" w:rsidTr="004817C7">
        <w:tc>
          <w:tcPr>
            <w:tcW w:w="25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</w:pPr>
            <w:r w:rsidRPr="002E0A46">
              <w:t xml:space="preserve"> 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</w:pPr>
            <w:r w:rsidRPr="002E0A46">
              <w:t xml:space="preserve"> 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</w:pPr>
            <w:r w:rsidRPr="002E0A46">
              <w:t xml:space="preserve"> 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</w:pPr>
            <w:r w:rsidRPr="002E0A46">
              <w:t xml:space="preserve"> 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5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</w:pPr>
            <w:r w:rsidRPr="002E0A46">
              <w:t xml:space="preserve"> 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60B2C" w:rsidRPr="002E0A46" w:rsidTr="004817C7">
        <w:tc>
          <w:tcPr>
            <w:tcW w:w="25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(должность)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(подпись)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5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(расшифровка подписи)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0B2C" w:rsidRPr="002E0A46" w:rsidTr="004817C7">
        <w:tc>
          <w:tcPr>
            <w:tcW w:w="930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  <w:jc w:val="both"/>
            </w:pPr>
            <w:r w:rsidRPr="002E0A46">
              <w:t xml:space="preserve">Экземпляр заключения получил: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60B2C" w:rsidRPr="002E0A46" w:rsidTr="004817C7">
        <w:tc>
          <w:tcPr>
            <w:tcW w:w="930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  <w:jc w:val="both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>(заполняется представителем застройщика или технического заказчика с указанием реквизитов докуме</w:t>
            </w:r>
            <w:r w:rsidRPr="002E0A46">
              <w:rPr>
                <w:sz w:val="20"/>
                <w:szCs w:val="20"/>
              </w:rPr>
              <w:t>н</w:t>
            </w:r>
            <w:r w:rsidRPr="002E0A46">
              <w:rPr>
                <w:sz w:val="20"/>
                <w:szCs w:val="20"/>
              </w:rPr>
              <w:t xml:space="preserve">та о представительстве)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60B2C" w:rsidRPr="002E0A46" w:rsidTr="004817C7">
        <w:tc>
          <w:tcPr>
            <w:tcW w:w="255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</w:pPr>
            <w:r w:rsidRPr="002E0A46">
              <w:t xml:space="preserve"> 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</w:pPr>
            <w:r w:rsidRPr="002E0A46">
              <w:t xml:space="preserve"> 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</w:pPr>
            <w:r w:rsidRPr="002E0A46">
              <w:t xml:space="preserve"> 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</w:pPr>
            <w:r w:rsidRPr="002E0A46">
              <w:t xml:space="preserve"> 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5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</w:pPr>
            <w:r w:rsidRPr="002E0A46">
              <w:t xml:space="preserve"> 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60B2C" w:rsidRPr="002E0A46" w:rsidTr="004817C7">
        <w:tc>
          <w:tcPr>
            <w:tcW w:w="25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(должность)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(подпись)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 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45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171" w:type="dxa"/>
              <w:bottom w:w="114" w:type="dxa"/>
              <w:right w:w="57" w:type="dxa"/>
            </w:tcMar>
          </w:tcPr>
          <w:p w:rsidR="00160B2C" w:rsidRPr="002E0A46" w:rsidRDefault="00160B2C" w:rsidP="004817C7">
            <w:pPr>
              <w:pStyle w:val="ac"/>
              <w:jc w:val="center"/>
              <w:rPr>
                <w:sz w:val="20"/>
                <w:szCs w:val="20"/>
              </w:rPr>
            </w:pPr>
            <w:r w:rsidRPr="002E0A46">
              <w:rPr>
                <w:sz w:val="20"/>
                <w:szCs w:val="20"/>
              </w:rPr>
              <w:t xml:space="preserve">(расшифровка подписи) </w:t>
            </w:r>
          </w:p>
          <w:p w:rsidR="00160B2C" w:rsidRPr="002E0A46" w:rsidRDefault="00160B2C" w:rsidP="004817C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12E84" w:rsidRPr="002E0A46" w:rsidRDefault="00712E84" w:rsidP="00E9343C">
      <w:pPr>
        <w:jc w:val="both"/>
        <w:rPr>
          <w:sz w:val="28"/>
          <w:szCs w:val="28"/>
        </w:rPr>
      </w:pPr>
    </w:p>
    <w:p w:rsidR="006D6CEB" w:rsidRPr="002E0A46" w:rsidRDefault="006D6CEB" w:rsidP="00E9343C">
      <w:pPr>
        <w:jc w:val="both"/>
        <w:rPr>
          <w:sz w:val="28"/>
          <w:szCs w:val="28"/>
        </w:rPr>
      </w:pPr>
    </w:p>
    <w:p w:rsidR="00712E84" w:rsidRPr="002E0A46" w:rsidRDefault="00712E84" w:rsidP="00E9343C">
      <w:pPr>
        <w:jc w:val="both"/>
        <w:rPr>
          <w:sz w:val="28"/>
          <w:szCs w:val="28"/>
        </w:rPr>
      </w:pPr>
    </w:p>
    <w:p w:rsidR="00151F02" w:rsidRPr="002E0A46" w:rsidRDefault="00151F02" w:rsidP="00E81E8B">
      <w:pPr>
        <w:jc w:val="right"/>
        <w:rPr>
          <w:sz w:val="28"/>
          <w:szCs w:val="28"/>
        </w:rPr>
      </w:pPr>
    </w:p>
    <w:p w:rsidR="00151F02" w:rsidRPr="002E0A46" w:rsidRDefault="00151F02" w:rsidP="00E81E8B">
      <w:pPr>
        <w:jc w:val="right"/>
        <w:rPr>
          <w:sz w:val="28"/>
          <w:szCs w:val="28"/>
        </w:rPr>
      </w:pPr>
    </w:p>
    <w:p w:rsidR="00E9343C" w:rsidRPr="002E0A46" w:rsidRDefault="00E9343C" w:rsidP="00E81E8B">
      <w:pPr>
        <w:jc w:val="right"/>
        <w:rPr>
          <w:sz w:val="28"/>
          <w:szCs w:val="28"/>
        </w:rPr>
      </w:pPr>
      <w:r w:rsidRPr="002E0A46">
        <w:rPr>
          <w:sz w:val="28"/>
          <w:szCs w:val="28"/>
        </w:rPr>
        <w:lastRenderedPageBreak/>
        <w:t>Приложение № 1</w:t>
      </w:r>
      <w:r w:rsidR="00160B2C" w:rsidRPr="002E0A46">
        <w:rPr>
          <w:sz w:val="28"/>
          <w:szCs w:val="28"/>
        </w:rPr>
        <w:t>3</w:t>
      </w:r>
    </w:p>
    <w:p w:rsidR="00E9343C" w:rsidRPr="002E0A46" w:rsidRDefault="00E9343C" w:rsidP="00E9343C">
      <w:pPr>
        <w:ind w:left="4710"/>
        <w:rPr>
          <w:bCs/>
        </w:rPr>
      </w:pPr>
    </w:p>
    <w:p w:rsidR="00160B2C" w:rsidRPr="002E0A46" w:rsidRDefault="00E9343C" w:rsidP="00E9343C">
      <w:pPr>
        <w:ind w:left="360"/>
        <w:jc w:val="center"/>
        <w:rPr>
          <w:b/>
          <w:bCs/>
          <w:sz w:val="32"/>
        </w:rPr>
      </w:pPr>
      <w:r w:rsidRPr="002E0A46">
        <w:rPr>
          <w:b/>
          <w:bCs/>
          <w:sz w:val="32"/>
        </w:rPr>
        <w:t xml:space="preserve">Перечень документов, прилагаемых застройщиком, </w:t>
      </w:r>
    </w:p>
    <w:p w:rsidR="00E9343C" w:rsidRPr="002E0A46" w:rsidRDefault="00A06080" w:rsidP="00E9343C">
      <w:pPr>
        <w:ind w:left="360"/>
        <w:jc w:val="center"/>
        <w:rPr>
          <w:b/>
          <w:bCs/>
          <w:sz w:val="32"/>
        </w:rPr>
      </w:pPr>
      <w:r w:rsidRPr="002E0A46">
        <w:rPr>
          <w:b/>
          <w:bCs/>
          <w:sz w:val="32"/>
        </w:rPr>
        <w:t xml:space="preserve">(техническим </w:t>
      </w:r>
      <w:r w:rsidR="00E9343C" w:rsidRPr="002E0A46">
        <w:rPr>
          <w:b/>
          <w:bCs/>
          <w:sz w:val="32"/>
        </w:rPr>
        <w:t>заказчиком</w:t>
      </w:r>
      <w:r w:rsidRPr="002E0A46">
        <w:rPr>
          <w:b/>
          <w:bCs/>
          <w:sz w:val="32"/>
        </w:rPr>
        <w:t>)</w:t>
      </w:r>
      <w:r w:rsidR="00E9343C" w:rsidRPr="002E0A46">
        <w:rPr>
          <w:b/>
          <w:bCs/>
          <w:sz w:val="32"/>
        </w:rPr>
        <w:t xml:space="preserve"> к  извещению о завершении  строительства объекта. </w:t>
      </w:r>
    </w:p>
    <w:p w:rsidR="00E9343C" w:rsidRPr="002E0A46" w:rsidRDefault="00E9343C" w:rsidP="00E9343C">
      <w:pPr>
        <w:ind w:left="360"/>
        <w:jc w:val="center"/>
        <w:rPr>
          <w:b/>
          <w:bCs/>
          <w:sz w:val="28"/>
          <w:szCs w:val="28"/>
        </w:rPr>
      </w:pPr>
    </w:p>
    <w:p w:rsidR="00E9343C" w:rsidRPr="00236621" w:rsidRDefault="00236621" w:rsidP="00236621">
      <w:pPr>
        <w:ind w:left="709"/>
        <w:jc w:val="center"/>
        <w:rPr>
          <w:b/>
          <w:bCs/>
          <w:sz w:val="28"/>
          <w:szCs w:val="28"/>
        </w:rPr>
      </w:pPr>
      <w:r w:rsidRPr="00236621">
        <w:rPr>
          <w:b/>
          <w:bCs/>
          <w:sz w:val="28"/>
          <w:szCs w:val="28"/>
          <w:lang w:val="en-US"/>
        </w:rPr>
        <w:t>I</w:t>
      </w:r>
      <w:r w:rsidRPr="00236621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="00E9343C" w:rsidRPr="00236621">
        <w:rPr>
          <w:b/>
          <w:bCs/>
          <w:sz w:val="28"/>
          <w:szCs w:val="28"/>
        </w:rPr>
        <w:t xml:space="preserve">Документы, предоставляемые для хранения </w:t>
      </w:r>
    </w:p>
    <w:p w:rsidR="00E9343C" w:rsidRPr="002E0A46" w:rsidRDefault="00E9343C" w:rsidP="00B962E8">
      <w:pPr>
        <w:ind w:firstLine="709"/>
        <w:jc w:val="center"/>
        <w:rPr>
          <w:b/>
          <w:bCs/>
          <w:sz w:val="28"/>
          <w:szCs w:val="28"/>
        </w:rPr>
      </w:pPr>
      <w:r w:rsidRPr="002E0A46">
        <w:rPr>
          <w:b/>
          <w:bCs/>
          <w:sz w:val="28"/>
          <w:szCs w:val="28"/>
        </w:rPr>
        <w:t xml:space="preserve">в инспекцию </w:t>
      </w:r>
      <w:proofErr w:type="spellStart"/>
      <w:r w:rsidRPr="002E0A46">
        <w:rPr>
          <w:b/>
          <w:bCs/>
          <w:sz w:val="28"/>
          <w:szCs w:val="28"/>
        </w:rPr>
        <w:t>Госстройнадзора</w:t>
      </w:r>
      <w:proofErr w:type="spellEnd"/>
      <w:r w:rsidRPr="002E0A46">
        <w:rPr>
          <w:b/>
          <w:bCs/>
          <w:sz w:val="28"/>
          <w:szCs w:val="28"/>
        </w:rPr>
        <w:t>.</w:t>
      </w:r>
    </w:p>
    <w:p w:rsidR="00E9343C" w:rsidRPr="002E0A46" w:rsidRDefault="00E9343C" w:rsidP="00B962E8">
      <w:pPr>
        <w:ind w:firstLine="709"/>
        <w:jc w:val="center"/>
        <w:rPr>
          <w:b/>
          <w:bCs/>
          <w:sz w:val="28"/>
          <w:szCs w:val="28"/>
        </w:rPr>
      </w:pPr>
    </w:p>
    <w:p w:rsidR="004B55E3" w:rsidRPr="002E0A46" w:rsidRDefault="00160B2C" w:rsidP="004B55E3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Перечень организаций (с адресами и телефонами), участвующих в производстве строительно-монтажных и пусконаладочных работ, с  указан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>ем видов выполняемых ими</w:t>
      </w:r>
      <w:r w:rsidR="004F4E80" w:rsidRPr="002E0A46">
        <w:rPr>
          <w:sz w:val="28"/>
          <w:szCs w:val="28"/>
        </w:rPr>
        <w:t xml:space="preserve"> работ.</w:t>
      </w:r>
    </w:p>
    <w:p w:rsidR="00160B2C" w:rsidRPr="002E0A46" w:rsidRDefault="00160B2C" w:rsidP="004B55E3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sz w:val="28"/>
          <w:szCs w:val="28"/>
        </w:rPr>
      </w:pPr>
      <w:r w:rsidRPr="002E0A46">
        <w:rPr>
          <w:bCs/>
          <w:sz w:val="28"/>
          <w:szCs w:val="28"/>
        </w:rPr>
        <w:t xml:space="preserve">Экспертное заключение </w:t>
      </w:r>
      <w:r w:rsidRPr="002E0A46">
        <w:rPr>
          <w:sz w:val="28"/>
          <w:szCs w:val="28"/>
        </w:rPr>
        <w:t>ФГУ здравоохранения «Центр гигиены и эпидемиологии в Амурской области с приложением протоколов лаборато</w:t>
      </w:r>
      <w:r w:rsidRPr="002E0A46">
        <w:rPr>
          <w:sz w:val="28"/>
          <w:szCs w:val="28"/>
        </w:rPr>
        <w:t>р</w:t>
      </w:r>
      <w:r w:rsidRPr="002E0A46">
        <w:rPr>
          <w:sz w:val="28"/>
          <w:szCs w:val="28"/>
        </w:rPr>
        <w:t>ных исследований.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>Техническое заключение по инструментальному обследованию си</w:t>
      </w:r>
      <w:r w:rsidRPr="002E0A46">
        <w:rPr>
          <w:bCs/>
          <w:sz w:val="28"/>
          <w:szCs w:val="28"/>
        </w:rPr>
        <w:t>с</w:t>
      </w:r>
      <w:r w:rsidRPr="002E0A46">
        <w:rPr>
          <w:bCs/>
          <w:sz w:val="28"/>
          <w:szCs w:val="28"/>
        </w:rPr>
        <w:t>тем вентиляции.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>Документы о выполнении противопожарных мероприятий (в о</w:t>
      </w:r>
      <w:r w:rsidRPr="002E0A46">
        <w:rPr>
          <w:bCs/>
          <w:sz w:val="28"/>
          <w:szCs w:val="28"/>
        </w:rPr>
        <w:t>т</w:t>
      </w:r>
      <w:r w:rsidRPr="002E0A46">
        <w:rPr>
          <w:bCs/>
          <w:sz w:val="28"/>
          <w:szCs w:val="28"/>
        </w:rPr>
        <w:t>дельной папке).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 xml:space="preserve">Справка о безопасности  дорожного  движения  уполномоченного специалиста  ГИБДД  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 xml:space="preserve">Разрешения на допуск в эксплуатацию </w:t>
      </w:r>
      <w:proofErr w:type="spellStart"/>
      <w:r w:rsidRPr="002E0A46">
        <w:rPr>
          <w:bCs/>
          <w:sz w:val="28"/>
          <w:szCs w:val="28"/>
        </w:rPr>
        <w:t>электр</w:t>
      </w:r>
      <w:proofErr w:type="gramStart"/>
      <w:r w:rsidRPr="002E0A46">
        <w:rPr>
          <w:bCs/>
          <w:sz w:val="28"/>
          <w:szCs w:val="28"/>
        </w:rPr>
        <w:t>о</w:t>
      </w:r>
      <w:proofErr w:type="spellEnd"/>
      <w:r w:rsidRPr="002E0A46">
        <w:rPr>
          <w:bCs/>
          <w:sz w:val="28"/>
          <w:szCs w:val="28"/>
        </w:rPr>
        <w:t>-</w:t>
      </w:r>
      <w:proofErr w:type="gramEnd"/>
      <w:r w:rsidRPr="002E0A46">
        <w:rPr>
          <w:bCs/>
          <w:sz w:val="28"/>
          <w:szCs w:val="28"/>
        </w:rPr>
        <w:t xml:space="preserve"> и </w:t>
      </w:r>
      <w:proofErr w:type="spellStart"/>
      <w:r w:rsidRPr="002E0A46">
        <w:rPr>
          <w:bCs/>
          <w:sz w:val="28"/>
          <w:szCs w:val="28"/>
        </w:rPr>
        <w:t>теплоустановок</w:t>
      </w:r>
      <w:proofErr w:type="spellEnd"/>
      <w:r w:rsidRPr="002E0A46">
        <w:rPr>
          <w:bCs/>
          <w:sz w:val="28"/>
          <w:szCs w:val="28"/>
        </w:rPr>
        <w:t xml:space="preserve"> с приложением актов осмотра, выданные Дальневосточным управлением </w:t>
      </w:r>
      <w:proofErr w:type="spellStart"/>
      <w:r w:rsidRPr="002E0A46">
        <w:rPr>
          <w:bCs/>
          <w:sz w:val="28"/>
          <w:szCs w:val="28"/>
        </w:rPr>
        <w:t>Ро</w:t>
      </w:r>
      <w:r w:rsidRPr="002E0A46">
        <w:rPr>
          <w:bCs/>
          <w:sz w:val="28"/>
          <w:szCs w:val="28"/>
        </w:rPr>
        <w:t>с</w:t>
      </w:r>
      <w:r w:rsidRPr="002E0A46">
        <w:rPr>
          <w:bCs/>
          <w:sz w:val="28"/>
          <w:szCs w:val="28"/>
        </w:rPr>
        <w:t>технадзора</w:t>
      </w:r>
      <w:proofErr w:type="spellEnd"/>
      <w:r w:rsidRPr="002E0A46">
        <w:rPr>
          <w:bCs/>
          <w:sz w:val="28"/>
          <w:szCs w:val="28"/>
        </w:rPr>
        <w:t>.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>Акты технического освидетельствования и декларации о соответс</w:t>
      </w:r>
      <w:r w:rsidRPr="002E0A46">
        <w:rPr>
          <w:bCs/>
          <w:sz w:val="28"/>
          <w:szCs w:val="28"/>
        </w:rPr>
        <w:t>т</w:t>
      </w:r>
      <w:r w:rsidRPr="002E0A46">
        <w:rPr>
          <w:bCs/>
          <w:sz w:val="28"/>
          <w:szCs w:val="28"/>
        </w:rPr>
        <w:t xml:space="preserve">вии подъемного оборудования (в том числе для </w:t>
      </w:r>
      <w:proofErr w:type="spellStart"/>
      <w:r w:rsidRPr="002E0A46">
        <w:rPr>
          <w:bCs/>
          <w:sz w:val="28"/>
          <w:szCs w:val="28"/>
        </w:rPr>
        <w:t>маломобильных</w:t>
      </w:r>
      <w:proofErr w:type="spellEnd"/>
      <w:r w:rsidRPr="002E0A46">
        <w:rPr>
          <w:bCs/>
          <w:sz w:val="28"/>
          <w:szCs w:val="28"/>
        </w:rPr>
        <w:t xml:space="preserve"> групп нас</w:t>
      </w:r>
      <w:r w:rsidRPr="002E0A46">
        <w:rPr>
          <w:bCs/>
          <w:sz w:val="28"/>
          <w:szCs w:val="28"/>
        </w:rPr>
        <w:t>е</w:t>
      </w:r>
      <w:r w:rsidRPr="002E0A46">
        <w:rPr>
          <w:bCs/>
          <w:sz w:val="28"/>
          <w:szCs w:val="28"/>
        </w:rPr>
        <w:t>ления)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>Заключение экологического надзора  по объектам, расположенным на особо охраняемых территориях.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>Акт приёмки  застройщиком, заказчиком объекта капитального строительства (в случае осуществления  строительства, реконструкции, кап</w:t>
      </w:r>
      <w:r w:rsidRPr="002E0A46">
        <w:rPr>
          <w:bCs/>
          <w:sz w:val="28"/>
          <w:szCs w:val="28"/>
        </w:rPr>
        <w:t>и</w:t>
      </w:r>
      <w:r w:rsidRPr="002E0A46">
        <w:rPr>
          <w:bCs/>
          <w:sz w:val="28"/>
          <w:szCs w:val="28"/>
        </w:rPr>
        <w:t>тального ремонта на основании договора).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>Справка о подтверждении соответствия построенного (реконстру</w:t>
      </w:r>
      <w:r w:rsidRPr="002E0A46">
        <w:rPr>
          <w:bCs/>
          <w:sz w:val="28"/>
          <w:szCs w:val="28"/>
        </w:rPr>
        <w:t>и</w:t>
      </w:r>
      <w:r w:rsidRPr="002E0A46">
        <w:rPr>
          <w:bCs/>
          <w:sz w:val="28"/>
          <w:szCs w:val="28"/>
        </w:rPr>
        <w:t>рованного, отремонтированного) объекта капитального строительства треб</w:t>
      </w:r>
      <w:r w:rsidRPr="002E0A46">
        <w:rPr>
          <w:bCs/>
          <w:sz w:val="28"/>
          <w:szCs w:val="28"/>
        </w:rPr>
        <w:t>о</w:t>
      </w:r>
      <w:r w:rsidRPr="002E0A46">
        <w:rPr>
          <w:bCs/>
          <w:sz w:val="28"/>
          <w:szCs w:val="28"/>
        </w:rPr>
        <w:t>ваниям технических регламентов.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>Справка о подтверждении соответствия параметров построенного (реконструированного, отремонтированного) объекта капитального стро</w:t>
      </w:r>
      <w:r w:rsidRPr="002E0A46">
        <w:rPr>
          <w:bCs/>
          <w:sz w:val="28"/>
          <w:szCs w:val="28"/>
        </w:rPr>
        <w:t>и</w:t>
      </w:r>
      <w:r w:rsidRPr="002E0A46">
        <w:rPr>
          <w:bCs/>
          <w:sz w:val="28"/>
          <w:szCs w:val="28"/>
        </w:rPr>
        <w:t xml:space="preserve">тельства проектной документации. 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>Акт приёмки фасадов здания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>Акт сдачи кровли на пролив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 xml:space="preserve">Акт на выполнение </w:t>
      </w:r>
      <w:proofErr w:type="spellStart"/>
      <w:r w:rsidRPr="002E0A46">
        <w:rPr>
          <w:bCs/>
          <w:sz w:val="28"/>
          <w:szCs w:val="28"/>
        </w:rPr>
        <w:t>молниезащиты</w:t>
      </w:r>
      <w:proofErr w:type="spellEnd"/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 xml:space="preserve">Акты комплексного испытания сетей и оборудования (в. </w:t>
      </w:r>
      <w:r w:rsidR="00D93394" w:rsidRPr="002E0A46">
        <w:rPr>
          <w:bCs/>
          <w:sz w:val="28"/>
          <w:szCs w:val="28"/>
        </w:rPr>
        <w:t>т</w:t>
      </w:r>
      <w:r w:rsidRPr="002E0A46">
        <w:rPr>
          <w:bCs/>
          <w:sz w:val="28"/>
          <w:szCs w:val="28"/>
        </w:rPr>
        <w:t>. ч. ги</w:t>
      </w:r>
      <w:r w:rsidRPr="002E0A46">
        <w:rPr>
          <w:bCs/>
          <w:sz w:val="28"/>
          <w:szCs w:val="28"/>
        </w:rPr>
        <w:t>д</w:t>
      </w:r>
      <w:r w:rsidRPr="002E0A46">
        <w:rPr>
          <w:bCs/>
          <w:sz w:val="28"/>
          <w:szCs w:val="28"/>
        </w:rPr>
        <w:t>равлических испытаний)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 xml:space="preserve">Справка по сетям  о готовности их к эксплуатации, с приложением справок о соответствии построенного объекта техническим </w:t>
      </w:r>
      <w:r w:rsidR="000C64F9" w:rsidRPr="002E0A46">
        <w:rPr>
          <w:bCs/>
          <w:sz w:val="28"/>
          <w:szCs w:val="28"/>
        </w:rPr>
        <w:t>условиям.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lastRenderedPageBreak/>
        <w:t>Справка о выполнении работ по благоустройству и озеленению.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>Результаты геодезической съёмки сетей и благоустройства (техн</w:t>
      </w:r>
      <w:r w:rsidRPr="002E0A46">
        <w:rPr>
          <w:bCs/>
          <w:sz w:val="28"/>
          <w:szCs w:val="28"/>
        </w:rPr>
        <w:t>и</w:t>
      </w:r>
      <w:r w:rsidRPr="002E0A46">
        <w:rPr>
          <w:bCs/>
          <w:sz w:val="28"/>
          <w:szCs w:val="28"/>
        </w:rPr>
        <w:t>ческий отчет).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>Акт (справка) о передаче построенного объекта эксплуатирующей организации (при наличии эксплуатирующей организации на момент выдачи заключения).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>Акт приемки насосной, трансформаторной подстанции (при их н</w:t>
      </w:r>
      <w:r w:rsidRPr="002E0A46">
        <w:rPr>
          <w:bCs/>
          <w:sz w:val="28"/>
          <w:szCs w:val="28"/>
        </w:rPr>
        <w:t>а</w:t>
      </w:r>
      <w:r w:rsidRPr="002E0A46">
        <w:rPr>
          <w:bCs/>
          <w:sz w:val="28"/>
          <w:szCs w:val="28"/>
        </w:rPr>
        <w:t xml:space="preserve">личии).  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>Акт на установку коллективных телевизионных антенн (для жилых домов).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>Технические паспорта (на основное здание и встроено-пристроенные помещения, ТП, РП, насосную станцию и т. п.)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>Согласования проектной организации по отступлениям от проекта (в отдельной папке или файле с перечнем)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 xml:space="preserve">Приказ о </w:t>
      </w:r>
      <w:proofErr w:type="spellStart"/>
      <w:r w:rsidRPr="002E0A46">
        <w:rPr>
          <w:bCs/>
          <w:sz w:val="28"/>
          <w:szCs w:val="28"/>
        </w:rPr>
        <w:t>переутверждении</w:t>
      </w:r>
      <w:proofErr w:type="spellEnd"/>
      <w:r w:rsidRPr="002E0A46">
        <w:rPr>
          <w:bCs/>
          <w:sz w:val="28"/>
          <w:szCs w:val="28"/>
        </w:rPr>
        <w:t xml:space="preserve">  проекта после внесения изменений, с</w:t>
      </w:r>
      <w:r w:rsidRPr="002E0A46">
        <w:rPr>
          <w:bCs/>
          <w:sz w:val="28"/>
          <w:szCs w:val="28"/>
        </w:rPr>
        <w:t>о</w:t>
      </w:r>
      <w:r w:rsidRPr="002E0A46">
        <w:rPr>
          <w:bCs/>
          <w:sz w:val="28"/>
          <w:szCs w:val="28"/>
        </w:rPr>
        <w:t>гласованных с проектной организацией, и дополнительной экспертизы (при наличии).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>Акты  освидетельствования ответственных конструкций.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>Документация по устройству навесной фасадной системы (акты, паспорта, сертификаты).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 xml:space="preserve">Документы по </w:t>
      </w:r>
      <w:proofErr w:type="spellStart"/>
      <w:r w:rsidRPr="002E0A46">
        <w:rPr>
          <w:bCs/>
          <w:sz w:val="28"/>
          <w:szCs w:val="28"/>
        </w:rPr>
        <w:t>светопрозрачным</w:t>
      </w:r>
      <w:proofErr w:type="spellEnd"/>
      <w:r w:rsidRPr="002E0A46">
        <w:rPr>
          <w:bCs/>
          <w:sz w:val="28"/>
          <w:szCs w:val="28"/>
        </w:rPr>
        <w:t xml:space="preserve"> конструкциям (акты, паспорта, се</w:t>
      </w:r>
      <w:r w:rsidRPr="002E0A46">
        <w:rPr>
          <w:bCs/>
          <w:sz w:val="28"/>
          <w:szCs w:val="28"/>
        </w:rPr>
        <w:t>р</w:t>
      </w:r>
      <w:r w:rsidRPr="002E0A46">
        <w:rPr>
          <w:bCs/>
          <w:sz w:val="28"/>
          <w:szCs w:val="28"/>
        </w:rPr>
        <w:t>тификаты)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>Гарантийные обязательства.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>Энергетический паспорт здания (с заполненными фактическими значениями)</w:t>
      </w:r>
    </w:p>
    <w:p w:rsidR="00160B2C" w:rsidRPr="002E0A46" w:rsidRDefault="00160B2C" w:rsidP="00B962E8">
      <w:pPr>
        <w:numPr>
          <w:ilvl w:val="0"/>
          <w:numId w:val="17"/>
        </w:numPr>
        <w:tabs>
          <w:tab w:val="num" w:pos="1068"/>
        </w:tabs>
        <w:ind w:left="0" w:firstLine="709"/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>Результаты натурного обследования (</w:t>
      </w:r>
      <w:proofErr w:type="spellStart"/>
      <w:r w:rsidRPr="002E0A46">
        <w:rPr>
          <w:bCs/>
          <w:sz w:val="28"/>
          <w:szCs w:val="28"/>
        </w:rPr>
        <w:t>энергоаудита</w:t>
      </w:r>
      <w:proofErr w:type="spellEnd"/>
      <w:r w:rsidRPr="002E0A46">
        <w:rPr>
          <w:bCs/>
          <w:sz w:val="28"/>
          <w:szCs w:val="28"/>
        </w:rPr>
        <w:t>).</w:t>
      </w:r>
    </w:p>
    <w:p w:rsidR="006D6CEB" w:rsidRPr="002E0A46" w:rsidRDefault="006D6CEB" w:rsidP="007F109E">
      <w:pPr>
        <w:contextualSpacing w:val="0"/>
        <w:jc w:val="both"/>
        <w:rPr>
          <w:bCs/>
          <w:sz w:val="28"/>
          <w:szCs w:val="28"/>
        </w:rPr>
      </w:pPr>
      <w:r w:rsidRPr="002E0A46">
        <w:rPr>
          <w:sz w:val="28"/>
          <w:szCs w:val="28"/>
        </w:rPr>
        <w:t>31. Сведения об оснащенности объек</w:t>
      </w:r>
      <w:r w:rsidR="007F109E" w:rsidRPr="002E0A46">
        <w:rPr>
          <w:sz w:val="28"/>
          <w:szCs w:val="28"/>
        </w:rPr>
        <w:t xml:space="preserve">та приборами учета используемых </w:t>
      </w:r>
      <w:r w:rsidRPr="002E0A46">
        <w:rPr>
          <w:sz w:val="28"/>
          <w:szCs w:val="28"/>
        </w:rPr>
        <w:t>эне</w:t>
      </w:r>
      <w:r w:rsidRPr="002E0A46">
        <w:rPr>
          <w:sz w:val="28"/>
          <w:szCs w:val="28"/>
        </w:rPr>
        <w:t>р</w:t>
      </w:r>
      <w:r w:rsidRPr="002E0A46">
        <w:rPr>
          <w:sz w:val="28"/>
          <w:szCs w:val="28"/>
        </w:rPr>
        <w:t>гетических ресурсов</w:t>
      </w:r>
    </w:p>
    <w:p w:rsidR="00160B2C" w:rsidRPr="002E0A46" w:rsidRDefault="006D6CEB" w:rsidP="007F109E">
      <w:pPr>
        <w:contextualSpacing w:val="0"/>
        <w:jc w:val="both"/>
        <w:rPr>
          <w:bCs/>
          <w:sz w:val="28"/>
          <w:szCs w:val="28"/>
        </w:rPr>
      </w:pPr>
      <w:r w:rsidRPr="002E0A46">
        <w:rPr>
          <w:bCs/>
          <w:sz w:val="28"/>
          <w:szCs w:val="28"/>
        </w:rPr>
        <w:t>32.</w:t>
      </w:r>
      <w:r w:rsidR="00160B2C" w:rsidRPr="002E0A46">
        <w:rPr>
          <w:bCs/>
          <w:sz w:val="28"/>
          <w:szCs w:val="28"/>
        </w:rPr>
        <w:t>Опись документов с перечнями содержания папок, предназначенных для хранения  у заказчика или эксплуатирующей организации с указанием адреса и подписью ответственного лица.</w:t>
      </w:r>
    </w:p>
    <w:p w:rsidR="00E9343C" w:rsidRPr="002E0A46" w:rsidRDefault="00E9343C" w:rsidP="00B962E8">
      <w:pPr>
        <w:ind w:firstLine="709"/>
        <w:jc w:val="both"/>
        <w:rPr>
          <w:bCs/>
          <w:sz w:val="28"/>
          <w:szCs w:val="28"/>
        </w:rPr>
      </w:pPr>
    </w:p>
    <w:p w:rsidR="00E9343C" w:rsidRPr="002E0A46" w:rsidRDefault="00E9343C" w:rsidP="00B962E8">
      <w:pPr>
        <w:ind w:firstLine="709"/>
        <w:jc w:val="center"/>
        <w:rPr>
          <w:b/>
          <w:sz w:val="28"/>
          <w:szCs w:val="28"/>
        </w:rPr>
      </w:pPr>
      <w:r w:rsidRPr="002E0A46">
        <w:rPr>
          <w:b/>
          <w:sz w:val="28"/>
          <w:szCs w:val="28"/>
          <w:lang w:val="en-US"/>
        </w:rPr>
        <w:t>II</w:t>
      </w:r>
      <w:r w:rsidRPr="002E0A46">
        <w:rPr>
          <w:b/>
          <w:sz w:val="28"/>
          <w:szCs w:val="28"/>
        </w:rPr>
        <w:t xml:space="preserve">. Документы, предоставляемые в инспекцию </w:t>
      </w:r>
      <w:proofErr w:type="spellStart"/>
      <w:r w:rsidRPr="002E0A46">
        <w:rPr>
          <w:b/>
          <w:sz w:val="28"/>
          <w:szCs w:val="28"/>
        </w:rPr>
        <w:t>Госстройнадзора</w:t>
      </w:r>
      <w:proofErr w:type="spellEnd"/>
    </w:p>
    <w:p w:rsidR="00E9343C" w:rsidRPr="002E0A46" w:rsidRDefault="00E9343C" w:rsidP="00B962E8">
      <w:pPr>
        <w:ind w:firstLine="709"/>
        <w:jc w:val="center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для проверки</w:t>
      </w:r>
    </w:p>
    <w:p w:rsidR="00E9343C" w:rsidRPr="002E0A46" w:rsidRDefault="00E9343C" w:rsidP="00B962E8">
      <w:pPr>
        <w:ind w:firstLine="709"/>
        <w:jc w:val="center"/>
        <w:rPr>
          <w:b/>
          <w:sz w:val="28"/>
          <w:szCs w:val="28"/>
        </w:rPr>
      </w:pPr>
    </w:p>
    <w:p w:rsidR="00E9343C" w:rsidRPr="002E0A46" w:rsidRDefault="00E9343C" w:rsidP="00B962E8">
      <w:pPr>
        <w:ind w:firstLine="709"/>
        <w:jc w:val="both"/>
        <w:rPr>
          <w:sz w:val="28"/>
          <w:szCs w:val="28"/>
        </w:rPr>
      </w:pPr>
      <w:r w:rsidRPr="002E0A46">
        <w:rPr>
          <w:b/>
          <w:bCs/>
          <w:sz w:val="28"/>
          <w:szCs w:val="28"/>
        </w:rPr>
        <w:t>Исполнительная документация (</w:t>
      </w:r>
      <w:r w:rsidRPr="002E0A46">
        <w:rPr>
          <w:bCs/>
          <w:sz w:val="28"/>
          <w:szCs w:val="28"/>
        </w:rPr>
        <w:t>вы</w:t>
      </w:r>
      <w:r w:rsidR="00160B2C" w:rsidRPr="002E0A46">
        <w:rPr>
          <w:bCs/>
          <w:sz w:val="28"/>
          <w:szCs w:val="28"/>
        </w:rPr>
        <w:t>полненная в соответствии с СП</w:t>
      </w:r>
      <w:r w:rsidRPr="002E0A46">
        <w:rPr>
          <w:bCs/>
          <w:sz w:val="28"/>
          <w:szCs w:val="28"/>
        </w:rPr>
        <w:t xml:space="preserve">,  нормативными   документами  и рекомендациями инспекции </w:t>
      </w:r>
      <w:proofErr w:type="spellStart"/>
      <w:r w:rsidRPr="002E0A46">
        <w:rPr>
          <w:bCs/>
          <w:sz w:val="28"/>
          <w:szCs w:val="28"/>
        </w:rPr>
        <w:t>Госстройнадз</w:t>
      </w:r>
      <w:r w:rsidRPr="002E0A46">
        <w:rPr>
          <w:bCs/>
          <w:sz w:val="28"/>
          <w:szCs w:val="28"/>
        </w:rPr>
        <w:t>о</w:t>
      </w:r>
      <w:r w:rsidR="00543B7A" w:rsidRPr="002E0A46">
        <w:rPr>
          <w:bCs/>
          <w:sz w:val="28"/>
          <w:szCs w:val="28"/>
        </w:rPr>
        <w:t>ра</w:t>
      </w:r>
      <w:proofErr w:type="spellEnd"/>
      <w:r w:rsidR="00543B7A" w:rsidRPr="002E0A46">
        <w:rPr>
          <w:bCs/>
          <w:sz w:val="28"/>
          <w:szCs w:val="28"/>
        </w:rPr>
        <w:t>):</w:t>
      </w:r>
    </w:p>
    <w:p w:rsidR="00E9343C" w:rsidRPr="002E0A46" w:rsidRDefault="00E9343C" w:rsidP="00B962E8">
      <w:pPr>
        <w:numPr>
          <w:ilvl w:val="0"/>
          <w:numId w:val="24"/>
        </w:numPr>
        <w:ind w:left="0"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комплект рабочих чертежей на строительство предъявляемого к приёмке объекта с перечнем работ и конструкций,  </w:t>
      </w:r>
      <w:proofErr w:type="gramStart"/>
      <w:r w:rsidRPr="002E0A46">
        <w:rPr>
          <w:sz w:val="28"/>
          <w:szCs w:val="28"/>
        </w:rPr>
        <w:t>показатели</w:t>
      </w:r>
      <w:proofErr w:type="gramEnd"/>
      <w:r w:rsidRPr="002E0A46">
        <w:rPr>
          <w:sz w:val="28"/>
          <w:szCs w:val="28"/>
        </w:rPr>
        <w:t xml:space="preserve">  качества к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торых влияют на безопасность объекта и в процессе строительства подлежат оценке соответствия требованиям нормативных док</w:t>
      </w:r>
      <w:r w:rsidR="00CD024B" w:rsidRPr="002E0A46">
        <w:rPr>
          <w:sz w:val="28"/>
          <w:szCs w:val="28"/>
        </w:rPr>
        <w:t>ументов и стандартов.</w:t>
      </w:r>
      <w:r w:rsidRPr="002E0A46">
        <w:rPr>
          <w:sz w:val="28"/>
          <w:szCs w:val="28"/>
        </w:rPr>
        <w:t xml:space="preserve"> Рабочие чертежи должны иметь надписи  о соответствии выполненных в н</w:t>
      </w:r>
      <w:r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 xml:space="preserve">туре работ этим чертежам или внесённым в них изменениям, сделанными лицами, ответственными за производство  строительно-монтажных работ. </w:t>
      </w:r>
    </w:p>
    <w:p w:rsidR="00E9343C" w:rsidRPr="002E0A46" w:rsidRDefault="00E9343C" w:rsidP="00B962E8">
      <w:pPr>
        <w:pStyle w:val="2"/>
        <w:tabs>
          <w:tab w:val="left" w:pos="360"/>
        </w:tabs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lastRenderedPageBreak/>
        <w:t xml:space="preserve"> 2) папка согласованных  проектной организацией отступлений  от  у</w:t>
      </w:r>
      <w:r w:rsidRPr="002E0A46">
        <w:rPr>
          <w:sz w:val="28"/>
          <w:szCs w:val="28"/>
        </w:rPr>
        <w:t>т</w:t>
      </w:r>
      <w:r w:rsidRPr="002E0A46">
        <w:rPr>
          <w:sz w:val="28"/>
          <w:szCs w:val="28"/>
        </w:rPr>
        <w:t>верждённого проекта  (на листах согласований отступлений от проекта должны быть указаны  чертежи  проекта, в которые внесены изменения,  а также акты освидетельствования скрытых   работ, подтверждающие выпо</w:t>
      </w:r>
      <w:r w:rsidRPr="002E0A46">
        <w:rPr>
          <w:sz w:val="28"/>
          <w:szCs w:val="28"/>
        </w:rPr>
        <w:t>л</w:t>
      </w:r>
      <w:r w:rsidRPr="002E0A46">
        <w:rPr>
          <w:sz w:val="28"/>
          <w:szCs w:val="28"/>
        </w:rPr>
        <w:t>нение их  в соответствии с изменениями);</w:t>
      </w:r>
    </w:p>
    <w:p w:rsidR="00E9343C" w:rsidRPr="002E0A46" w:rsidRDefault="00E9343C" w:rsidP="00B962E8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  3) документы (сертификаты, паспорта, заключения, лабораторные и</w:t>
      </w:r>
      <w:r w:rsidRPr="002E0A46">
        <w:rPr>
          <w:sz w:val="28"/>
          <w:szCs w:val="28"/>
        </w:rPr>
        <w:t>с</w:t>
      </w:r>
      <w:r w:rsidRPr="002E0A46">
        <w:rPr>
          <w:sz w:val="28"/>
          <w:szCs w:val="28"/>
        </w:rPr>
        <w:t>пытания), подтверждающие соответствие материалов, изделий, конструкций и оборудования требованиям проекта  и  нормативных документов  (при в</w:t>
      </w:r>
      <w:r w:rsidRPr="002E0A46">
        <w:rPr>
          <w:sz w:val="28"/>
          <w:szCs w:val="28"/>
        </w:rPr>
        <w:t>ы</w:t>
      </w:r>
      <w:r w:rsidRPr="002E0A46">
        <w:rPr>
          <w:sz w:val="28"/>
          <w:szCs w:val="28"/>
        </w:rPr>
        <w:t xml:space="preserve">явлении  не соответствия   материалов и  конструкций проекту и нормам   должны быть приложены акты об устранении выявленных  ранее дефектов); </w:t>
      </w:r>
    </w:p>
    <w:p w:rsidR="00BC5457" w:rsidRPr="002E0A46" w:rsidRDefault="00E9343C" w:rsidP="00B962E8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4) исполнительная  геодезическая   документация  в составе, устано</w:t>
      </w:r>
      <w:r w:rsidRPr="002E0A46">
        <w:rPr>
          <w:sz w:val="28"/>
          <w:szCs w:val="28"/>
        </w:rPr>
        <w:t>в</w:t>
      </w:r>
      <w:r w:rsidRPr="002E0A46">
        <w:rPr>
          <w:sz w:val="28"/>
          <w:szCs w:val="28"/>
        </w:rPr>
        <w:t>ленном действующими нормативными документами</w:t>
      </w:r>
      <w:r w:rsidR="00BC5457" w:rsidRPr="002E0A46">
        <w:rPr>
          <w:sz w:val="28"/>
          <w:szCs w:val="28"/>
        </w:rPr>
        <w:t>;</w:t>
      </w:r>
    </w:p>
    <w:p w:rsidR="00E9343C" w:rsidRPr="002E0A46" w:rsidRDefault="00E9343C" w:rsidP="00B962E8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5) акты освидетельствования выполненных работ (в соответствии с п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речнем,  входящим  в  состав проекта), и акты промежуточной приёмки о</w:t>
      </w:r>
      <w:r w:rsidRPr="002E0A46">
        <w:rPr>
          <w:sz w:val="28"/>
          <w:szCs w:val="28"/>
        </w:rPr>
        <w:t>т</w:t>
      </w:r>
      <w:r w:rsidRPr="002E0A46">
        <w:rPr>
          <w:sz w:val="28"/>
          <w:szCs w:val="28"/>
        </w:rPr>
        <w:t>дельных ответственных конструкций и узлов (фундаментов, опор и пролё</w:t>
      </w:r>
      <w:r w:rsidRPr="002E0A46">
        <w:rPr>
          <w:sz w:val="28"/>
          <w:szCs w:val="28"/>
        </w:rPr>
        <w:t>т</w:t>
      </w:r>
      <w:r w:rsidRPr="002E0A46">
        <w:rPr>
          <w:sz w:val="28"/>
          <w:szCs w:val="28"/>
        </w:rPr>
        <w:t>ных строений мостов, арок, сводов, подпорных стен, несущих  металлич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 xml:space="preserve">ских, железобетонных  /монолитных </w:t>
      </w:r>
      <w:r w:rsidR="007F109E" w:rsidRPr="002E0A46">
        <w:rPr>
          <w:sz w:val="28"/>
          <w:szCs w:val="28"/>
        </w:rPr>
        <w:t>и сборных/  конструкций и т.п.)</w:t>
      </w:r>
      <w:r w:rsidRPr="002E0A46">
        <w:rPr>
          <w:sz w:val="28"/>
          <w:szCs w:val="28"/>
        </w:rPr>
        <w:t>;</w:t>
      </w:r>
    </w:p>
    <w:p w:rsidR="00E9343C" w:rsidRPr="002E0A46" w:rsidRDefault="00E9343C" w:rsidP="00B962E8">
      <w:pPr>
        <w:pStyle w:val="a5"/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6</w:t>
      </w:r>
      <w:r w:rsidR="00BC5457" w:rsidRPr="002E0A46">
        <w:rPr>
          <w:sz w:val="28"/>
          <w:szCs w:val="28"/>
        </w:rPr>
        <w:t>) журналы работ.</w:t>
      </w:r>
    </w:p>
    <w:p w:rsidR="00E9343C" w:rsidRPr="002E0A46" w:rsidRDefault="00BC5457" w:rsidP="00B962E8">
      <w:pPr>
        <w:pStyle w:val="a5"/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7) д</w:t>
      </w:r>
      <w:r w:rsidR="00E9343C" w:rsidRPr="002E0A46">
        <w:rPr>
          <w:sz w:val="28"/>
          <w:szCs w:val="28"/>
        </w:rPr>
        <w:t>ополнительные документы, предоставляемые исполнителем работ, подрядчиком строительства  автомобильных дорог и мостовых переходов: исполнительный продольный профиль, гарантийные паспорта по эксплуат</w:t>
      </w:r>
      <w:r w:rsidR="00E9343C" w:rsidRPr="002E0A46">
        <w:rPr>
          <w:sz w:val="28"/>
          <w:szCs w:val="28"/>
        </w:rPr>
        <w:t>а</w:t>
      </w:r>
      <w:r w:rsidR="00E9343C" w:rsidRPr="002E0A46">
        <w:rPr>
          <w:sz w:val="28"/>
          <w:szCs w:val="28"/>
        </w:rPr>
        <w:t>ционной надёжности сдаваемого объекта.</w:t>
      </w:r>
    </w:p>
    <w:p w:rsidR="00E9343C" w:rsidRPr="002E0A46" w:rsidRDefault="00E9343C" w:rsidP="00B962E8">
      <w:pPr>
        <w:pStyle w:val="a5"/>
        <w:ind w:left="0" w:firstLine="709"/>
        <w:rPr>
          <w:sz w:val="28"/>
          <w:szCs w:val="28"/>
        </w:rPr>
      </w:pPr>
    </w:p>
    <w:p w:rsidR="00E9343C" w:rsidRPr="002E0A46" w:rsidRDefault="00E9343C" w:rsidP="00B962E8">
      <w:pPr>
        <w:pStyle w:val="a5"/>
        <w:ind w:left="0" w:firstLine="709"/>
        <w:jc w:val="center"/>
        <w:rPr>
          <w:b/>
          <w:sz w:val="28"/>
          <w:szCs w:val="28"/>
        </w:rPr>
      </w:pPr>
      <w:r w:rsidRPr="002E0A46">
        <w:rPr>
          <w:b/>
          <w:sz w:val="28"/>
          <w:szCs w:val="28"/>
          <w:lang w:val="en-US"/>
        </w:rPr>
        <w:t>III</w:t>
      </w:r>
      <w:r w:rsidRPr="002E0A46">
        <w:rPr>
          <w:b/>
          <w:sz w:val="28"/>
          <w:szCs w:val="28"/>
        </w:rPr>
        <w:t>. Исполнительная геодезическая документация</w:t>
      </w:r>
    </w:p>
    <w:p w:rsidR="00E9343C" w:rsidRPr="002E0A46" w:rsidRDefault="00E9343C" w:rsidP="00B962E8">
      <w:pPr>
        <w:pStyle w:val="2"/>
        <w:ind w:firstLine="709"/>
        <w:jc w:val="center"/>
        <w:rPr>
          <w:sz w:val="28"/>
          <w:szCs w:val="28"/>
        </w:rPr>
      </w:pP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   1.  Исполнительная схема геодезической  основы на строительной площадке.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   2.  Исполнительная  схема выноса в натуру (разбивки) основных осей здания (сооружения).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    3. Исполнительная схема котлована.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    4. Исполнительная схема свайного поля (после срубки свай).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    5. Исполнительная схема ростверков.</w:t>
      </w:r>
    </w:p>
    <w:p w:rsidR="00E9343C" w:rsidRPr="002E0A46" w:rsidRDefault="00E9343C" w:rsidP="007F109E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6. Исполнительная схема фундаментов  (фундаментные плиты, столбы, башмаки, верх стен подвала и т.п.).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7. Исполнительная схема фундаментов под оборудование и их элеме</w:t>
      </w:r>
      <w:r w:rsidRPr="002E0A46">
        <w:rPr>
          <w:sz w:val="28"/>
          <w:szCs w:val="28"/>
        </w:rPr>
        <w:t>н</w:t>
      </w:r>
      <w:r w:rsidRPr="002E0A46">
        <w:rPr>
          <w:sz w:val="28"/>
          <w:szCs w:val="28"/>
        </w:rPr>
        <w:t>тов (анкерных болтов, закладных деталей, технологических отверстий, к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лодцев и др.).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8. </w:t>
      </w:r>
      <w:proofErr w:type="spellStart"/>
      <w:r w:rsidRPr="002E0A46">
        <w:rPr>
          <w:sz w:val="28"/>
          <w:szCs w:val="28"/>
        </w:rPr>
        <w:t>Поярусные</w:t>
      </w:r>
      <w:proofErr w:type="spellEnd"/>
      <w:r w:rsidRPr="002E0A46">
        <w:rPr>
          <w:sz w:val="28"/>
          <w:szCs w:val="28"/>
        </w:rPr>
        <w:t xml:space="preserve">  исполнительные схемы колонн каркасных зданий.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9. Поэтажные   исполнительные  схемы стен, колонн, диафрагм жёстк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сти, лифтового ядра, перекрытий и покрытий многоэтажных зданий.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10. Высотная   исполнительная  схема консолей колонн.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11. Исполнительная схема крыши.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12.Высотная   исполнительная схема площадок </w:t>
      </w:r>
      <w:proofErr w:type="spellStart"/>
      <w:r w:rsidRPr="002E0A46">
        <w:rPr>
          <w:sz w:val="28"/>
          <w:szCs w:val="28"/>
        </w:rPr>
        <w:t>опирания</w:t>
      </w:r>
      <w:proofErr w:type="spellEnd"/>
      <w:r w:rsidRPr="002E0A46">
        <w:rPr>
          <w:sz w:val="28"/>
          <w:szCs w:val="28"/>
        </w:rPr>
        <w:t xml:space="preserve"> панелей, п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рекрытий и покрытий здания.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13. Высотная   исполнительная  схема полов промышленного здания.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lastRenderedPageBreak/>
        <w:t>14. Исполнительная схема лифтовой шахты.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15.Исполнительная схема территории после выполнения работ по бл</w:t>
      </w:r>
      <w:r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>гоустройству.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16. Исполнительная схема земляного полотна транспортного  сооруж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ния (автомобильной  дороги,  внутризаводской дороги, эстакады и других инженерных сооружений).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17. Исполнительные схемы резервуаров, градирен, мачт, дымовых труб и других инженерных сооружений.</w:t>
      </w: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Исполнительные чертежи и продольные профили подземных сетей инженерно-технического обеспечения: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1. Исполнительный чертёж наружных сетей водоснабжения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2. Исполнительный чертёж наружных сетей канализации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3. Исполнительный чертёж наружных  тепловых сетей 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4. Исполнительный чертёж наружных сетей газоснабжения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5. Исполнительный чертёж наружных сетей электроснабжения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6. Исполнительный чертёж телефонной канализации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7. Исполнительный чертёж наружных сетей связи и др.</w:t>
      </w:r>
    </w:p>
    <w:p w:rsidR="00E9343C" w:rsidRPr="002E0A46" w:rsidRDefault="00E9343C" w:rsidP="00B962E8">
      <w:pPr>
        <w:pStyle w:val="2"/>
        <w:ind w:firstLine="709"/>
        <w:jc w:val="center"/>
        <w:rPr>
          <w:sz w:val="28"/>
          <w:szCs w:val="28"/>
        </w:rPr>
      </w:pPr>
    </w:p>
    <w:p w:rsidR="00E9343C" w:rsidRPr="002E0A46" w:rsidRDefault="007F109E" w:rsidP="00B962E8">
      <w:pPr>
        <w:pStyle w:val="2"/>
        <w:ind w:firstLine="709"/>
        <w:jc w:val="center"/>
        <w:rPr>
          <w:b/>
          <w:sz w:val="28"/>
          <w:szCs w:val="28"/>
        </w:rPr>
      </w:pPr>
      <w:proofErr w:type="gramStart"/>
      <w:r w:rsidRPr="002E0A46">
        <w:rPr>
          <w:b/>
          <w:sz w:val="28"/>
          <w:szCs w:val="28"/>
          <w:lang w:val="en-US"/>
        </w:rPr>
        <w:t>IV</w:t>
      </w:r>
      <w:r w:rsidR="00E9343C" w:rsidRPr="002E0A46">
        <w:rPr>
          <w:b/>
          <w:sz w:val="28"/>
          <w:szCs w:val="28"/>
        </w:rPr>
        <w:t>.Акты  освидетельствования</w:t>
      </w:r>
      <w:proofErr w:type="gramEnd"/>
      <w:r w:rsidR="00E9343C" w:rsidRPr="002E0A46">
        <w:rPr>
          <w:b/>
          <w:sz w:val="28"/>
          <w:szCs w:val="28"/>
        </w:rPr>
        <w:t xml:space="preserve">  скрытых работ и ответственных конструкций  в соответствии с требованиями РД-11-02-2006, утвержде</w:t>
      </w:r>
      <w:r w:rsidR="00E9343C" w:rsidRPr="002E0A46">
        <w:rPr>
          <w:b/>
          <w:sz w:val="28"/>
          <w:szCs w:val="28"/>
        </w:rPr>
        <w:t>н</w:t>
      </w:r>
      <w:r w:rsidR="00E9343C" w:rsidRPr="002E0A46">
        <w:rPr>
          <w:b/>
          <w:sz w:val="28"/>
          <w:szCs w:val="28"/>
        </w:rPr>
        <w:t>ными приказом Федеральной службы по экологическому, технологич</w:t>
      </w:r>
      <w:r w:rsidR="00E9343C" w:rsidRPr="002E0A46">
        <w:rPr>
          <w:b/>
          <w:sz w:val="28"/>
          <w:szCs w:val="28"/>
        </w:rPr>
        <w:t>е</w:t>
      </w:r>
      <w:r w:rsidR="00E9343C" w:rsidRPr="002E0A46">
        <w:rPr>
          <w:b/>
          <w:sz w:val="28"/>
          <w:szCs w:val="28"/>
        </w:rPr>
        <w:t xml:space="preserve">скому и атомному надзору от 26.12.2006 № 1128 </w:t>
      </w: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Земляные работы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1. Подготовка оснований  к  укладке грунта в земляные сооружения (дамбы, насыпи под полотна дорог).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2. Замена грунта в основаниях сооружений.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3. Устройство постели под массивы сооружений.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4. Подготовка карт намыва к приёму пульпы (устройство дамб, обвал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вания, водосборных  сооружений и т. д.).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5. Устройство дренажей, шпунта, опускных колодцев, кессонов.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6. Закладка глубинных реперов.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7. Заделка водосборных устройств после окончания работ.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8. </w:t>
      </w:r>
      <w:proofErr w:type="gramStart"/>
      <w:r w:rsidRPr="002E0A46">
        <w:rPr>
          <w:sz w:val="28"/>
          <w:szCs w:val="28"/>
        </w:rPr>
        <w:t>Разработка  котлованов и траншей  под фундаменты, трубопроводы, каналы и т.п. (указать характеристику грунтов, состояние основания, наличие грунтовых вод, отметки, размеры, уклоны, соответствие грунтов основания проекту).</w:t>
      </w:r>
      <w:proofErr w:type="gramEnd"/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9. Акт приёмки  основания под фундаменты (песчаного, щебёночного, бетонного,  уплотнённого земляного и т.д.)  с  подписью представителя пр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ектной организации и  геолога.</w:t>
      </w: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</w:p>
    <w:p w:rsidR="00E9343C" w:rsidRPr="002E0A46" w:rsidRDefault="00E9343C" w:rsidP="00BC5457">
      <w:pPr>
        <w:pStyle w:val="2"/>
        <w:ind w:firstLine="709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Фундаменты.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1. Устройство фундаментов (заложение, материал, геометрические ра</w:t>
      </w:r>
      <w:r w:rsidRPr="002E0A46">
        <w:rPr>
          <w:sz w:val="28"/>
          <w:szCs w:val="28"/>
        </w:rPr>
        <w:t>з</w:t>
      </w:r>
      <w:r w:rsidRPr="002E0A46">
        <w:rPr>
          <w:sz w:val="28"/>
          <w:szCs w:val="28"/>
        </w:rPr>
        <w:t xml:space="preserve">меры, качество,  сопряжения). 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lastRenderedPageBreak/>
        <w:t>2. Армирование элементов фундамента.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3. Акт динамических испытаний   забивных свай.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4. Журнал забивки свай.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5. Акт приёмки свайного основания (количество свай, их защита,  сеч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ние, расположение в соответствии с проектом, дополнительные сваи).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6. Бурение всех видов скважин.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7. Армирование буронабивных скважин.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8. Заполнение  (</w:t>
      </w:r>
      <w:proofErr w:type="spellStart"/>
      <w:r w:rsidRPr="002E0A46">
        <w:rPr>
          <w:sz w:val="28"/>
          <w:szCs w:val="28"/>
        </w:rPr>
        <w:t>инъецирование</w:t>
      </w:r>
      <w:proofErr w:type="spellEnd"/>
      <w:r w:rsidRPr="002E0A46">
        <w:rPr>
          <w:sz w:val="28"/>
          <w:szCs w:val="28"/>
        </w:rPr>
        <w:t>)  буронабивных скважин (свай).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9. </w:t>
      </w:r>
      <w:proofErr w:type="gramStart"/>
      <w:r w:rsidRPr="002E0A46">
        <w:rPr>
          <w:sz w:val="28"/>
          <w:szCs w:val="28"/>
        </w:rPr>
        <w:t>Устройство монолитных (сборных)  ростверков, их армирования, у</w:t>
      </w:r>
      <w:r w:rsidRPr="002E0A46">
        <w:rPr>
          <w:sz w:val="28"/>
          <w:szCs w:val="28"/>
        </w:rPr>
        <w:t>с</w:t>
      </w:r>
      <w:r w:rsidRPr="002E0A46">
        <w:rPr>
          <w:sz w:val="28"/>
          <w:szCs w:val="28"/>
        </w:rPr>
        <w:t xml:space="preserve">тановки  закладных деталей, анкеров, бетонирование, глубина заложения.  </w:t>
      </w:r>
      <w:proofErr w:type="gramEnd"/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10. Устройство сборных фундаментов с установкой анкеров, </w:t>
      </w:r>
      <w:proofErr w:type="spellStart"/>
      <w:r w:rsidRPr="002E0A46">
        <w:rPr>
          <w:sz w:val="28"/>
          <w:szCs w:val="28"/>
        </w:rPr>
        <w:t>замонол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>чиванием</w:t>
      </w:r>
      <w:proofErr w:type="spellEnd"/>
      <w:r w:rsidRPr="002E0A46">
        <w:rPr>
          <w:sz w:val="28"/>
          <w:szCs w:val="28"/>
        </w:rPr>
        <w:t xml:space="preserve">  швов.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11. Устройство вертикальной и горизонтальной  гидроизоляции        фундаментов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12. Монтаж  конструкций подвала или возведения монолитных  стен подвала.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13. Устройство армированного пояса  по верху фундаментов и (или) стен подвала.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14. Устройство  монолитного или сборного  перекрытия подвала. 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15. Устройство  вертикальной и горизонтальной гидроизоляции стен подвала. </w:t>
      </w:r>
    </w:p>
    <w:p w:rsidR="00E9343C" w:rsidRPr="002E0A46" w:rsidRDefault="00E9343C" w:rsidP="00B962E8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Акт о выполнении уплотнения (герметизации) вводов и выпусков инженерных коммуникаций в местах их прохода через подземную часть н</w:t>
      </w:r>
      <w:r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>ружных стен зданий в соответствии с проектом.</w:t>
      </w:r>
    </w:p>
    <w:p w:rsidR="00E9343C" w:rsidRPr="002E0A46" w:rsidRDefault="00E9343C" w:rsidP="00B962E8">
      <w:pPr>
        <w:pStyle w:val="2"/>
        <w:numPr>
          <w:ilvl w:val="0"/>
          <w:numId w:val="12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Акт приёмки подземной части здания (нулевого цикла)  с подписью проектной организации.</w:t>
      </w:r>
    </w:p>
    <w:p w:rsidR="00E9343C" w:rsidRPr="002E0A46" w:rsidRDefault="00E9343C" w:rsidP="00B962E8">
      <w:pPr>
        <w:pStyle w:val="2"/>
        <w:numPr>
          <w:ilvl w:val="0"/>
          <w:numId w:val="12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 Устройство воздушного зазора в соответствии с проектом.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</w:p>
    <w:p w:rsidR="00E9343C" w:rsidRPr="002E0A46" w:rsidRDefault="00E9343C" w:rsidP="00B575D0">
      <w:pPr>
        <w:pStyle w:val="2"/>
        <w:tabs>
          <w:tab w:val="left" w:pos="7560"/>
        </w:tabs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 xml:space="preserve">Строительные конструкции надземной части зданий  </w:t>
      </w:r>
      <w:proofErr w:type="spellStart"/>
      <w:r w:rsidRPr="002E0A46">
        <w:rPr>
          <w:b/>
          <w:sz w:val="28"/>
          <w:szCs w:val="28"/>
        </w:rPr>
        <w:t>и</w:t>
      </w:r>
      <w:r w:rsidR="00543B7A" w:rsidRPr="002E0A46">
        <w:rPr>
          <w:b/>
          <w:sz w:val="28"/>
          <w:szCs w:val="28"/>
        </w:rPr>
        <w:t>соору</w:t>
      </w:r>
      <w:r w:rsidRPr="002E0A46">
        <w:rPr>
          <w:b/>
          <w:sz w:val="28"/>
          <w:szCs w:val="28"/>
        </w:rPr>
        <w:t>жений</w:t>
      </w:r>
      <w:proofErr w:type="spellEnd"/>
      <w:r w:rsidRPr="002E0A46">
        <w:rPr>
          <w:b/>
          <w:sz w:val="28"/>
          <w:szCs w:val="28"/>
        </w:rPr>
        <w:t>.</w:t>
      </w:r>
    </w:p>
    <w:p w:rsidR="00E9343C" w:rsidRPr="002E0A46" w:rsidRDefault="00E9343C" w:rsidP="00B962E8">
      <w:pPr>
        <w:pStyle w:val="2"/>
        <w:tabs>
          <w:tab w:val="left" w:pos="7560"/>
        </w:tabs>
        <w:ind w:firstLine="709"/>
        <w:rPr>
          <w:b/>
          <w:sz w:val="28"/>
          <w:szCs w:val="28"/>
        </w:rPr>
      </w:pPr>
    </w:p>
    <w:p w:rsidR="00E9343C" w:rsidRPr="002E0A46" w:rsidRDefault="00E9343C" w:rsidP="00B575D0">
      <w:pPr>
        <w:pStyle w:val="2"/>
        <w:tabs>
          <w:tab w:val="left" w:pos="7560"/>
        </w:tabs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Железобетонные (сборные, монолитные и  сборно-монолитные) конс</w:t>
      </w:r>
      <w:r w:rsidRPr="002E0A46">
        <w:rPr>
          <w:b/>
          <w:sz w:val="28"/>
          <w:szCs w:val="28"/>
        </w:rPr>
        <w:t>т</w:t>
      </w:r>
      <w:r w:rsidRPr="002E0A46">
        <w:rPr>
          <w:b/>
          <w:sz w:val="28"/>
          <w:szCs w:val="28"/>
        </w:rPr>
        <w:t>рукции.</w:t>
      </w:r>
    </w:p>
    <w:p w:rsidR="00E9343C" w:rsidRPr="002E0A46" w:rsidRDefault="00E9343C" w:rsidP="00B575D0">
      <w:pPr>
        <w:pStyle w:val="2"/>
        <w:numPr>
          <w:ilvl w:val="0"/>
          <w:numId w:val="25"/>
        </w:numPr>
        <w:ind w:left="0" w:firstLine="709"/>
        <w:rPr>
          <w:b/>
          <w:sz w:val="28"/>
          <w:szCs w:val="28"/>
        </w:rPr>
      </w:pPr>
      <w:r w:rsidRPr="002E0A46">
        <w:rPr>
          <w:sz w:val="28"/>
          <w:szCs w:val="28"/>
        </w:rPr>
        <w:t xml:space="preserve">Поэтажный  и  (или)  </w:t>
      </w:r>
      <w:proofErr w:type="spellStart"/>
      <w:r w:rsidRPr="002E0A46">
        <w:rPr>
          <w:sz w:val="28"/>
          <w:szCs w:val="28"/>
        </w:rPr>
        <w:t>поярусный</w:t>
      </w:r>
      <w:proofErr w:type="spellEnd"/>
      <w:r w:rsidRPr="002E0A46">
        <w:rPr>
          <w:sz w:val="28"/>
          <w:szCs w:val="28"/>
        </w:rPr>
        <w:t xml:space="preserve">  монтаж  каркаса здания  из сборных</w:t>
      </w:r>
      <w:r w:rsidR="001C3DC0" w:rsidRPr="002E0A46">
        <w:rPr>
          <w:sz w:val="28"/>
          <w:szCs w:val="28"/>
        </w:rPr>
        <w:t xml:space="preserve"> </w:t>
      </w:r>
      <w:r w:rsidRPr="002E0A46">
        <w:rPr>
          <w:sz w:val="28"/>
          <w:szCs w:val="28"/>
        </w:rPr>
        <w:t>железобетонных  конструкций.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2. </w:t>
      </w:r>
      <w:proofErr w:type="spellStart"/>
      <w:r w:rsidRPr="002E0A46">
        <w:rPr>
          <w:sz w:val="28"/>
          <w:szCs w:val="28"/>
        </w:rPr>
        <w:t>Опирание</w:t>
      </w:r>
      <w:proofErr w:type="spellEnd"/>
      <w:r w:rsidRPr="002E0A46">
        <w:rPr>
          <w:sz w:val="28"/>
          <w:szCs w:val="28"/>
        </w:rPr>
        <w:t xml:space="preserve"> сборных элементов каркаса,  их заделка и </w:t>
      </w:r>
      <w:proofErr w:type="spellStart"/>
      <w:r w:rsidRPr="002E0A46">
        <w:rPr>
          <w:sz w:val="28"/>
          <w:szCs w:val="28"/>
        </w:rPr>
        <w:t>анкеровка</w:t>
      </w:r>
      <w:proofErr w:type="spellEnd"/>
      <w:r w:rsidRPr="002E0A46">
        <w:rPr>
          <w:sz w:val="28"/>
          <w:szCs w:val="28"/>
        </w:rPr>
        <w:t>.</w:t>
      </w:r>
    </w:p>
    <w:p w:rsidR="00E9343C" w:rsidRPr="002E0A46" w:rsidRDefault="00E9343C" w:rsidP="00B962E8">
      <w:pPr>
        <w:pStyle w:val="2"/>
        <w:ind w:firstLine="709"/>
        <w:jc w:val="left"/>
        <w:rPr>
          <w:sz w:val="28"/>
          <w:szCs w:val="28"/>
        </w:rPr>
      </w:pPr>
      <w:r w:rsidRPr="002E0A46">
        <w:rPr>
          <w:sz w:val="28"/>
          <w:szCs w:val="28"/>
        </w:rPr>
        <w:t>3. Сварка выпусков арматуры, закладных частей.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4. Заделка  (</w:t>
      </w:r>
      <w:proofErr w:type="spellStart"/>
      <w:r w:rsidRPr="002E0A46">
        <w:rPr>
          <w:sz w:val="28"/>
          <w:szCs w:val="28"/>
        </w:rPr>
        <w:t>замоноличивание</w:t>
      </w:r>
      <w:proofErr w:type="spellEnd"/>
      <w:r w:rsidRPr="002E0A46">
        <w:rPr>
          <w:sz w:val="28"/>
          <w:szCs w:val="28"/>
        </w:rPr>
        <w:t>)  и герметизация стыков, швов.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5. Акт освидетельствования и приёмки опалубки перед </w:t>
      </w:r>
      <w:proofErr w:type="spellStart"/>
      <w:r w:rsidR="00B73643" w:rsidRPr="002E0A46">
        <w:rPr>
          <w:sz w:val="28"/>
          <w:szCs w:val="28"/>
        </w:rPr>
        <w:t>з</w:t>
      </w:r>
      <w:r w:rsidR="00A955BA" w:rsidRPr="002E0A46">
        <w:rPr>
          <w:sz w:val="28"/>
          <w:szCs w:val="28"/>
        </w:rPr>
        <w:t>аземлении</w:t>
      </w:r>
      <w:r w:rsidRPr="002E0A46">
        <w:rPr>
          <w:sz w:val="28"/>
          <w:szCs w:val="28"/>
        </w:rPr>
        <w:t>ем</w:t>
      </w:r>
      <w:proofErr w:type="spellEnd"/>
      <w:r w:rsidRPr="002E0A46">
        <w:rPr>
          <w:sz w:val="28"/>
          <w:szCs w:val="28"/>
        </w:rPr>
        <w:t xml:space="preserve"> монолитных железобетонных конструкций.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6. Поэтажное возведение конструкций   монолитного железобетонного каркаса  здания.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7. Акты промежуточной приёмки ответственных  конструкций (нес</w:t>
      </w:r>
      <w:r w:rsidRPr="002E0A46">
        <w:rPr>
          <w:sz w:val="28"/>
          <w:szCs w:val="28"/>
        </w:rPr>
        <w:t>у</w:t>
      </w:r>
      <w:r w:rsidRPr="002E0A46">
        <w:rPr>
          <w:sz w:val="28"/>
          <w:szCs w:val="28"/>
        </w:rPr>
        <w:t>щих сборных и  монолитных  железобетонных конструкций, опор и пролё</w:t>
      </w:r>
      <w:r w:rsidRPr="002E0A46">
        <w:rPr>
          <w:sz w:val="28"/>
          <w:szCs w:val="28"/>
        </w:rPr>
        <w:t>т</w:t>
      </w:r>
      <w:r w:rsidRPr="002E0A46">
        <w:rPr>
          <w:sz w:val="28"/>
          <w:szCs w:val="28"/>
        </w:rPr>
        <w:t xml:space="preserve">ных строений мостов, арок, сводов, подпорных стен). 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8. Монтаж стеновых панелей, устройство и герметизация стыков.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lastRenderedPageBreak/>
        <w:t>9. Антикоррозионная защита закладных деталей (до сварки и после неё) и сварных соединений.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10. Монтаж перекрытий и покрытий.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11. Испытание балконов (монолитных железобетонных) под нагрузкой.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12. Монтаж балконов и лоджий,  их  </w:t>
      </w:r>
      <w:proofErr w:type="spellStart"/>
      <w:r w:rsidRPr="002E0A46">
        <w:rPr>
          <w:sz w:val="28"/>
          <w:szCs w:val="28"/>
        </w:rPr>
        <w:t>опирание</w:t>
      </w:r>
      <w:proofErr w:type="spellEnd"/>
      <w:r w:rsidRPr="002E0A46">
        <w:rPr>
          <w:sz w:val="28"/>
          <w:szCs w:val="28"/>
        </w:rPr>
        <w:t>,  крепление и заделка.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13. Монтаж лестничных маршей и площадок, козырьков, карнизных плит и т.п. 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14. Монтаж лифтовых шахт.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15. Монтаж перемычек.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16. Заделка крюков для люстр и спортивного инвентаря.</w:t>
      </w: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 xml:space="preserve"> Каменные конструкции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1. Кирпичная кладка и армирование стен и перегородок каждого этажа.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2. Кирпичная кладка лифтовых шахт.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3. Устройство монолитных поясов.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4. Утепление наружных ограждающих конструкций.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5. Устройство осадочных, температурных  и деформационных швов.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6. Установка стальных закладных деталей.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7. Подготовка мест </w:t>
      </w:r>
      <w:proofErr w:type="spellStart"/>
      <w:r w:rsidRPr="002E0A46">
        <w:rPr>
          <w:sz w:val="28"/>
          <w:szCs w:val="28"/>
        </w:rPr>
        <w:t>опирания</w:t>
      </w:r>
      <w:proofErr w:type="spellEnd"/>
      <w:r w:rsidRPr="002E0A46">
        <w:rPr>
          <w:sz w:val="28"/>
          <w:szCs w:val="28"/>
        </w:rPr>
        <w:t xml:space="preserve"> ферм, прогонов, балок, плит, перемычек на стены и заделка их в кладке.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8. Устройства мусоропровода.</w:t>
      </w:r>
    </w:p>
    <w:p w:rsidR="00E9343C" w:rsidRPr="002E0A46" w:rsidRDefault="00E9343C" w:rsidP="00B962E8">
      <w:pPr>
        <w:pStyle w:val="2"/>
        <w:ind w:firstLine="709"/>
        <w:rPr>
          <w:sz w:val="28"/>
        </w:rPr>
      </w:pPr>
      <w:r w:rsidRPr="002E0A46">
        <w:rPr>
          <w:sz w:val="28"/>
        </w:rPr>
        <w:t xml:space="preserve">9. Утепления стен </w:t>
      </w:r>
      <w:proofErr w:type="spellStart"/>
      <w:r w:rsidRPr="002E0A46">
        <w:rPr>
          <w:sz w:val="28"/>
        </w:rPr>
        <w:t>мусорокамеры</w:t>
      </w:r>
      <w:proofErr w:type="spellEnd"/>
      <w:r w:rsidRPr="002E0A46">
        <w:rPr>
          <w:sz w:val="28"/>
        </w:rPr>
        <w:t>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10. Акт испытания на герметичность мусоропровода.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11.Устройство  ограждения  балконов и лоджий с указанием применё</w:t>
      </w:r>
      <w:r w:rsidRPr="002E0A46">
        <w:rPr>
          <w:sz w:val="28"/>
          <w:szCs w:val="28"/>
        </w:rPr>
        <w:t>н</w:t>
      </w:r>
      <w:r w:rsidRPr="002E0A46">
        <w:rPr>
          <w:sz w:val="28"/>
          <w:szCs w:val="28"/>
        </w:rPr>
        <w:t>ного армирования  и закладных деталей.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12. Утепление стен тамбуров.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13. Устройство каналов и шахт систем вентиляции.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14. Монтаж вентиляционных коробов.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15.Утепление вентиляционных шахт и коробов.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16.Устройство поэтажных антисейсмических поясов, усиление каме</w:t>
      </w:r>
      <w:r w:rsidRPr="002E0A46">
        <w:rPr>
          <w:sz w:val="28"/>
          <w:szCs w:val="28"/>
        </w:rPr>
        <w:t>н</w:t>
      </w:r>
      <w:r w:rsidRPr="002E0A46">
        <w:rPr>
          <w:sz w:val="28"/>
          <w:szCs w:val="28"/>
        </w:rPr>
        <w:t>ных стен включением в кладку монолитных и сборных железобетонных эл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ментов.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17.Анкеровка элементов, выступающих выше покрытия.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18. Устройство антисейсмических швов и др. видов антисейсмического усиления каменных конструкций.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19. Акт об испытании прочности сцепления раствора со стеновым </w:t>
      </w:r>
      <w:r w:rsidR="00B73643" w:rsidRPr="002E0A46">
        <w:rPr>
          <w:sz w:val="28"/>
          <w:szCs w:val="28"/>
        </w:rPr>
        <w:t>к</w:t>
      </w:r>
      <w:r w:rsidR="00A955BA"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>менным материалом и определение фактической категории кладки по сопр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тивляемости сейсмическим воздействиям.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</w:p>
    <w:p w:rsidR="00B575D0" w:rsidRPr="002E0A46" w:rsidRDefault="00B575D0" w:rsidP="00B962E8">
      <w:pPr>
        <w:pStyle w:val="2"/>
        <w:ind w:firstLine="709"/>
        <w:rPr>
          <w:b/>
          <w:sz w:val="28"/>
          <w:szCs w:val="28"/>
        </w:rPr>
      </w:pPr>
    </w:p>
    <w:p w:rsidR="00B575D0" w:rsidRPr="002E0A46" w:rsidRDefault="00B575D0" w:rsidP="00B962E8">
      <w:pPr>
        <w:pStyle w:val="2"/>
        <w:ind w:firstLine="709"/>
        <w:rPr>
          <w:b/>
          <w:sz w:val="28"/>
          <w:szCs w:val="28"/>
        </w:rPr>
      </w:pP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 xml:space="preserve"> Металлические конструкции.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1.Предварительная подготовка поверхностей металлоконструкций, з</w:t>
      </w:r>
      <w:r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>щищаемых от агрессивного воздействия среды.</w:t>
      </w:r>
    </w:p>
    <w:p w:rsidR="00E9343C" w:rsidRPr="002E0A46" w:rsidRDefault="00CC4E86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2. </w:t>
      </w:r>
      <w:proofErr w:type="spellStart"/>
      <w:r w:rsidR="00E9343C" w:rsidRPr="002E0A46">
        <w:rPr>
          <w:sz w:val="28"/>
          <w:szCs w:val="28"/>
        </w:rPr>
        <w:t>Огрунтовка</w:t>
      </w:r>
      <w:proofErr w:type="spellEnd"/>
      <w:r w:rsidR="00E9343C" w:rsidRPr="002E0A46">
        <w:rPr>
          <w:sz w:val="28"/>
          <w:szCs w:val="28"/>
        </w:rPr>
        <w:t xml:space="preserve"> поверхностей.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lastRenderedPageBreak/>
        <w:t>3.Нанесение каждого слоя антикоррозийных покрытий.</w:t>
      </w:r>
    </w:p>
    <w:p w:rsidR="00E9343C" w:rsidRPr="002E0A46" w:rsidRDefault="00CC4E86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4. </w:t>
      </w:r>
      <w:r w:rsidR="00E9343C" w:rsidRPr="002E0A46">
        <w:rPr>
          <w:sz w:val="28"/>
          <w:szCs w:val="28"/>
        </w:rPr>
        <w:t>Установка анкерных болтов.</w:t>
      </w:r>
    </w:p>
    <w:p w:rsidR="00E9343C" w:rsidRPr="002E0A46" w:rsidRDefault="00CC4E86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5. </w:t>
      </w:r>
      <w:r w:rsidR="00E9343C" w:rsidRPr="002E0A46">
        <w:rPr>
          <w:sz w:val="28"/>
          <w:szCs w:val="28"/>
        </w:rPr>
        <w:t xml:space="preserve">Монтаж стальных конструкций, их  </w:t>
      </w:r>
      <w:proofErr w:type="spellStart"/>
      <w:r w:rsidR="00E9343C" w:rsidRPr="002E0A46">
        <w:rPr>
          <w:sz w:val="28"/>
          <w:szCs w:val="28"/>
        </w:rPr>
        <w:t>опирание</w:t>
      </w:r>
      <w:proofErr w:type="spellEnd"/>
      <w:r w:rsidR="00E9343C" w:rsidRPr="002E0A46">
        <w:rPr>
          <w:sz w:val="28"/>
          <w:szCs w:val="28"/>
        </w:rPr>
        <w:t xml:space="preserve"> и </w:t>
      </w:r>
      <w:proofErr w:type="spellStart"/>
      <w:r w:rsidR="00E9343C" w:rsidRPr="002E0A46">
        <w:rPr>
          <w:sz w:val="28"/>
          <w:szCs w:val="28"/>
        </w:rPr>
        <w:t>анкеровка</w:t>
      </w:r>
      <w:proofErr w:type="spellEnd"/>
      <w:r w:rsidR="00E9343C" w:rsidRPr="002E0A46">
        <w:rPr>
          <w:sz w:val="28"/>
          <w:szCs w:val="28"/>
        </w:rPr>
        <w:t>.</w:t>
      </w:r>
    </w:p>
    <w:p w:rsidR="00E9343C" w:rsidRPr="002E0A46" w:rsidRDefault="00CC4E86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6. </w:t>
      </w:r>
      <w:r w:rsidR="00E9343C" w:rsidRPr="002E0A46">
        <w:rPr>
          <w:sz w:val="28"/>
          <w:szCs w:val="28"/>
        </w:rPr>
        <w:t>Монтаж  сопряжений на высокопрочных болтах.</w:t>
      </w:r>
    </w:p>
    <w:p w:rsidR="00E9343C" w:rsidRPr="002E0A46" w:rsidRDefault="00CC4E86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7. </w:t>
      </w:r>
      <w:r w:rsidR="00E9343C" w:rsidRPr="002E0A46">
        <w:rPr>
          <w:sz w:val="28"/>
          <w:szCs w:val="28"/>
        </w:rPr>
        <w:t>Огнезащитная обработка металлических конструкций и т.д.</w:t>
      </w:r>
    </w:p>
    <w:p w:rsidR="00E9343C" w:rsidRPr="002E0A46" w:rsidRDefault="00CC4E86" w:rsidP="00B962E8">
      <w:pPr>
        <w:ind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8. </w:t>
      </w:r>
      <w:r w:rsidR="00E9343C" w:rsidRPr="002E0A46">
        <w:rPr>
          <w:sz w:val="28"/>
          <w:szCs w:val="28"/>
        </w:rPr>
        <w:t xml:space="preserve">Акты испытаний </w:t>
      </w:r>
      <w:r w:rsidRPr="002E0A46">
        <w:rPr>
          <w:sz w:val="28"/>
          <w:szCs w:val="28"/>
        </w:rPr>
        <w:t xml:space="preserve">сварных соединений и заключения </w:t>
      </w:r>
      <w:r w:rsidR="00E9343C" w:rsidRPr="002E0A46">
        <w:rPr>
          <w:sz w:val="28"/>
          <w:szCs w:val="28"/>
        </w:rPr>
        <w:t>контроля сва</w:t>
      </w:r>
      <w:r w:rsidR="00E9343C" w:rsidRPr="002E0A46">
        <w:rPr>
          <w:sz w:val="28"/>
          <w:szCs w:val="28"/>
        </w:rPr>
        <w:t>р</w:t>
      </w:r>
      <w:r w:rsidR="00E9343C" w:rsidRPr="002E0A46">
        <w:rPr>
          <w:sz w:val="28"/>
          <w:szCs w:val="28"/>
        </w:rPr>
        <w:t>ных соединений ответственных конструкций с подписью аттестации сварщ</w:t>
      </w:r>
      <w:r w:rsidR="00E9343C" w:rsidRPr="002E0A46">
        <w:rPr>
          <w:sz w:val="28"/>
          <w:szCs w:val="28"/>
        </w:rPr>
        <w:t>и</w:t>
      </w:r>
      <w:r w:rsidR="00E9343C" w:rsidRPr="002E0A46">
        <w:rPr>
          <w:sz w:val="28"/>
          <w:szCs w:val="28"/>
        </w:rPr>
        <w:t>ков в аттестационных центрах.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Деревянные конструкции</w:t>
      </w:r>
    </w:p>
    <w:p w:rsidR="00E9343C" w:rsidRPr="002E0A46" w:rsidRDefault="00E9343C" w:rsidP="00B962E8">
      <w:pPr>
        <w:pStyle w:val="2"/>
        <w:numPr>
          <w:ilvl w:val="0"/>
          <w:numId w:val="4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Монтаж деревянных конструкций</w:t>
      </w:r>
    </w:p>
    <w:p w:rsidR="00E9343C" w:rsidRPr="002E0A46" w:rsidRDefault="00E9343C" w:rsidP="00B962E8">
      <w:pPr>
        <w:pStyle w:val="2"/>
        <w:numPr>
          <w:ilvl w:val="0"/>
          <w:numId w:val="4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Устройство гидроизоляции  </w:t>
      </w:r>
    </w:p>
    <w:p w:rsidR="00E9343C" w:rsidRPr="002E0A46" w:rsidRDefault="00E9343C" w:rsidP="00B962E8">
      <w:pPr>
        <w:pStyle w:val="2"/>
        <w:numPr>
          <w:ilvl w:val="0"/>
          <w:numId w:val="4"/>
        </w:numPr>
        <w:ind w:left="0" w:firstLine="709"/>
        <w:rPr>
          <w:sz w:val="28"/>
          <w:szCs w:val="28"/>
        </w:rPr>
      </w:pPr>
      <w:proofErr w:type="spellStart"/>
      <w:r w:rsidRPr="002E0A46">
        <w:rPr>
          <w:sz w:val="28"/>
          <w:szCs w:val="28"/>
        </w:rPr>
        <w:t>Антисептирование</w:t>
      </w:r>
      <w:proofErr w:type="spellEnd"/>
      <w:r w:rsidRPr="002E0A46">
        <w:rPr>
          <w:sz w:val="28"/>
          <w:szCs w:val="28"/>
        </w:rPr>
        <w:t>.</w:t>
      </w:r>
    </w:p>
    <w:p w:rsidR="00E9343C" w:rsidRPr="002E0A46" w:rsidRDefault="00E9343C" w:rsidP="00B962E8">
      <w:pPr>
        <w:pStyle w:val="2"/>
        <w:numPr>
          <w:ilvl w:val="0"/>
          <w:numId w:val="4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Огнезащитная обработка древесины.</w:t>
      </w:r>
    </w:p>
    <w:p w:rsidR="00E9343C" w:rsidRPr="002E0A46" w:rsidRDefault="00E9343C" w:rsidP="00B962E8">
      <w:pPr>
        <w:pStyle w:val="2"/>
        <w:numPr>
          <w:ilvl w:val="0"/>
          <w:numId w:val="4"/>
        </w:numPr>
        <w:ind w:left="0" w:firstLine="709"/>
        <w:rPr>
          <w:sz w:val="28"/>
          <w:szCs w:val="28"/>
        </w:rPr>
      </w:pPr>
      <w:proofErr w:type="spellStart"/>
      <w:r w:rsidRPr="002E0A46">
        <w:rPr>
          <w:sz w:val="28"/>
          <w:szCs w:val="28"/>
        </w:rPr>
        <w:t>Опирание</w:t>
      </w:r>
      <w:proofErr w:type="spellEnd"/>
      <w:r w:rsidRPr="002E0A46">
        <w:rPr>
          <w:sz w:val="28"/>
          <w:szCs w:val="28"/>
        </w:rPr>
        <w:t xml:space="preserve"> и </w:t>
      </w:r>
      <w:proofErr w:type="spellStart"/>
      <w:r w:rsidRPr="002E0A46">
        <w:rPr>
          <w:sz w:val="28"/>
          <w:szCs w:val="28"/>
        </w:rPr>
        <w:t>анкеровка</w:t>
      </w:r>
      <w:proofErr w:type="spellEnd"/>
      <w:r w:rsidRPr="002E0A46">
        <w:rPr>
          <w:sz w:val="28"/>
          <w:szCs w:val="28"/>
        </w:rPr>
        <w:t xml:space="preserve"> несущих деревянных конструкций.</w:t>
      </w: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Кровля</w:t>
      </w:r>
    </w:p>
    <w:p w:rsidR="00E9343C" w:rsidRPr="002E0A46" w:rsidRDefault="00E9343C" w:rsidP="00B962E8">
      <w:pPr>
        <w:pStyle w:val="2"/>
        <w:numPr>
          <w:ilvl w:val="0"/>
          <w:numId w:val="5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Устройство основания, пароизоляционного  и теплоизоляционного  слоёв,  стяжки.</w:t>
      </w:r>
    </w:p>
    <w:p w:rsidR="00E9343C" w:rsidRPr="002E0A46" w:rsidRDefault="00E9343C" w:rsidP="00B962E8">
      <w:pPr>
        <w:pStyle w:val="2"/>
        <w:numPr>
          <w:ilvl w:val="0"/>
          <w:numId w:val="5"/>
        </w:numPr>
        <w:ind w:left="0" w:firstLine="709"/>
        <w:rPr>
          <w:b/>
          <w:sz w:val="28"/>
          <w:szCs w:val="28"/>
        </w:rPr>
      </w:pPr>
      <w:r w:rsidRPr="002E0A46">
        <w:rPr>
          <w:sz w:val="28"/>
          <w:szCs w:val="28"/>
        </w:rPr>
        <w:t>Устройство гидроизоляционного слоя  (послойная приёмка, если н</w:t>
      </w:r>
      <w:r w:rsidRPr="002E0A46">
        <w:rPr>
          <w:sz w:val="28"/>
          <w:szCs w:val="28"/>
        </w:rPr>
        <w:t>а</w:t>
      </w:r>
      <w:r w:rsidRPr="002E0A46">
        <w:rPr>
          <w:sz w:val="28"/>
          <w:szCs w:val="28"/>
        </w:rPr>
        <w:t>клеивание послойное).</w:t>
      </w:r>
    </w:p>
    <w:p w:rsidR="00E9343C" w:rsidRPr="002E0A46" w:rsidRDefault="00E9343C" w:rsidP="00B962E8">
      <w:pPr>
        <w:pStyle w:val="2"/>
        <w:numPr>
          <w:ilvl w:val="0"/>
          <w:numId w:val="5"/>
        </w:numPr>
        <w:ind w:left="0" w:firstLine="709"/>
        <w:rPr>
          <w:b/>
          <w:sz w:val="28"/>
          <w:szCs w:val="28"/>
        </w:rPr>
      </w:pPr>
      <w:r w:rsidRPr="002E0A46">
        <w:rPr>
          <w:sz w:val="28"/>
          <w:szCs w:val="28"/>
        </w:rPr>
        <w:t>Устройство примыканий кровли к выступающим конструкциям (вентиляционные, лифтовые шахты, парапеты, канализационные стояки, т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леантенны и др.)</w:t>
      </w:r>
    </w:p>
    <w:p w:rsidR="00E9343C" w:rsidRPr="002E0A46" w:rsidRDefault="00E9343C" w:rsidP="00B962E8">
      <w:pPr>
        <w:pStyle w:val="2"/>
        <w:numPr>
          <w:ilvl w:val="0"/>
          <w:numId w:val="5"/>
        </w:numPr>
        <w:ind w:left="0" w:firstLine="709"/>
        <w:rPr>
          <w:b/>
          <w:sz w:val="28"/>
          <w:szCs w:val="28"/>
        </w:rPr>
      </w:pPr>
      <w:r w:rsidRPr="002E0A46">
        <w:rPr>
          <w:sz w:val="28"/>
          <w:szCs w:val="28"/>
        </w:rPr>
        <w:t xml:space="preserve">Обеспечение </w:t>
      </w:r>
      <w:proofErr w:type="spellStart"/>
      <w:r w:rsidRPr="002E0A46">
        <w:rPr>
          <w:sz w:val="28"/>
          <w:szCs w:val="28"/>
        </w:rPr>
        <w:t>непротекаемости</w:t>
      </w:r>
      <w:proofErr w:type="spellEnd"/>
      <w:r w:rsidRPr="002E0A46">
        <w:rPr>
          <w:sz w:val="28"/>
          <w:szCs w:val="28"/>
        </w:rPr>
        <w:t xml:space="preserve"> мест пересечения кровли трубами (вентиляции, радио и телеантеннами и  др.) </w:t>
      </w:r>
    </w:p>
    <w:p w:rsidR="00E9343C" w:rsidRPr="002E0A46" w:rsidRDefault="00E9343C" w:rsidP="00B962E8">
      <w:pPr>
        <w:pStyle w:val="2"/>
        <w:numPr>
          <w:ilvl w:val="0"/>
          <w:numId w:val="5"/>
        </w:numPr>
        <w:ind w:left="0" w:firstLine="709"/>
        <w:rPr>
          <w:b/>
          <w:sz w:val="28"/>
          <w:szCs w:val="28"/>
        </w:rPr>
      </w:pPr>
      <w:r w:rsidRPr="002E0A46">
        <w:rPr>
          <w:sz w:val="28"/>
          <w:szCs w:val="28"/>
        </w:rPr>
        <w:t>Устройство воронок  внутреннего водоотвода.</w:t>
      </w:r>
    </w:p>
    <w:p w:rsidR="00E9343C" w:rsidRPr="002E0A46" w:rsidRDefault="00E9343C" w:rsidP="00B962E8">
      <w:pPr>
        <w:pStyle w:val="2"/>
        <w:numPr>
          <w:ilvl w:val="0"/>
          <w:numId w:val="5"/>
        </w:numPr>
        <w:ind w:left="0" w:firstLine="709"/>
        <w:rPr>
          <w:b/>
          <w:sz w:val="28"/>
          <w:szCs w:val="28"/>
        </w:rPr>
      </w:pPr>
      <w:r w:rsidRPr="002E0A46">
        <w:rPr>
          <w:sz w:val="28"/>
          <w:szCs w:val="28"/>
        </w:rPr>
        <w:t>Устройство шатровой крыши.</w:t>
      </w:r>
    </w:p>
    <w:p w:rsidR="00E9343C" w:rsidRPr="002E0A46" w:rsidRDefault="00E9343C" w:rsidP="00B962E8">
      <w:pPr>
        <w:pStyle w:val="2"/>
        <w:numPr>
          <w:ilvl w:val="0"/>
          <w:numId w:val="5"/>
        </w:numPr>
        <w:ind w:left="0" w:firstLine="709"/>
        <w:rPr>
          <w:b/>
          <w:sz w:val="28"/>
          <w:szCs w:val="28"/>
        </w:rPr>
      </w:pPr>
      <w:r w:rsidRPr="002E0A46">
        <w:rPr>
          <w:sz w:val="28"/>
          <w:szCs w:val="28"/>
        </w:rPr>
        <w:t>Устройство кровли из мелкоштучных элементов, металлической и др.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6. Акт  испытания  кровли на пролив.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7. Акт испытания </w:t>
      </w:r>
      <w:proofErr w:type="spellStart"/>
      <w:r w:rsidRPr="002E0A46">
        <w:rPr>
          <w:sz w:val="28"/>
          <w:szCs w:val="28"/>
        </w:rPr>
        <w:t>леерного</w:t>
      </w:r>
      <w:proofErr w:type="spellEnd"/>
      <w:r w:rsidRPr="002E0A46">
        <w:rPr>
          <w:sz w:val="28"/>
          <w:szCs w:val="28"/>
        </w:rPr>
        <w:t xml:space="preserve"> ограждения кровли.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8. Огнезащитная обработка деревянных и металлических  конструкций и т. д.</w:t>
      </w: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Полы</w:t>
      </w:r>
    </w:p>
    <w:p w:rsidR="00E9343C" w:rsidRPr="002E0A46" w:rsidRDefault="00E9343C" w:rsidP="00B962E8">
      <w:pPr>
        <w:pStyle w:val="2"/>
        <w:ind w:firstLine="709"/>
        <w:jc w:val="left"/>
        <w:rPr>
          <w:sz w:val="28"/>
          <w:szCs w:val="28"/>
        </w:rPr>
      </w:pPr>
      <w:r w:rsidRPr="002E0A46">
        <w:rPr>
          <w:sz w:val="28"/>
          <w:szCs w:val="28"/>
        </w:rPr>
        <w:t xml:space="preserve">1. Устройство основания под полы (в том числе грунтового основания с </w:t>
      </w:r>
      <w:proofErr w:type="gramStart"/>
      <w:r w:rsidRPr="002E0A46">
        <w:rPr>
          <w:sz w:val="28"/>
          <w:szCs w:val="28"/>
        </w:rPr>
        <w:t>послойным</w:t>
      </w:r>
      <w:proofErr w:type="gramEnd"/>
      <w:r w:rsidR="001C3DC0" w:rsidRPr="002E0A46">
        <w:rPr>
          <w:sz w:val="28"/>
          <w:szCs w:val="28"/>
        </w:rPr>
        <w:t xml:space="preserve"> </w:t>
      </w:r>
      <w:proofErr w:type="spellStart"/>
      <w:r w:rsidRPr="002E0A46">
        <w:rPr>
          <w:sz w:val="28"/>
          <w:szCs w:val="28"/>
        </w:rPr>
        <w:t>трамбованием</w:t>
      </w:r>
      <w:proofErr w:type="spellEnd"/>
      <w:r w:rsidRPr="002E0A46">
        <w:rPr>
          <w:sz w:val="28"/>
          <w:szCs w:val="28"/>
        </w:rPr>
        <w:t>), подстилающего слоя, гидроизоляции, теплоиз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ляции, стяжки и т.д.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2. Устройство  гидроизоляции полов в санузлах, ванных комнатах. 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3. Устройство звукоизоляции полов.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4. Утепление полов первого этажа.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5. Утепление полов над проездами, холодными тамбурами и т.д.</w:t>
      </w:r>
    </w:p>
    <w:p w:rsidR="00E9343C" w:rsidRPr="002E0A46" w:rsidRDefault="00E9343C" w:rsidP="00B962E8">
      <w:pPr>
        <w:pStyle w:val="2"/>
        <w:ind w:firstLine="709"/>
        <w:jc w:val="left"/>
        <w:rPr>
          <w:sz w:val="28"/>
          <w:szCs w:val="28"/>
        </w:rPr>
      </w:pPr>
      <w:r w:rsidRPr="002E0A46">
        <w:rPr>
          <w:sz w:val="28"/>
          <w:szCs w:val="28"/>
        </w:rPr>
        <w:t>6. Устройство стяжек полов с подтверждением марок раствора.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  <w:proofErr w:type="spellStart"/>
      <w:r w:rsidRPr="002E0A46">
        <w:rPr>
          <w:b/>
          <w:sz w:val="28"/>
          <w:szCs w:val="28"/>
        </w:rPr>
        <w:lastRenderedPageBreak/>
        <w:t>Светопрозрачные</w:t>
      </w:r>
      <w:proofErr w:type="spellEnd"/>
      <w:r w:rsidRPr="002E0A46">
        <w:rPr>
          <w:b/>
          <w:sz w:val="28"/>
          <w:szCs w:val="28"/>
        </w:rPr>
        <w:t xml:space="preserve">  конструкции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1. Акт приёма-передачи оконных  и дверных проёмов под  монтаж.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2. Акты освидетельствования выполненных работ.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3. Акт приёма-передачи заполнений проёмов заказчику, застройщику.</w:t>
      </w: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 xml:space="preserve"> Навесные фасадные системы.   </w:t>
      </w:r>
    </w:p>
    <w:p w:rsidR="00E9343C" w:rsidRPr="002E0A46" w:rsidRDefault="00E9343C" w:rsidP="00B962E8">
      <w:pPr>
        <w:pStyle w:val="2"/>
        <w:numPr>
          <w:ilvl w:val="0"/>
          <w:numId w:val="14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Техническое свидетельство (ТС) с обязательным приложением те</w:t>
      </w:r>
      <w:r w:rsidRPr="002E0A46">
        <w:rPr>
          <w:sz w:val="28"/>
          <w:szCs w:val="28"/>
        </w:rPr>
        <w:t>х</w:t>
      </w:r>
      <w:r w:rsidRPr="002E0A46">
        <w:rPr>
          <w:sz w:val="28"/>
          <w:szCs w:val="28"/>
        </w:rPr>
        <w:t>нической оценки (ТО).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2. Проект навесной системы (рабочие чертежи),  согласованный с </w:t>
      </w:r>
      <w:proofErr w:type="spellStart"/>
      <w:r w:rsidRPr="002E0A46">
        <w:rPr>
          <w:sz w:val="28"/>
          <w:szCs w:val="28"/>
        </w:rPr>
        <w:t>ге</w:t>
      </w:r>
      <w:r w:rsidRPr="002E0A46">
        <w:rPr>
          <w:sz w:val="28"/>
          <w:szCs w:val="28"/>
        </w:rPr>
        <w:t>н</w:t>
      </w:r>
      <w:r w:rsidRPr="002E0A46">
        <w:rPr>
          <w:sz w:val="28"/>
          <w:szCs w:val="28"/>
        </w:rPr>
        <w:t>проектировщиком</w:t>
      </w:r>
      <w:proofErr w:type="spellEnd"/>
      <w:r w:rsidRPr="002E0A46">
        <w:rPr>
          <w:sz w:val="28"/>
          <w:szCs w:val="28"/>
        </w:rPr>
        <w:t>, включающий в себя:   схемы монтажа элементов каркаса (в том числе конструкций фасадного остекления и облицовки), узлы,  расп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 xml:space="preserve">ложения кронштейнов, направляющих, температурных разрезов, материала и толщины утеплителя, размера вентиляционного зазора и т. д. 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3. Результаты испытания (на «вырыв») анкерных соединений элеме</w:t>
      </w:r>
      <w:r w:rsidRPr="002E0A46">
        <w:rPr>
          <w:sz w:val="28"/>
          <w:szCs w:val="28"/>
        </w:rPr>
        <w:t>н</w:t>
      </w:r>
      <w:r w:rsidRPr="002E0A46">
        <w:rPr>
          <w:sz w:val="28"/>
          <w:szCs w:val="28"/>
        </w:rPr>
        <w:t>тов системы со стеной и сравнение  их  с требуемыми проектными показат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 xml:space="preserve">лями (в случае указаний в проектах или в  Технической оценке). 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4. Акты освидетельствования выполненных работ с приложением д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кументов, подтверждающих качество применённых  материалов и констру</w:t>
      </w:r>
      <w:r w:rsidRPr="002E0A46">
        <w:rPr>
          <w:sz w:val="28"/>
          <w:szCs w:val="28"/>
        </w:rPr>
        <w:t>к</w:t>
      </w:r>
      <w:r w:rsidRPr="002E0A46">
        <w:rPr>
          <w:sz w:val="28"/>
          <w:szCs w:val="28"/>
        </w:rPr>
        <w:t>ций.</w:t>
      </w:r>
    </w:p>
    <w:p w:rsidR="00E9343C" w:rsidRPr="002E0A46" w:rsidRDefault="00E9343C" w:rsidP="00B962E8">
      <w:pPr>
        <w:ind w:firstLine="709"/>
        <w:jc w:val="both"/>
        <w:rPr>
          <w:b/>
          <w:szCs w:val="28"/>
        </w:rPr>
      </w:pPr>
    </w:p>
    <w:p w:rsidR="00E9343C" w:rsidRPr="002E0A46" w:rsidRDefault="00E9343C" w:rsidP="00B962E8">
      <w:pPr>
        <w:ind w:firstLine="709"/>
        <w:jc w:val="both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Протоколы санитарного обследования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1. Протокол измерения уровня шума.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2. Протокол  измерения освещённости.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3. Протокол радиационного обследования помещений.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4. Протокол исследования  питьевой воды на цветность.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5. Протокол  серологического исследования  холодной и горячей воды.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6. Протокол измерений метеорологических факторов.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7. Протокол  лабораторных испытаний мощности  гамма-излучения и активности  радона  в помещениях жилых и общественных зданий.</w:t>
      </w:r>
    </w:p>
    <w:p w:rsidR="00E9343C" w:rsidRPr="002E0A46" w:rsidRDefault="00E9343C" w:rsidP="00B962E8">
      <w:pPr>
        <w:pStyle w:val="2"/>
        <w:numPr>
          <w:ilvl w:val="0"/>
          <w:numId w:val="5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Протокол бактериологических испытаний холодной и горячей воды на наличие   гельминтов, бактерий   и др.</w:t>
      </w:r>
    </w:p>
    <w:p w:rsidR="00C42C30" w:rsidRPr="002E0A46" w:rsidRDefault="00C42C30" w:rsidP="00B962E8">
      <w:pPr>
        <w:pStyle w:val="2"/>
        <w:ind w:firstLine="709"/>
        <w:rPr>
          <w:sz w:val="28"/>
          <w:szCs w:val="28"/>
        </w:rPr>
      </w:pP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 xml:space="preserve">Отопление и вентиляция 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1. Акты  технической готовности и гидравлических испытаний системы отопления.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2. Акт гидростатического испытания котлов низкого давления.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3. Акт приёмки теплового узла, системы отопления.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4. Акт испытания системы отопления на тепловой  эффект.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5. Акт приёмки естественной вентиляции.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6. Акт приёмки систем приточно-вытяжной вентиляции с приложением паспортов систем.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7. Акт приёмки  систем кондиционирования воздуха с приложением паспортов  системы.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8. Акт приёмки  </w:t>
      </w:r>
      <w:proofErr w:type="spellStart"/>
      <w:r w:rsidRPr="002E0A46">
        <w:rPr>
          <w:sz w:val="28"/>
          <w:szCs w:val="28"/>
        </w:rPr>
        <w:t>кислородоснабжения</w:t>
      </w:r>
      <w:proofErr w:type="spellEnd"/>
      <w:r w:rsidRPr="002E0A46">
        <w:rPr>
          <w:sz w:val="28"/>
          <w:szCs w:val="28"/>
        </w:rPr>
        <w:t xml:space="preserve"> и т.д.</w:t>
      </w: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</w:p>
    <w:p w:rsidR="00F104EE" w:rsidRDefault="00F104EE" w:rsidP="00B962E8">
      <w:pPr>
        <w:pStyle w:val="2"/>
        <w:ind w:firstLine="709"/>
        <w:rPr>
          <w:b/>
          <w:sz w:val="28"/>
          <w:szCs w:val="28"/>
        </w:rPr>
      </w:pP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lastRenderedPageBreak/>
        <w:t>Водопровод и канализация</w:t>
      </w:r>
    </w:p>
    <w:p w:rsidR="00E9343C" w:rsidRPr="002E0A46" w:rsidRDefault="00E9343C" w:rsidP="00B962E8">
      <w:pPr>
        <w:pStyle w:val="2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Акт гидростатического и манометрического испытания системы внутреннего холодного и горячего водоснабжения.</w:t>
      </w:r>
    </w:p>
    <w:p w:rsidR="00E9343C" w:rsidRPr="002E0A46" w:rsidRDefault="00E9343C" w:rsidP="00B962E8">
      <w:pPr>
        <w:pStyle w:val="2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Акт испытания систем внутренней канализации и водостоков.</w:t>
      </w:r>
    </w:p>
    <w:p w:rsidR="00E9343C" w:rsidRPr="002E0A46" w:rsidRDefault="00E9343C" w:rsidP="00B962E8">
      <w:pPr>
        <w:pStyle w:val="2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Акт приёмки системы и выпусков внутренней канализации.</w:t>
      </w:r>
    </w:p>
    <w:p w:rsidR="00E9343C" w:rsidRPr="002E0A46" w:rsidRDefault="00E9343C" w:rsidP="00B962E8">
      <w:pPr>
        <w:pStyle w:val="2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Акт приёмки водомерного узла.</w:t>
      </w:r>
    </w:p>
    <w:p w:rsidR="00E9343C" w:rsidRPr="002E0A46" w:rsidRDefault="00E9343C" w:rsidP="00B962E8">
      <w:pPr>
        <w:pStyle w:val="2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Акт технической готовности и гидравлических испытаний вод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снабжения и канализации.</w:t>
      </w:r>
    </w:p>
    <w:p w:rsidR="00E9343C" w:rsidRPr="002E0A46" w:rsidRDefault="00E9343C" w:rsidP="00B962E8">
      <w:pPr>
        <w:pStyle w:val="2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Акт приёмки внутренних систем хозяйственного и горячего вод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 xml:space="preserve">снабжения, квартирных  </w:t>
      </w:r>
      <w:proofErr w:type="spellStart"/>
      <w:r w:rsidRPr="002E0A46">
        <w:rPr>
          <w:sz w:val="28"/>
          <w:szCs w:val="28"/>
        </w:rPr>
        <w:t>водосчётчиков</w:t>
      </w:r>
      <w:proofErr w:type="spellEnd"/>
      <w:r w:rsidRPr="002E0A46">
        <w:rPr>
          <w:sz w:val="28"/>
          <w:szCs w:val="28"/>
        </w:rPr>
        <w:t>.</w:t>
      </w:r>
    </w:p>
    <w:p w:rsidR="00E9343C" w:rsidRPr="002E0A46" w:rsidRDefault="00E9343C" w:rsidP="00B962E8">
      <w:pPr>
        <w:pStyle w:val="2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Акт на хлорирование и пролив систем.</w:t>
      </w: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Газораспределение</w:t>
      </w:r>
    </w:p>
    <w:p w:rsidR="00E9343C" w:rsidRPr="002E0A46" w:rsidRDefault="00E9343C" w:rsidP="00B962E8">
      <w:pPr>
        <w:pStyle w:val="2"/>
        <w:numPr>
          <w:ilvl w:val="0"/>
          <w:numId w:val="8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Строительный паспорт надземного (подземного)  газгольдера, газ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провода, газового ввода.</w:t>
      </w:r>
    </w:p>
    <w:p w:rsidR="00E9343C" w:rsidRPr="002E0A46" w:rsidRDefault="00E9343C" w:rsidP="00B962E8">
      <w:pPr>
        <w:pStyle w:val="2"/>
        <w:numPr>
          <w:ilvl w:val="0"/>
          <w:numId w:val="8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Строительный паспорт внутреннего газового оборудования.</w:t>
      </w:r>
    </w:p>
    <w:p w:rsidR="00E9343C" w:rsidRPr="002E0A46" w:rsidRDefault="00E9343C" w:rsidP="00B962E8">
      <w:pPr>
        <w:pStyle w:val="2"/>
        <w:numPr>
          <w:ilvl w:val="0"/>
          <w:numId w:val="8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Акты технической  готовности испытаний  системы  газоснабжения.</w:t>
      </w:r>
    </w:p>
    <w:p w:rsidR="00E9343C" w:rsidRPr="002E0A46" w:rsidRDefault="00E9343C" w:rsidP="00B962E8">
      <w:pPr>
        <w:pStyle w:val="2"/>
        <w:numPr>
          <w:ilvl w:val="0"/>
          <w:numId w:val="8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Акт приёмки законченного строительством объекта газораспредел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>тельной системы.</w:t>
      </w:r>
    </w:p>
    <w:p w:rsidR="00E9343C" w:rsidRPr="002E0A46" w:rsidRDefault="00E9343C" w:rsidP="00B962E8">
      <w:pPr>
        <w:pStyle w:val="2"/>
        <w:numPr>
          <w:ilvl w:val="0"/>
          <w:numId w:val="8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Акт приёмки внутренней и наружной сети газопровода.</w:t>
      </w: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Электротехническая часть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1.Акт приёмки  траншей, каналов  и т.д. под монтаж кабелей.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2. Прокладка труб (для прокладки кабелей).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3. Электромонтажные  работы.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4. Установка и заземление ванн.</w:t>
      </w:r>
    </w:p>
    <w:p w:rsidR="00E9343C" w:rsidRPr="002E0A46" w:rsidRDefault="00B575D0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5. Монтаж заземлений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6. Акт приёмки </w:t>
      </w:r>
      <w:proofErr w:type="spellStart"/>
      <w:r w:rsidRPr="002E0A46">
        <w:rPr>
          <w:sz w:val="28"/>
          <w:szCs w:val="28"/>
        </w:rPr>
        <w:t>молниезащиты</w:t>
      </w:r>
      <w:proofErr w:type="spellEnd"/>
      <w:r w:rsidRPr="002E0A46">
        <w:rPr>
          <w:sz w:val="28"/>
          <w:szCs w:val="28"/>
        </w:rPr>
        <w:t xml:space="preserve"> и заземления.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7. Акт замера сопротивления при устройстве </w:t>
      </w:r>
      <w:proofErr w:type="spellStart"/>
      <w:r w:rsidRPr="002E0A46">
        <w:rPr>
          <w:sz w:val="28"/>
          <w:szCs w:val="28"/>
        </w:rPr>
        <w:t>молниезащиты</w:t>
      </w:r>
      <w:proofErr w:type="spellEnd"/>
      <w:r w:rsidRPr="002E0A46">
        <w:rPr>
          <w:sz w:val="28"/>
          <w:szCs w:val="28"/>
        </w:rPr>
        <w:t xml:space="preserve"> и заземл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ния.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8. Акт приёмки дополнительных специальных устройств по слабым т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кам (сигнализация, местная телефонная связь,  видеонаблюдение и др.).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9. Акт сдачи-приёмки электромонтажных работ.</w:t>
      </w: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Грузоподъёмное оборудование</w:t>
      </w:r>
    </w:p>
    <w:p w:rsidR="00E9343C" w:rsidRPr="002E0A46" w:rsidRDefault="00E9343C" w:rsidP="00B962E8">
      <w:pPr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Монтаж лифтов и другого грузоподъёмного оборудования.</w:t>
      </w:r>
    </w:p>
    <w:p w:rsidR="00E9343C" w:rsidRPr="002E0A46" w:rsidRDefault="00E9343C" w:rsidP="00B962E8">
      <w:pPr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>Акты индивидуальных испытаний смонтированного оборудования, стационарно установленных грузоподъёмных механизмов (лифтов, мостовых кранов, эскалаторов, канатных дорог, фуникулёров, подписанные специал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 xml:space="preserve">стами  </w:t>
      </w:r>
      <w:proofErr w:type="spellStart"/>
      <w:r w:rsidRPr="002E0A46">
        <w:rPr>
          <w:sz w:val="28"/>
          <w:szCs w:val="28"/>
        </w:rPr>
        <w:t>Ростехнадзора</w:t>
      </w:r>
      <w:proofErr w:type="spellEnd"/>
      <w:r w:rsidRPr="002E0A46">
        <w:rPr>
          <w:sz w:val="28"/>
          <w:szCs w:val="28"/>
        </w:rPr>
        <w:t>).</w:t>
      </w:r>
    </w:p>
    <w:p w:rsidR="00E9343C" w:rsidRPr="002E0A46" w:rsidRDefault="00E9343C" w:rsidP="00B962E8">
      <w:pPr>
        <w:pStyle w:val="2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Акт полного технического освидетельствования лифта и грузопод</w:t>
      </w:r>
      <w:r w:rsidRPr="002E0A46">
        <w:rPr>
          <w:sz w:val="28"/>
          <w:szCs w:val="28"/>
        </w:rPr>
        <w:t>ъ</w:t>
      </w:r>
      <w:r w:rsidRPr="002E0A46">
        <w:rPr>
          <w:sz w:val="28"/>
          <w:szCs w:val="28"/>
        </w:rPr>
        <w:t>ёмного оборудования.</w:t>
      </w:r>
    </w:p>
    <w:p w:rsidR="00E9343C" w:rsidRPr="002E0A46" w:rsidRDefault="00E9343C" w:rsidP="00B962E8">
      <w:pPr>
        <w:pStyle w:val="2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Акты технической готовности и приёмки подъёмно-транспортного оборудования и т.д.</w:t>
      </w:r>
    </w:p>
    <w:p w:rsidR="006C4232" w:rsidRPr="002E0A46" w:rsidRDefault="006C4232" w:rsidP="006C4232">
      <w:pPr>
        <w:pStyle w:val="2"/>
        <w:ind w:left="709"/>
        <w:rPr>
          <w:sz w:val="28"/>
          <w:szCs w:val="28"/>
        </w:rPr>
      </w:pP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Системы пожаротушения и пожарной сигнализации.</w:t>
      </w:r>
    </w:p>
    <w:p w:rsidR="00E9343C" w:rsidRPr="002E0A46" w:rsidRDefault="00E9343C" w:rsidP="00B962E8">
      <w:pPr>
        <w:pStyle w:val="2"/>
        <w:numPr>
          <w:ilvl w:val="0"/>
          <w:numId w:val="13"/>
        </w:numPr>
        <w:ind w:left="0" w:firstLine="709"/>
        <w:rPr>
          <w:b/>
          <w:sz w:val="28"/>
          <w:szCs w:val="28"/>
        </w:rPr>
      </w:pPr>
      <w:r w:rsidRPr="002E0A46">
        <w:rPr>
          <w:sz w:val="28"/>
          <w:szCs w:val="28"/>
        </w:rPr>
        <w:t xml:space="preserve">Акты испытаний устройств, обеспечивающих взрывобезопасность, </w:t>
      </w:r>
      <w:proofErr w:type="spellStart"/>
      <w:r w:rsidRPr="002E0A46">
        <w:rPr>
          <w:sz w:val="28"/>
          <w:szCs w:val="28"/>
        </w:rPr>
        <w:t>пожаробезопасность</w:t>
      </w:r>
      <w:proofErr w:type="spellEnd"/>
      <w:r w:rsidRPr="002E0A46">
        <w:rPr>
          <w:sz w:val="28"/>
          <w:szCs w:val="28"/>
        </w:rPr>
        <w:t>.</w:t>
      </w:r>
    </w:p>
    <w:p w:rsidR="00E9343C" w:rsidRPr="002E0A46" w:rsidRDefault="00E9343C" w:rsidP="00B962E8">
      <w:pPr>
        <w:pStyle w:val="2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Акт испытания пожарного водопровода и пожарных гидрантов.</w:t>
      </w:r>
    </w:p>
    <w:p w:rsidR="00E9343C" w:rsidRPr="002E0A46" w:rsidRDefault="00E9343C" w:rsidP="00B962E8">
      <w:pPr>
        <w:pStyle w:val="2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Акт приёмки систем противопожарной  защиты  после </w:t>
      </w:r>
      <w:proofErr w:type="gramStart"/>
      <w:r w:rsidRPr="002E0A46">
        <w:rPr>
          <w:sz w:val="28"/>
          <w:szCs w:val="28"/>
        </w:rPr>
        <w:t>комплексн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го</w:t>
      </w:r>
      <w:proofErr w:type="gramEnd"/>
      <w:r w:rsidR="001C3DC0" w:rsidRPr="002E0A46">
        <w:rPr>
          <w:sz w:val="28"/>
          <w:szCs w:val="28"/>
        </w:rPr>
        <w:t xml:space="preserve"> </w:t>
      </w:r>
      <w:proofErr w:type="spellStart"/>
      <w:r w:rsidRPr="002E0A46">
        <w:rPr>
          <w:sz w:val="28"/>
          <w:szCs w:val="28"/>
        </w:rPr>
        <w:t>опробывания</w:t>
      </w:r>
      <w:proofErr w:type="spellEnd"/>
      <w:r w:rsidRPr="002E0A46">
        <w:rPr>
          <w:sz w:val="28"/>
          <w:szCs w:val="28"/>
        </w:rPr>
        <w:t xml:space="preserve"> и т.д.</w:t>
      </w:r>
    </w:p>
    <w:p w:rsidR="00E9343C" w:rsidRPr="002E0A46" w:rsidRDefault="00E9343C" w:rsidP="00B962E8">
      <w:pPr>
        <w:pStyle w:val="2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Акт приёмки пожарно-охранной сигнализации.</w:t>
      </w:r>
    </w:p>
    <w:p w:rsidR="00E9343C" w:rsidRPr="002E0A46" w:rsidRDefault="00E9343C" w:rsidP="00B962E8">
      <w:pPr>
        <w:pStyle w:val="2"/>
        <w:numPr>
          <w:ilvl w:val="0"/>
          <w:numId w:val="13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Акты испытания пожарных гидрантов.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Технологическое оборудование и технологические трубопроводы</w:t>
      </w:r>
    </w:p>
    <w:p w:rsidR="00E9343C" w:rsidRPr="002E0A46" w:rsidRDefault="00E9343C" w:rsidP="00B962E8">
      <w:pPr>
        <w:pStyle w:val="2"/>
        <w:tabs>
          <w:tab w:val="left" w:pos="1785"/>
        </w:tabs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1.  Акты технической готовности и гидравлических испытаний техн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>логических трубопроводов.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2. Акты приёмки холодильных установок.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3. Акты приёмки технологического оборудования, акты индивидуал</w:t>
      </w:r>
      <w:r w:rsidRPr="002E0A46">
        <w:rPr>
          <w:sz w:val="28"/>
          <w:szCs w:val="28"/>
        </w:rPr>
        <w:t>ь</w:t>
      </w:r>
      <w:r w:rsidRPr="002E0A46">
        <w:rPr>
          <w:sz w:val="28"/>
          <w:szCs w:val="28"/>
        </w:rPr>
        <w:t xml:space="preserve">ного и комплексного </w:t>
      </w:r>
      <w:proofErr w:type="spellStart"/>
      <w:r w:rsidRPr="002E0A46">
        <w:rPr>
          <w:sz w:val="28"/>
          <w:szCs w:val="28"/>
        </w:rPr>
        <w:t>опробывания</w:t>
      </w:r>
      <w:proofErr w:type="spellEnd"/>
      <w:r w:rsidRPr="002E0A46">
        <w:rPr>
          <w:sz w:val="28"/>
          <w:szCs w:val="28"/>
        </w:rPr>
        <w:t xml:space="preserve">  оборудования.</w:t>
      </w:r>
    </w:p>
    <w:p w:rsidR="00E9343C" w:rsidRPr="002E0A46" w:rsidRDefault="000B1AC4" w:rsidP="00C42C30">
      <w:pPr>
        <w:pStyle w:val="2"/>
        <w:rPr>
          <w:sz w:val="28"/>
          <w:szCs w:val="28"/>
        </w:rPr>
      </w:pPr>
      <w:r w:rsidRPr="002E0A46">
        <w:rPr>
          <w:sz w:val="28"/>
          <w:szCs w:val="28"/>
        </w:rPr>
        <w:t xml:space="preserve">4. </w:t>
      </w:r>
      <w:r w:rsidR="00E9343C" w:rsidRPr="002E0A46">
        <w:rPr>
          <w:sz w:val="28"/>
          <w:szCs w:val="28"/>
        </w:rPr>
        <w:t>Акты  приёмки медицинского оборудования.</w:t>
      </w:r>
    </w:p>
    <w:p w:rsidR="00E9343C" w:rsidRPr="002E0A46" w:rsidRDefault="00E9343C" w:rsidP="00B962E8">
      <w:pPr>
        <w:pStyle w:val="2"/>
        <w:numPr>
          <w:ilvl w:val="0"/>
          <w:numId w:val="7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Акты приёмки специальных систем и оборудования.</w:t>
      </w: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Наружные тепловые сети</w:t>
      </w:r>
    </w:p>
    <w:p w:rsidR="00E9343C" w:rsidRPr="002E0A46" w:rsidRDefault="00E9343C" w:rsidP="00B962E8">
      <w:pPr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2E0A46">
        <w:rPr>
          <w:sz w:val="28"/>
          <w:szCs w:val="28"/>
        </w:rPr>
        <w:t xml:space="preserve">Акты испытаний наружных сетей теплоснабжения. </w:t>
      </w:r>
    </w:p>
    <w:p w:rsidR="00E9343C" w:rsidRPr="002E0A46" w:rsidRDefault="00B575D0" w:rsidP="00B575D0">
      <w:pPr>
        <w:pStyle w:val="2"/>
        <w:ind w:left="709"/>
        <w:rPr>
          <w:sz w:val="28"/>
          <w:szCs w:val="28"/>
        </w:rPr>
      </w:pPr>
      <w:r w:rsidRPr="002E0A46">
        <w:rPr>
          <w:sz w:val="28"/>
          <w:szCs w:val="28"/>
        </w:rPr>
        <w:t>2.</w:t>
      </w:r>
      <w:r w:rsidR="00E9343C" w:rsidRPr="002E0A46">
        <w:rPr>
          <w:sz w:val="28"/>
          <w:szCs w:val="28"/>
        </w:rPr>
        <w:t>Акты приёмки законченных строительством инженерных сооружений (ЦТП, бойлерной, насосной,  и т.д.)</w:t>
      </w: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Наружные сети водоснабжения и канализации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1. Акты испытаний наружных сетей водоснабжения и канализации.</w:t>
      </w:r>
    </w:p>
    <w:p w:rsidR="00E9343C" w:rsidRPr="002E0A46" w:rsidRDefault="00E15D17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>2</w:t>
      </w:r>
      <w:r w:rsidR="00E9343C" w:rsidRPr="002E0A46">
        <w:rPr>
          <w:sz w:val="28"/>
          <w:szCs w:val="28"/>
        </w:rPr>
        <w:t>. Акт приёмки наружной канализации.</w:t>
      </w:r>
    </w:p>
    <w:p w:rsidR="00E9343C" w:rsidRPr="002E0A46" w:rsidRDefault="00E15D17" w:rsidP="00B962E8">
      <w:pPr>
        <w:pStyle w:val="2"/>
        <w:ind w:firstLine="709"/>
        <w:rPr>
          <w:b/>
          <w:sz w:val="28"/>
          <w:szCs w:val="28"/>
        </w:rPr>
      </w:pPr>
      <w:r w:rsidRPr="002E0A46">
        <w:rPr>
          <w:sz w:val="28"/>
          <w:szCs w:val="28"/>
        </w:rPr>
        <w:t>3</w:t>
      </w:r>
      <w:r w:rsidR="00E9343C" w:rsidRPr="002E0A46">
        <w:rPr>
          <w:sz w:val="28"/>
          <w:szCs w:val="28"/>
        </w:rPr>
        <w:t>. Акт приёмки внутриквартальной ливневой канализации и дренажей.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Наружные сети электроснабжения</w:t>
      </w:r>
    </w:p>
    <w:p w:rsidR="00E9343C" w:rsidRPr="002E0A46" w:rsidRDefault="00E9343C" w:rsidP="00B962E8">
      <w:pPr>
        <w:pStyle w:val="2"/>
        <w:numPr>
          <w:ilvl w:val="0"/>
          <w:numId w:val="10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Акт допуска или акт испытания электроустановок.</w:t>
      </w:r>
    </w:p>
    <w:p w:rsidR="00E9343C" w:rsidRPr="002E0A46" w:rsidRDefault="00E9343C" w:rsidP="00B962E8">
      <w:pPr>
        <w:pStyle w:val="2"/>
        <w:numPr>
          <w:ilvl w:val="0"/>
          <w:numId w:val="10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Акт приёмки сетей электроснабжения.</w:t>
      </w:r>
    </w:p>
    <w:p w:rsidR="00E9343C" w:rsidRPr="002E0A46" w:rsidRDefault="00E9343C" w:rsidP="00B962E8">
      <w:pPr>
        <w:pStyle w:val="2"/>
        <w:numPr>
          <w:ilvl w:val="0"/>
          <w:numId w:val="10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Акт приёмки работ наружного освещения.</w:t>
      </w:r>
    </w:p>
    <w:p w:rsidR="00B575D0" w:rsidRPr="002E0A46" w:rsidRDefault="00E9343C" w:rsidP="00B962E8">
      <w:pPr>
        <w:pStyle w:val="2"/>
        <w:numPr>
          <w:ilvl w:val="0"/>
          <w:numId w:val="10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Акт приёмки законченных строительством инженерных сооружений</w:t>
      </w:r>
    </w:p>
    <w:p w:rsidR="00E9343C" w:rsidRPr="002E0A46" w:rsidRDefault="00E9343C" w:rsidP="00B575D0">
      <w:pPr>
        <w:pStyle w:val="2"/>
        <w:ind w:left="709"/>
        <w:rPr>
          <w:sz w:val="28"/>
          <w:szCs w:val="28"/>
        </w:rPr>
      </w:pPr>
      <w:r w:rsidRPr="002E0A46">
        <w:rPr>
          <w:sz w:val="28"/>
          <w:szCs w:val="28"/>
        </w:rPr>
        <w:t>(ТП  и др</w:t>
      </w:r>
      <w:r w:rsidR="00281CDB" w:rsidRPr="002E0A46">
        <w:rPr>
          <w:sz w:val="28"/>
          <w:szCs w:val="28"/>
        </w:rPr>
        <w:t>.</w:t>
      </w:r>
      <w:r w:rsidRPr="002E0A46">
        <w:rPr>
          <w:sz w:val="28"/>
          <w:szCs w:val="28"/>
        </w:rPr>
        <w:t>).</w:t>
      </w:r>
    </w:p>
    <w:p w:rsidR="00B575D0" w:rsidRPr="002E0A46" w:rsidRDefault="00B575D0" w:rsidP="00B575D0">
      <w:pPr>
        <w:pStyle w:val="2"/>
        <w:ind w:left="709"/>
        <w:rPr>
          <w:sz w:val="28"/>
          <w:szCs w:val="28"/>
        </w:rPr>
      </w:pPr>
    </w:p>
    <w:p w:rsidR="00E9343C" w:rsidRPr="002E0A46" w:rsidRDefault="00E9343C" w:rsidP="00B962E8">
      <w:pPr>
        <w:pStyle w:val="2"/>
        <w:ind w:firstLine="709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Наружные сети связи</w:t>
      </w:r>
    </w:p>
    <w:p w:rsidR="00E9343C" w:rsidRPr="002E0A46" w:rsidRDefault="00E9343C" w:rsidP="00B575D0">
      <w:pPr>
        <w:pStyle w:val="2"/>
        <w:ind w:left="709"/>
        <w:rPr>
          <w:sz w:val="28"/>
          <w:szCs w:val="28"/>
        </w:rPr>
      </w:pPr>
      <w:r w:rsidRPr="002E0A46">
        <w:rPr>
          <w:sz w:val="28"/>
          <w:szCs w:val="28"/>
        </w:rPr>
        <w:t xml:space="preserve">Акты приёмки  устройств телефонизации, радиофикации, телевидения </w:t>
      </w:r>
    </w:p>
    <w:p w:rsidR="00E9343C" w:rsidRPr="002E0A46" w:rsidRDefault="00E9343C" w:rsidP="00B962E8">
      <w:pPr>
        <w:pStyle w:val="2"/>
        <w:ind w:firstLine="709"/>
        <w:rPr>
          <w:sz w:val="28"/>
          <w:szCs w:val="28"/>
        </w:rPr>
      </w:pPr>
    </w:p>
    <w:p w:rsidR="00E9343C" w:rsidRPr="002E0A46" w:rsidRDefault="00160B2C" w:rsidP="00B962E8">
      <w:pPr>
        <w:pStyle w:val="2"/>
        <w:ind w:firstLine="709"/>
        <w:jc w:val="center"/>
        <w:rPr>
          <w:b/>
          <w:sz w:val="28"/>
          <w:szCs w:val="28"/>
        </w:rPr>
      </w:pPr>
      <w:r w:rsidRPr="002E0A46">
        <w:rPr>
          <w:b/>
          <w:sz w:val="28"/>
          <w:szCs w:val="28"/>
          <w:lang w:val="en-US"/>
        </w:rPr>
        <w:t>V</w:t>
      </w:r>
      <w:r w:rsidR="00E9343C" w:rsidRPr="002E0A46">
        <w:rPr>
          <w:b/>
          <w:sz w:val="28"/>
          <w:szCs w:val="28"/>
        </w:rPr>
        <w:t xml:space="preserve">. Общий и специальные журналы, в которых осуществлялся </w:t>
      </w:r>
      <w:proofErr w:type="gramStart"/>
      <w:r w:rsidR="00E9343C" w:rsidRPr="002E0A46">
        <w:rPr>
          <w:b/>
          <w:sz w:val="28"/>
          <w:szCs w:val="28"/>
        </w:rPr>
        <w:t>учёт  выполнения</w:t>
      </w:r>
      <w:proofErr w:type="gramEnd"/>
      <w:r w:rsidR="00E9343C" w:rsidRPr="002E0A46">
        <w:rPr>
          <w:b/>
          <w:sz w:val="28"/>
          <w:szCs w:val="28"/>
        </w:rPr>
        <w:t xml:space="preserve"> работ при строи</w:t>
      </w:r>
      <w:r w:rsidR="006068BF" w:rsidRPr="002E0A46">
        <w:rPr>
          <w:b/>
          <w:sz w:val="28"/>
          <w:szCs w:val="28"/>
        </w:rPr>
        <w:t xml:space="preserve">тельстве, реконструкции </w:t>
      </w:r>
      <w:r w:rsidR="00E9343C" w:rsidRPr="002E0A46">
        <w:rPr>
          <w:b/>
          <w:sz w:val="28"/>
          <w:szCs w:val="28"/>
        </w:rPr>
        <w:t>объекта кап</w:t>
      </w:r>
      <w:r w:rsidR="00E9343C" w:rsidRPr="002E0A46">
        <w:rPr>
          <w:b/>
          <w:sz w:val="28"/>
          <w:szCs w:val="28"/>
        </w:rPr>
        <w:t>и</w:t>
      </w:r>
      <w:r w:rsidR="00E9343C" w:rsidRPr="002E0A46">
        <w:rPr>
          <w:b/>
          <w:sz w:val="28"/>
          <w:szCs w:val="28"/>
        </w:rPr>
        <w:t>тального строительства</w:t>
      </w:r>
    </w:p>
    <w:p w:rsidR="00E9343C" w:rsidRPr="002E0A46" w:rsidRDefault="00E9343C" w:rsidP="00B962E8">
      <w:pPr>
        <w:pStyle w:val="2"/>
        <w:ind w:firstLine="709"/>
        <w:jc w:val="center"/>
        <w:rPr>
          <w:b/>
          <w:sz w:val="28"/>
          <w:szCs w:val="28"/>
        </w:rPr>
      </w:pPr>
    </w:p>
    <w:p w:rsidR="00E9343C" w:rsidRPr="002E0A46" w:rsidRDefault="00E9343C" w:rsidP="00B962E8">
      <w:pPr>
        <w:pStyle w:val="2"/>
        <w:numPr>
          <w:ilvl w:val="0"/>
          <w:numId w:val="11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Общий журнал работ, оформлен</w:t>
      </w:r>
      <w:r w:rsidR="00B40599" w:rsidRPr="002E0A46">
        <w:rPr>
          <w:sz w:val="28"/>
          <w:szCs w:val="28"/>
        </w:rPr>
        <w:t>ный в соответствии с РД-11-05-2007</w:t>
      </w:r>
    </w:p>
    <w:p w:rsidR="00E9343C" w:rsidRPr="002E0A46" w:rsidRDefault="00E9343C" w:rsidP="00B962E8">
      <w:pPr>
        <w:pStyle w:val="2"/>
        <w:numPr>
          <w:ilvl w:val="0"/>
          <w:numId w:val="11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lastRenderedPageBreak/>
        <w:t>Специальные журналы работ в соответствии с нормативными док</w:t>
      </w:r>
      <w:r w:rsidRPr="002E0A46">
        <w:rPr>
          <w:sz w:val="28"/>
          <w:szCs w:val="28"/>
        </w:rPr>
        <w:t>у</w:t>
      </w:r>
      <w:r w:rsidRPr="002E0A46">
        <w:rPr>
          <w:sz w:val="28"/>
          <w:szCs w:val="28"/>
        </w:rPr>
        <w:t>ментами, в том числе: журналы свайных, бетонных, сварочных работ, ант</w:t>
      </w:r>
      <w:r w:rsidRPr="002E0A46">
        <w:rPr>
          <w:sz w:val="28"/>
          <w:szCs w:val="28"/>
        </w:rPr>
        <w:t>и</w:t>
      </w:r>
      <w:r w:rsidRPr="002E0A46">
        <w:rPr>
          <w:sz w:val="28"/>
          <w:szCs w:val="28"/>
        </w:rPr>
        <w:t xml:space="preserve">коррозийной защиты,  </w:t>
      </w:r>
      <w:proofErr w:type="spellStart"/>
      <w:r w:rsidRPr="002E0A46">
        <w:rPr>
          <w:sz w:val="28"/>
          <w:szCs w:val="28"/>
        </w:rPr>
        <w:t>замоноличивания</w:t>
      </w:r>
      <w:proofErr w:type="spellEnd"/>
      <w:r w:rsidRPr="002E0A46">
        <w:rPr>
          <w:sz w:val="28"/>
          <w:szCs w:val="28"/>
        </w:rPr>
        <w:t xml:space="preserve"> стыков и др.</w:t>
      </w:r>
    </w:p>
    <w:p w:rsidR="00E9343C" w:rsidRPr="002E0A46" w:rsidRDefault="00E9343C" w:rsidP="00C42C30">
      <w:pPr>
        <w:pStyle w:val="2"/>
        <w:numPr>
          <w:ilvl w:val="0"/>
          <w:numId w:val="11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Журнал авторского надзора  с  перечнем актов выполненных работ, в том числе актов приёмки ответственных конструкций, подписываемых сп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>циалистами авторского надзора, заданием  (программой)   проведения авто</w:t>
      </w:r>
      <w:r w:rsidRPr="002E0A46">
        <w:rPr>
          <w:sz w:val="28"/>
          <w:szCs w:val="28"/>
        </w:rPr>
        <w:t>р</w:t>
      </w:r>
      <w:r w:rsidRPr="002E0A46">
        <w:rPr>
          <w:sz w:val="28"/>
          <w:szCs w:val="28"/>
        </w:rPr>
        <w:t>ского надзора, графиком выхода специалистов.</w:t>
      </w:r>
    </w:p>
    <w:p w:rsidR="00E9343C" w:rsidRPr="002E0A46" w:rsidRDefault="00E9343C" w:rsidP="00B962E8">
      <w:pPr>
        <w:pStyle w:val="2"/>
        <w:numPr>
          <w:ilvl w:val="0"/>
          <w:numId w:val="11"/>
        </w:numPr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>Журнал наблюдений за осадками и креном здания или сооружения.</w:t>
      </w:r>
    </w:p>
    <w:p w:rsidR="00E9343C" w:rsidRPr="002E0A46" w:rsidRDefault="00E9343C" w:rsidP="00B962E8">
      <w:pPr>
        <w:pStyle w:val="a5"/>
        <w:ind w:left="0" w:firstLine="709"/>
        <w:rPr>
          <w:b/>
          <w:sz w:val="28"/>
          <w:szCs w:val="28"/>
        </w:rPr>
      </w:pPr>
    </w:p>
    <w:p w:rsidR="00E9343C" w:rsidRPr="002E0A46" w:rsidRDefault="00E9343C" w:rsidP="00B962E8">
      <w:pPr>
        <w:pStyle w:val="a5"/>
        <w:ind w:left="0" w:firstLine="709"/>
        <w:rPr>
          <w:sz w:val="28"/>
          <w:szCs w:val="28"/>
        </w:rPr>
      </w:pPr>
      <w:r w:rsidRPr="002E0A46">
        <w:rPr>
          <w:b/>
          <w:sz w:val="28"/>
          <w:szCs w:val="28"/>
        </w:rPr>
        <w:t>Примечания:</w:t>
      </w:r>
    </w:p>
    <w:p w:rsidR="00E9343C" w:rsidRPr="002E0A46" w:rsidRDefault="00E9343C" w:rsidP="00B962E8">
      <w:pPr>
        <w:pStyle w:val="a5"/>
        <w:ind w:left="0"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    1. Документы (в подлинниках) оформлять  в отдельных папках  с п</w:t>
      </w:r>
      <w:r w:rsidRPr="002E0A46">
        <w:rPr>
          <w:sz w:val="28"/>
          <w:szCs w:val="28"/>
        </w:rPr>
        <w:t>е</w:t>
      </w:r>
      <w:r w:rsidRPr="002E0A46">
        <w:rPr>
          <w:sz w:val="28"/>
          <w:szCs w:val="28"/>
        </w:rPr>
        <w:t xml:space="preserve">речнями их содержания. Приложить опись комплектов,  папок и журналов. </w:t>
      </w:r>
    </w:p>
    <w:p w:rsidR="00712E84" w:rsidRPr="002E0A46" w:rsidRDefault="00E9343C" w:rsidP="00B962E8">
      <w:pPr>
        <w:pStyle w:val="2"/>
        <w:ind w:firstLine="709"/>
        <w:rPr>
          <w:sz w:val="28"/>
          <w:szCs w:val="28"/>
        </w:rPr>
      </w:pPr>
      <w:r w:rsidRPr="002E0A46">
        <w:rPr>
          <w:sz w:val="28"/>
          <w:szCs w:val="28"/>
        </w:rPr>
        <w:t xml:space="preserve">    2. Данный перечень  исполнительной документации составлен в с</w:t>
      </w:r>
      <w:r w:rsidRPr="002E0A46">
        <w:rPr>
          <w:sz w:val="28"/>
          <w:szCs w:val="28"/>
        </w:rPr>
        <w:t>о</w:t>
      </w:r>
      <w:r w:rsidRPr="002E0A46">
        <w:rPr>
          <w:sz w:val="28"/>
          <w:szCs w:val="28"/>
        </w:rPr>
        <w:t xml:space="preserve">ответствии со строительными   нормами, правилами, </w:t>
      </w:r>
      <w:proofErr w:type="spellStart"/>
      <w:r w:rsidRPr="002E0A46">
        <w:rPr>
          <w:sz w:val="28"/>
          <w:szCs w:val="28"/>
        </w:rPr>
        <w:t>ГОСТами</w:t>
      </w:r>
      <w:proofErr w:type="spellEnd"/>
      <w:r w:rsidRPr="002E0A46">
        <w:rPr>
          <w:sz w:val="28"/>
          <w:szCs w:val="28"/>
        </w:rPr>
        <w:t xml:space="preserve"> и  не является  исчерпывающим. Он может быть </w:t>
      </w:r>
      <w:r w:rsidR="004B55E3" w:rsidRPr="002E0A46">
        <w:rPr>
          <w:sz w:val="28"/>
          <w:szCs w:val="28"/>
        </w:rPr>
        <w:t xml:space="preserve">изменен или </w:t>
      </w:r>
      <w:r w:rsidRPr="002E0A46">
        <w:rPr>
          <w:sz w:val="28"/>
          <w:szCs w:val="28"/>
        </w:rPr>
        <w:t xml:space="preserve">дополнен в соответствии </w:t>
      </w:r>
      <w:r w:rsidR="004F4E80" w:rsidRPr="002E0A46">
        <w:rPr>
          <w:sz w:val="28"/>
          <w:szCs w:val="28"/>
        </w:rPr>
        <w:t>с проектной</w:t>
      </w:r>
      <w:r w:rsidRPr="002E0A46">
        <w:rPr>
          <w:sz w:val="28"/>
          <w:szCs w:val="28"/>
        </w:rPr>
        <w:t xml:space="preserve"> и нормативной документацией.</w:t>
      </w:r>
    </w:p>
    <w:p w:rsidR="007951CB" w:rsidRPr="002E0A46" w:rsidRDefault="007951CB" w:rsidP="00B962E8">
      <w:pPr>
        <w:ind w:firstLine="709"/>
        <w:jc w:val="right"/>
        <w:rPr>
          <w:sz w:val="28"/>
          <w:szCs w:val="28"/>
        </w:rPr>
      </w:pPr>
    </w:p>
    <w:p w:rsidR="007951CB" w:rsidRPr="002E0A46" w:rsidRDefault="007951CB" w:rsidP="00B962E8">
      <w:pPr>
        <w:ind w:firstLine="709"/>
        <w:jc w:val="right"/>
        <w:rPr>
          <w:sz w:val="28"/>
          <w:szCs w:val="28"/>
        </w:rPr>
      </w:pPr>
    </w:p>
    <w:p w:rsidR="007951CB" w:rsidRPr="002E0A46" w:rsidRDefault="007951CB" w:rsidP="00B962E8">
      <w:pPr>
        <w:ind w:firstLine="709"/>
        <w:jc w:val="right"/>
        <w:rPr>
          <w:sz w:val="28"/>
          <w:szCs w:val="28"/>
        </w:rPr>
      </w:pPr>
    </w:p>
    <w:p w:rsidR="000B1AC4" w:rsidRPr="002E0A46" w:rsidRDefault="000B1AC4" w:rsidP="00B962E8">
      <w:pPr>
        <w:ind w:firstLine="709"/>
        <w:jc w:val="right"/>
        <w:rPr>
          <w:sz w:val="28"/>
          <w:szCs w:val="28"/>
        </w:rPr>
      </w:pPr>
    </w:p>
    <w:p w:rsidR="000B1AC4" w:rsidRPr="002E0A46" w:rsidRDefault="000B1AC4" w:rsidP="00433483">
      <w:pPr>
        <w:jc w:val="right"/>
        <w:rPr>
          <w:sz w:val="28"/>
          <w:szCs w:val="28"/>
        </w:rPr>
      </w:pPr>
    </w:p>
    <w:p w:rsidR="000B1AC4" w:rsidRPr="002E0A46" w:rsidRDefault="000B1AC4" w:rsidP="00433483">
      <w:pPr>
        <w:jc w:val="right"/>
        <w:rPr>
          <w:sz w:val="28"/>
          <w:szCs w:val="28"/>
        </w:rPr>
      </w:pPr>
    </w:p>
    <w:p w:rsidR="00281CDB" w:rsidRPr="002E0A46" w:rsidRDefault="00281CDB" w:rsidP="00433483">
      <w:pPr>
        <w:jc w:val="right"/>
        <w:rPr>
          <w:sz w:val="28"/>
          <w:szCs w:val="28"/>
        </w:rPr>
      </w:pPr>
    </w:p>
    <w:p w:rsidR="00281CDB" w:rsidRPr="002E0A46" w:rsidRDefault="00281CDB" w:rsidP="00433483">
      <w:pPr>
        <w:jc w:val="right"/>
        <w:rPr>
          <w:sz w:val="28"/>
          <w:szCs w:val="28"/>
        </w:rPr>
      </w:pPr>
    </w:p>
    <w:p w:rsidR="00281CDB" w:rsidRPr="002E0A46" w:rsidRDefault="00281CDB" w:rsidP="00433483">
      <w:pPr>
        <w:jc w:val="right"/>
        <w:rPr>
          <w:sz w:val="28"/>
          <w:szCs w:val="28"/>
        </w:rPr>
      </w:pPr>
    </w:p>
    <w:p w:rsidR="007731B1" w:rsidRPr="002E0A46" w:rsidRDefault="007731B1" w:rsidP="00433483">
      <w:pPr>
        <w:jc w:val="right"/>
        <w:rPr>
          <w:sz w:val="28"/>
          <w:szCs w:val="28"/>
        </w:rPr>
      </w:pPr>
    </w:p>
    <w:p w:rsidR="007731B1" w:rsidRPr="002E0A46" w:rsidRDefault="007731B1" w:rsidP="00433483">
      <w:pPr>
        <w:jc w:val="right"/>
        <w:rPr>
          <w:sz w:val="28"/>
          <w:szCs w:val="28"/>
        </w:rPr>
      </w:pPr>
    </w:p>
    <w:p w:rsidR="007731B1" w:rsidRPr="002E0A46" w:rsidRDefault="007731B1" w:rsidP="00433483">
      <w:pPr>
        <w:jc w:val="right"/>
        <w:rPr>
          <w:sz w:val="28"/>
          <w:szCs w:val="28"/>
        </w:rPr>
      </w:pPr>
    </w:p>
    <w:p w:rsidR="007731B1" w:rsidRDefault="007731B1" w:rsidP="00433483">
      <w:pPr>
        <w:jc w:val="right"/>
        <w:rPr>
          <w:sz w:val="28"/>
          <w:szCs w:val="28"/>
        </w:rPr>
      </w:pPr>
    </w:p>
    <w:p w:rsidR="00D92080" w:rsidRDefault="00D92080" w:rsidP="00433483">
      <w:pPr>
        <w:jc w:val="right"/>
        <w:rPr>
          <w:sz w:val="28"/>
          <w:szCs w:val="28"/>
        </w:rPr>
      </w:pPr>
    </w:p>
    <w:p w:rsidR="00D92080" w:rsidRDefault="00D92080" w:rsidP="00433483">
      <w:pPr>
        <w:jc w:val="right"/>
        <w:rPr>
          <w:sz w:val="28"/>
          <w:szCs w:val="28"/>
        </w:rPr>
      </w:pPr>
    </w:p>
    <w:p w:rsidR="00D92080" w:rsidRDefault="00D92080" w:rsidP="00433483">
      <w:pPr>
        <w:jc w:val="right"/>
        <w:rPr>
          <w:sz w:val="28"/>
          <w:szCs w:val="28"/>
        </w:rPr>
      </w:pPr>
    </w:p>
    <w:p w:rsidR="00D92080" w:rsidRDefault="00D92080" w:rsidP="00433483">
      <w:pPr>
        <w:jc w:val="right"/>
        <w:rPr>
          <w:sz w:val="28"/>
          <w:szCs w:val="28"/>
        </w:rPr>
      </w:pPr>
    </w:p>
    <w:p w:rsidR="00D92080" w:rsidRDefault="00D92080" w:rsidP="00433483">
      <w:pPr>
        <w:jc w:val="right"/>
        <w:rPr>
          <w:sz w:val="28"/>
          <w:szCs w:val="28"/>
        </w:rPr>
      </w:pPr>
    </w:p>
    <w:p w:rsidR="00D92080" w:rsidRDefault="00D92080" w:rsidP="00433483">
      <w:pPr>
        <w:jc w:val="right"/>
        <w:rPr>
          <w:sz w:val="28"/>
          <w:szCs w:val="28"/>
        </w:rPr>
      </w:pPr>
    </w:p>
    <w:p w:rsidR="00D92080" w:rsidRDefault="00D92080" w:rsidP="00433483">
      <w:pPr>
        <w:jc w:val="right"/>
        <w:rPr>
          <w:sz w:val="28"/>
          <w:szCs w:val="28"/>
        </w:rPr>
      </w:pPr>
    </w:p>
    <w:p w:rsidR="00375A7F" w:rsidRDefault="00375A7F" w:rsidP="00433483">
      <w:pPr>
        <w:jc w:val="right"/>
        <w:rPr>
          <w:sz w:val="28"/>
          <w:szCs w:val="28"/>
        </w:rPr>
      </w:pPr>
    </w:p>
    <w:p w:rsidR="00375A7F" w:rsidRDefault="00375A7F" w:rsidP="00433483">
      <w:pPr>
        <w:jc w:val="right"/>
        <w:rPr>
          <w:sz w:val="28"/>
          <w:szCs w:val="28"/>
        </w:rPr>
      </w:pPr>
    </w:p>
    <w:p w:rsidR="00375A7F" w:rsidRDefault="00375A7F" w:rsidP="00433483">
      <w:pPr>
        <w:jc w:val="right"/>
        <w:rPr>
          <w:sz w:val="28"/>
          <w:szCs w:val="28"/>
        </w:rPr>
      </w:pPr>
    </w:p>
    <w:p w:rsidR="00375A7F" w:rsidRDefault="00375A7F" w:rsidP="00433483">
      <w:pPr>
        <w:jc w:val="right"/>
        <w:rPr>
          <w:sz w:val="28"/>
          <w:szCs w:val="28"/>
        </w:rPr>
      </w:pPr>
    </w:p>
    <w:p w:rsidR="00375A7F" w:rsidRPr="002E0A46" w:rsidRDefault="00375A7F" w:rsidP="00433483">
      <w:pPr>
        <w:jc w:val="right"/>
        <w:rPr>
          <w:sz w:val="28"/>
          <w:szCs w:val="28"/>
        </w:rPr>
      </w:pPr>
    </w:p>
    <w:p w:rsidR="007731B1" w:rsidRPr="002E0A46" w:rsidRDefault="007731B1" w:rsidP="00433483">
      <w:pPr>
        <w:jc w:val="right"/>
        <w:rPr>
          <w:sz w:val="28"/>
          <w:szCs w:val="28"/>
        </w:rPr>
      </w:pPr>
    </w:p>
    <w:p w:rsidR="006068BF" w:rsidRPr="002E0A46" w:rsidRDefault="006068BF" w:rsidP="00433483">
      <w:pPr>
        <w:jc w:val="right"/>
        <w:rPr>
          <w:sz w:val="28"/>
          <w:szCs w:val="28"/>
        </w:rPr>
      </w:pPr>
    </w:p>
    <w:p w:rsidR="006068BF" w:rsidRDefault="006068BF" w:rsidP="00433483">
      <w:pPr>
        <w:jc w:val="right"/>
        <w:rPr>
          <w:sz w:val="28"/>
          <w:szCs w:val="28"/>
        </w:rPr>
      </w:pPr>
    </w:p>
    <w:p w:rsidR="003440B8" w:rsidRDefault="003440B8" w:rsidP="00433483">
      <w:pPr>
        <w:jc w:val="right"/>
        <w:rPr>
          <w:sz w:val="28"/>
          <w:szCs w:val="28"/>
        </w:rPr>
      </w:pPr>
    </w:p>
    <w:p w:rsidR="003440B8" w:rsidRPr="002E0A46" w:rsidRDefault="003440B8" w:rsidP="003440B8">
      <w:pPr>
        <w:jc w:val="right"/>
        <w:rPr>
          <w:sz w:val="28"/>
          <w:szCs w:val="28"/>
        </w:rPr>
      </w:pPr>
      <w:r w:rsidRPr="002E0A46">
        <w:rPr>
          <w:sz w:val="28"/>
          <w:szCs w:val="28"/>
        </w:rPr>
        <w:lastRenderedPageBreak/>
        <w:t>Приложение № 14</w:t>
      </w:r>
    </w:p>
    <w:p w:rsidR="003440B8" w:rsidRDefault="003440B8" w:rsidP="00433483">
      <w:pPr>
        <w:jc w:val="right"/>
        <w:rPr>
          <w:sz w:val="28"/>
          <w:szCs w:val="28"/>
        </w:rPr>
      </w:pPr>
    </w:p>
    <w:p w:rsidR="003440B8" w:rsidRPr="002E0A46" w:rsidRDefault="003440B8" w:rsidP="003440B8">
      <w:pPr>
        <w:jc w:val="center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Блок-схема административной процедуры</w:t>
      </w:r>
    </w:p>
    <w:p w:rsidR="003440B8" w:rsidRPr="002E0A46" w:rsidRDefault="003440B8" w:rsidP="003440B8">
      <w:pPr>
        <w:jc w:val="center"/>
        <w:rPr>
          <w:b/>
          <w:sz w:val="28"/>
          <w:szCs w:val="28"/>
        </w:rPr>
      </w:pPr>
      <w:r w:rsidRPr="002E0A46">
        <w:rPr>
          <w:b/>
          <w:sz w:val="28"/>
          <w:szCs w:val="28"/>
        </w:rPr>
        <w:t>«Проведение проверок»</w:t>
      </w:r>
    </w:p>
    <w:p w:rsidR="003440B8" w:rsidRPr="002E0A46" w:rsidRDefault="003440B8" w:rsidP="003440B8"/>
    <w:p w:rsidR="003440B8" w:rsidRPr="002E0A46" w:rsidRDefault="00696A75" w:rsidP="003440B8">
      <w:r>
        <w:rPr>
          <w:noProof/>
        </w:rPr>
        <w:pict>
          <v:rect id="Rectangle 2" o:spid="_x0000_s1261" style="position:absolute;margin-left:122.55pt;margin-top:13.4pt;width:212.9pt;height:32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mN5KwIAAE8EAAAOAAAAZHJzL2Uyb0RvYy54bWysVNuO0zAQfUfiHyy/01zaLtuo6WrVpQhp&#10;gRULH+A4TmLh2GbsNilfz9jpdrvAEyIPlsczPj5zZibrm7FX5CDASaNLms1SSoTmppa6Lem3r7s3&#10;15Q4z3TNlNGipEfh6M3m9av1YAuRm86oWgBBEO2KwZa0894WSeJ4J3rmZsYKjc7GQM88mtAmNbAB&#10;0XuV5Gl6lQwGaguGC+fw9G5y0k3EbxrB/eemccITVVLk5uMKca3CmmzWrGiB2U7yEw32Dyx6JjU+&#10;eoa6Y56RPcg/oHrJwTjT+Bk3fWKaRnIRc8BssvS3bB47ZkXMBcVx9iyT+3+w/NPhAYisS5pTolmP&#10;JfqCojHdKkHyIM9gXYFRj/YBQoLO3hv+3RFtth1GiVsAM3SC1UgqC/HJiwvBcHiVVMNHUyM623sT&#10;lRob6AMgakDGWJDjuSBi9ITjYZ7N89XVkhKOvvkiX6WxYgkrnm5bcP69MD0Jm5ICco/o7HDvfGDD&#10;iqeQyN4oWe+kUtGAttoqIAeGzbGLX0wAk7wMU5oMJV0t82VEfuFzlxBp/P4G0UuPXa5kX9LrcxAr&#10;gmzvdB170DOppj1SVvqkY5BuKoEfqzHWaR4lCLpWpj6ismCmrsYpxE1n4CclA3Z0Sd2PPQNBifqg&#10;sTqrbLEIIxCNxfJtjgZceqpLD9McoUrqKZm2Wz+Nzd6CbDt8KYtyaHOLFW1kFPuZ1Yk/dm2swWnC&#10;wlhc2jHq+T+w+QUAAP//AwBQSwMEFAAGAAgAAAAhAELG7HbeAAAACQEAAA8AAABkcnMvZG93bnJl&#10;di54bWxMj0FPg0AQhe8m/ofNmHhrF0FJQYbGaGrisaUXbws7AsrOEnZp0V/veqrHyXx573vFdjGD&#10;ONHkessId+sIBHFjdc8twrHarTYgnFes1WCZEL7Jwba8vipUru2Z93Q6+FaEEHa5Qui8H3MpXdOR&#10;UW5tR+Lw+7CTUT6cUyv1pM4h3AwyjqJUGtVzaOjUSM8dNV+H2SDUfXxUP/vqNTLZLvFvS/U5v78g&#10;3t4sT48gPC3+AsOfflCHMjjVdmbtxICQJFkgEVbx5h5EAJI0C1tqhPghBVkW8v+C8hcAAP//AwBQ&#10;SwECLQAUAAYACAAAACEAtoM4kv4AAADhAQAAEwAAAAAAAAAAAAAAAAAAAAAAW0NvbnRlbnRfVHlw&#10;ZXNdLnhtbFBLAQItABQABgAIAAAAIQA4/SH/1gAAAJQBAAALAAAAAAAAAAAAAAAAAC8BAABfcmVs&#10;cy8ucmVsc1BLAQItABQABgAIAAAAIQBeLmN5KwIAAE8EAAAOAAAAAAAAAAAAAAAAAC4CAABkcnMv&#10;ZTJvRG9jLnhtbFBLAQItABQABgAIAAAAIQBCxux23gAAAAkBAAAPAAAAAAAAAAAAAAAAAIUEAABk&#10;cnMvZG93bnJldi54bWxQSwUGAAAAAAQABADzAAAAkAUAAAAA&#10;">
            <v:textbox>
              <w:txbxContent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 w:rsidRPr="003D7332">
                    <w:rPr>
                      <w:sz w:val="16"/>
                      <w:szCs w:val="16"/>
                    </w:rPr>
                    <w:t>Поступление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3D7332">
                    <w:rPr>
                      <w:sz w:val="16"/>
                      <w:szCs w:val="16"/>
                    </w:rPr>
                    <w:t>извещения о начале строительства</w:t>
                  </w:r>
                </w:p>
                <w:p w:rsidR="00236621" w:rsidRPr="003D7332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 инспекцию</w:t>
                  </w:r>
                </w:p>
                <w:p w:rsidR="00236621" w:rsidRDefault="00236621" w:rsidP="003440B8">
                  <w:pPr>
                    <w:jc w:val="center"/>
                  </w:pPr>
                </w:p>
              </w:txbxContent>
            </v:textbox>
          </v:rect>
        </w:pict>
      </w:r>
    </w:p>
    <w:p w:rsidR="003440B8" w:rsidRPr="002E0A46" w:rsidRDefault="003440B8" w:rsidP="003440B8"/>
    <w:p w:rsidR="003440B8" w:rsidRPr="002E0A46" w:rsidRDefault="00696A75" w:rsidP="003440B8">
      <w:r>
        <w:rPr>
          <w:noProof/>
        </w:rPr>
        <w:pict>
          <v:line id="Line 110" o:spid="_x0000_s1345" style="position:absolute;z-index:251746304;visibility:visible" from="-9pt,549pt" to="-9pt,5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kKXDQIAACY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UuiP&#10;xC2ItOeSIb+H7nTa5uBUyoPx9ZGrfNF7Rb5bJFXZYHligeXrTUNg6iPiNyF+YzXkOHZfFAUffHYq&#10;tOpam9ZDQhPQNShyuyvCrg6R/pCMpzHOxxBtrPvMVIu8UUQC+AZIfNlb5yngfHTxGaTacSGC1EKi&#10;rohW89k8BFglOPWX3s2a07EUBl2wH5bwhXrg5tHNqLOkAaxhmG4H22EuehuSC+nxoAigM1j9NPxY&#10;JavtcrvMJtlssZ1kSVVNPu3KbLLYpR/n1YeqLKv0p6eWZnnDKWXSsxsnM83+TvnhjfQzdZ/Nexvi&#10;t+ihX0B2/AfSQUUvXD8CR0VvBzOqC8MYnIeH46f9cQ/24/Pe/AIAAP//AwBQSwMEFAAGAAgAAAAh&#10;AGe6GfnaAAAADQEAAA8AAABkcnMvZG93bnJldi54bWxMT01Lw0AQvQv+h2UEL6XdbQWpMZsiam5e&#10;bBWv0+yYBLOzaXbbRn+9U0T0Nu+DN+/lq9F36kBDbANbmM8MKOIquJZrCy+bcroEFROywy4wWfik&#10;CKvi/CzHzIUjP9NhnWolIRwztNCk1Gdax6ohj3EWemLR3sPgMQkcau0GPEq47/TCmGvtsWX50GBP&#10;9w1VH+u9txDLV9qVX5NqYt6u6kCL3cPTI1p7eTHe3YJKNKY/M5zqS3UopNM27NlF1VmYzpeyJYlg&#10;bk6XWH6o7S+li1z/X1F8AwAA//8DAFBLAQItABQABgAIAAAAIQC2gziS/gAAAOEBAAATAAAAAAAA&#10;AAAAAAAAAAAAAABbQ29udGVudF9UeXBlc10ueG1sUEsBAi0AFAAGAAgAAAAhADj9If/WAAAAlAEA&#10;AAsAAAAAAAAAAAAAAAAALwEAAF9yZWxzLy5yZWxzUEsBAi0AFAAGAAgAAAAhACH6QpcNAgAAJgQA&#10;AA4AAAAAAAAAAAAAAAAALgIAAGRycy9lMm9Eb2MueG1sUEsBAi0AFAAGAAgAAAAhAGe6GfnaAAAA&#10;DQEAAA8AAAAAAAAAAAAAAAAAZwQAAGRycy9kb3ducmV2LnhtbFBLBQYAAAAABAAEAPMAAABuBQAA&#10;AAA=&#10;"/>
        </w:pict>
      </w:r>
      <w:r>
        <w:rPr>
          <w:noProof/>
        </w:rPr>
        <w:pict>
          <v:line id="Line 108" o:spid="_x0000_s1344" style="position:absolute;z-index:251745280;visibility:visible" from="230.55pt,552.8pt" to="242.55pt,5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+1oKQIAAE0EAAAOAAAAZHJzL2Uyb0RvYy54bWysVNuO0zAQfUfiHyy/t0lKWtqo6QolLS8L&#10;VNrlA1zbaSx8k+02rRD/zti9sAsvCJEHZxzPnDkzZ5zlw0lJdOTOC6NrXIxzjLimhgm9r/HX581o&#10;jpEPRDMijeY1PnOPH1Zv3ywHW/GJ6Y1k3CEA0b4abI37EGyVZZ72XBE/NpZrOOyMUyTA1u0z5sgA&#10;6EpmkzyfZYNxzDpDuffwtb0c4lXC7zpOw5eu8zwgWWPgFtLq0rqLa7ZakmrviO0FvdIg/8BCEaEh&#10;6R2qJYGggxN/QClBnfGmC2NqVGa6TlCeaoBqivy3ap56YnmqBZrj7b1N/v/B0s/HrUOCgXY5SKWJ&#10;ApEeheYo7qE7g/UVODV662J99KSf7KOh3zzSpumJ3vPE8vlsIbCIEdmrkLjxFnLshk+GgQ85BJNa&#10;deqcipDQBHRKipzvivBTQBQ+FtNJmYNu9HaUkeoWZ50PH7lRKBo1lkA64ZLjow+RB6luLjGNNhsh&#10;ZdJbajTUeDGdTFOAN1KweBjdvNvvGunQkcSJSU8qCk5eujlz0CyB9Zyw9dUOREiwUUjdCE5AfyTH&#10;MZviDCPJ4ZJE60JP6pgRagXCV+syNN8X+WI9X8/LUTmZrUdl3rajD5umHM02xftp+65tmrb4EckX&#10;ZdULxriO/G8DXJR/NyDXq3QZvfsI3xuVvUZPHQWyt3cincSO+l4mZWfYeetidVF3mNnkfL1f8VK8&#10;3CevX3+B1U8AAAD//wMAUEsDBBQABgAIAAAAIQA43ZKb4AAAAA0BAAAPAAAAZHJzL2Rvd25yZXYu&#10;eG1sTI9BS8NAEIXvgv9hGcGb3ay0IcRsigj10qq0FdHbNhmTYHY27G7a+O8dD0WP897Hm/eK5WR7&#10;cUQfOkca1CwBgVS5uqNGw+t+dZOBCNFQbXpHqOEbAyzLy4vC5LU70RaPu9gIDqGQGw1tjEMuZaha&#10;tCbM3IDE3qfz1kQ+fSNrb04cbnt5mySptKYj/tCaAR9arL52o9Ww3azW2dt6nCr/8aie9y+bp/eQ&#10;aX19Nd3fgYg4xT8YfutzdSi508GNVAfRa5inSjHKhkoWKQhG5tmCpcNZkmUh/68ofwAAAP//AwBQ&#10;SwECLQAUAAYACAAAACEAtoM4kv4AAADhAQAAEwAAAAAAAAAAAAAAAAAAAAAAW0NvbnRlbnRfVHlw&#10;ZXNdLnhtbFBLAQItABQABgAIAAAAIQA4/SH/1gAAAJQBAAALAAAAAAAAAAAAAAAAAC8BAABfcmVs&#10;cy8ucmVsc1BLAQItABQABgAIAAAAIQD5i+1oKQIAAE0EAAAOAAAAAAAAAAAAAAAAAC4CAABkcnMv&#10;ZTJvRG9jLnhtbFBLAQItABQABgAIAAAAIQA43ZKb4AAAAA0BAAAPAAAAAAAAAAAAAAAAAIMEAABk&#10;cnMvZG93bnJldi54bWxQSwUGAAAAAAQABADzAAAAkAUAAAAA&#10;">
            <v:stroke endarrow="block"/>
          </v:line>
        </w:pict>
      </w:r>
      <w:r>
        <w:rPr>
          <w:noProof/>
        </w:rPr>
        <w:pict>
          <v:line id="Line 107" o:spid="_x0000_s1343" style="position:absolute;z-index:251744256;visibility:visible" from="110.55pt,552.8pt" to="122.55pt,5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N+BKQIAAE0EAAAOAAAAZHJzL2Uyb0RvYy54bWysVM2O2jAQvlfqO1i+QxIaWIgIqyqBXmgX&#10;abcPYGyHWHVsyzYEVPXdOzaB7raXqmoOzjgz8803f1k+njuJTtw6oVWJs3GKEVdUM6EOJf76shnN&#10;MXKeKEakVrzEF+7w4+r9u2VvCj7RrZaMWwQgyhW9KXHrvSmSxNGWd8SNteEKlI22HfFwtYeEWdID&#10;eieTSZrOkl5bZqym3Dn4Wl+VeBXxm4ZT/9Q0jnskSwzcfDxtPPfhTFZLUhwsMa2gAw3yDyw6IhQE&#10;vUPVxBN0tOIPqE5Qq51u/JjqLtFNIyiPOUA2WfpbNs8tMTzmAsVx5l4m9/9g6ZfTziLBoHfpA0aK&#10;dNCkrVAchTtUpzeuAKNK7WzIj57Vs9lq+s0hpauWqAOPLF8uBhyz4JG8cQkXZyDGvv+sGdiQo9ex&#10;VOfGdgESioDOsSOXe0f42SMKH7PpJE+hb/SmSkhx8zPW+U9cdygIJZZAOuKS09b5wIMUN5MQRumN&#10;kDL2WyrUl3gxnUyjg9NSsKAMZs4e9pW06ETCxMQnJgWa12ZWHxWLYC0nbD3InggJMvKxGt4KqI/k&#10;OETrOMNIcliSIF3pSRUiQq5AeJCuQ/N9kS7W8/U8H+WT2XqUp3U9+rip8tFskz1M6w91VdXZj0A+&#10;y4tWMMZV4H8b4Cz/uwEZVuk6evcRvhcqeYseKwpkb+9IOjY79Pc6KXvNLjsbsgt9h5mNxsN+haV4&#10;fY9Wv/4Cq58AAAD//wMAUEsDBBQABgAIAAAAIQBlYT8y4AAAAA0BAAAPAAAAZHJzL2Rvd25yZXYu&#10;eG1sTI9BS8NAEIXvgv9hGcGb3WywJcRsigj10qq0FdHbNhmTYHY27G7a+O8dD0WP897Hm/eK5WR7&#10;cUQfOkca1CwBgVS5uqNGw+t+dZOBCNFQbXpHqOEbAyzLy4vC5LU70RaPu9gIDqGQGw1tjEMuZaha&#10;tCbM3IDE3qfz1kQ+fSNrb04cbnuZJslCWtMRf2jNgA8tVl+70WrYblbr7G09TpX/eFTP+5fN03vI&#10;tL6+mu7vQESc4h8Mv/W5OpTc6eBGqoPoNaSpUoyyoZL5AgQj6e2cpcNZkmUh/68ofwAAAP//AwBQ&#10;SwECLQAUAAYACAAAACEAtoM4kv4AAADhAQAAEwAAAAAAAAAAAAAAAAAAAAAAW0NvbnRlbnRfVHlw&#10;ZXNdLnhtbFBLAQItABQABgAIAAAAIQA4/SH/1gAAAJQBAAALAAAAAAAAAAAAAAAAAC8BAABfcmVs&#10;cy8ucmVsc1BLAQItABQABgAIAAAAIQCo0N+BKQIAAE0EAAAOAAAAAAAAAAAAAAAAAC4CAABkcnMv&#10;ZTJvRG9jLnhtbFBLAQItABQABgAIAAAAIQBlYT8y4AAAAA0BAAAPAAAAAAAAAAAAAAAAAIMEAABk&#10;cnMvZG93bnJldi54bWxQSwUGAAAAAAQABADzAAAAkAUAAAAA&#10;">
            <v:stroke endarrow="block"/>
          </v:line>
        </w:pict>
      </w:r>
      <w:r>
        <w:rPr>
          <w:noProof/>
        </w:rPr>
        <w:pict>
          <v:line id="Line 104" o:spid="_x0000_s1341" style="position:absolute;z-index:251742208;visibility:visible" from="-3.45pt,498.8pt" to="14.55pt,49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/IeKQIAAE0EAAAOAAAAZHJzL2Uyb0RvYy54bWysVNuO2jAQfa/Uf7D8Drk0UIgIqyqBvtAW&#10;abcfYGyHWHVsyzYEVPXfOzaX7rYvq1Xz4IwzM2fO3LJ4OPUSHbl1QqsKZ+MUI66oZkLtK/z9aT2a&#10;YeQ8UYxIrXiFz9zhh+X7d4vBlDzXnZaMWwQgypWDqXDnvSmTxNGO98SNteEKlK22PfFwtfuEWTIA&#10;ei+TPE2nyaAtM1ZT7hx8bS5KvIz4bcup/9a2jnskKwzcfDxtPHfhTJYLUu4tMZ2gVxrkDSx6IhQE&#10;vUM1xBN0sOIfqF5Qq51u/ZjqPtFtKyiPOUA2WfpXNo8dMTzmAsVx5l4m9/9g6dfj1iLBoHdpgZEi&#10;PTRpIxRH4Q7VGYwrwahWWxvyoyf1aDaa/nBI6bojas8jy6ezAccseCQvXMLFGYixG75oBjbk4HUs&#10;1am1fYCEIqBT7Mj53hF+8ojCxzyfTVPoG72pElLe/Ix1/jPXPQpChSWQjrjkuHE+8CDlzSSEUXot&#10;pIz9lgoNFZ5P8kl0cFoKFpTBzNn9rpYWHUmYmPjEpEDz3Mzqg2IRrOOEra6yJ0KCjHyshrcC6iM5&#10;DtF6zjCSHJYkSBd6UoWIkCsQvkqXofk5T+er2WpWjIp8uhoVadOMPq3rYjRdZx8nzYemrpvsVyCf&#10;FWUnGOMq8L8NcFa8bkCuq3QZvfsI3wuVvESPFQWyt3ckHZsd+nuZlJ1m560N2YW+w8xG4+t+haV4&#10;fo9Wf/4Cy98AAAD//wMAUEsDBBQABgAIAAAAIQDAgyVD4AAAAAkBAAAPAAAAZHJzL2Rvd25yZXYu&#10;eG1sTI/BasJAEIbvBd9hGaE33cRDmqTZSBHsRWtRS2lva3aaBLOzYXej6du7hUJ7nJmPf76/WI66&#10;Yxe0rjUkIJ5HwJAqo1qqBbwd17MUmPOSlOwMoYBvdLAsJ3eFzJW50h4vB1+zEEIulwIa7/ucc1c1&#10;qKWbmx4p3L6M1dKH0dZcWXkN4brjiyhKuJYthQ+N7HHVYHU+DFrAfrvepO+bYazs53O8O75uXz5c&#10;KsT9dHx6BOZx9H8w/OgHdSiD08kMpBzrBMySLJACsuwhARaARRYDO/0ueFnw/w3KGwAAAP//AwBQ&#10;SwECLQAUAAYACAAAACEAtoM4kv4AAADhAQAAEwAAAAAAAAAAAAAAAAAAAAAAW0NvbnRlbnRfVHlw&#10;ZXNdLnhtbFBLAQItABQABgAIAAAAIQA4/SH/1gAAAJQBAAALAAAAAAAAAAAAAAAAAC8BAABfcmVs&#10;cy8ucmVsc1BLAQItABQABgAIAAAAIQC0o/IeKQIAAE0EAAAOAAAAAAAAAAAAAAAAAC4CAABkcnMv&#10;ZTJvRG9jLnhtbFBLAQItABQABgAIAAAAIQDAgyVD4AAAAAkBAAAPAAAAAAAAAAAAAAAAAIMEAABk&#10;cnMvZG93bnJldi54bWxQSwUGAAAAAAQABADzAAAAkAUAAAAA&#10;">
            <v:stroke endarrow="block"/>
          </v:line>
        </w:pict>
      </w:r>
      <w:r>
        <w:rPr>
          <w:noProof/>
        </w:rPr>
        <w:pict>
          <v:line id="Line 103" o:spid="_x0000_s1340" style="position:absolute;z-index:251741184;visibility:visible" from="230.55pt,498.8pt" to="242.55pt,49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0QKQIAAE0EAAAOAAAAZHJzL2Uyb0RvYy54bWysVM2O2jAQvlfqO1i+QxI2UIgIqyqBXmgX&#10;abcPYGyHWHVsyzYEVPXdOzaB7raXqmoOzjgz8803f1k+njuJTtw6oVWJs3GKEVdUM6EOJf76shnN&#10;MXKeKEakVrzEF+7w4+r9u2VvCj7RrZaMWwQgyhW9KXHrvSmSxNGWd8SNteEKlI22HfFwtYeEWdID&#10;eieTSZrOkl5bZqym3Dn4Wl+VeBXxm4ZT/9Q0jnskSwzcfDxtPPfhTFZLUhwsMa2gAw3yDyw6IhQE&#10;vUPVxBN0tOIPqE5Qq51u/JjqLtFNIyiPOUA2WfpbNs8tMTzmAsVx5l4m9/9g6ZfTziLBoHfpA0aK&#10;dNCkrVAchTtUpzeuAKNK7WzIj57Vs9lq+s0hpauWqAOPLF8uBhyz4JG8cQkXZyDGvv+sGdiQo9ex&#10;VOfGdgESioDOsSOXe0f42SMKH7PpJE+hb/SmSkhx8zPW+U9cdygIJZZAOuKS09b5wIMUN5MQRumN&#10;kDL2WyrUl3gxnUyjg9NSsKAMZs4e9pW06ETCxMQnJgWa12ZWHxWLYC0nbD3InggJMvKxGt4KqI/k&#10;OETrOMNIcliSIF3pSRUiQq5AeJCuQ/N9kS7W8/U8H+WT2XqUp3U9+rip8tFsk32Y1g91VdXZj0A+&#10;y4tWMMZV4H8b4Cz/uwEZVuk6evcRvhcqeYseKwpkb+9IOjY79Pc6KXvNLjsbsgt9h5mNxsN+haV4&#10;fY9Wv/4Cq58AAAD//wMAUEsDBBQABgAIAAAAIQA0pTSl4QAAAAsBAAAPAAAAZHJzL2Rvd25yZXYu&#10;eG1sTI9NS8NAEIbvgv9hGcGb3URqTGM2RYR6aa30g6K3bXZMgtnZkN208d87gqDHeefhnWfy+Whb&#10;ccLeN44UxJMIBFLpTEOVgv1ucZOC8EGT0a0jVPCFHubF5UWuM+POtMHTNlSCS8hnWkEdQpdJ6csa&#10;rfYT1yHx7sP1Vgce+0qaXp+53LbyNooSaXVDfKHWHT7VWH5uB6tgs1os08NyGMv+/Tle715XL28+&#10;Ver6anx8ABFwDH8w/OizOhTsdHQDGS9aBdMkjhlVMJvdJyCYmKZ3nBx/E1nk8v8PxTcAAAD//wMA&#10;UEsBAi0AFAAGAAgAAAAhALaDOJL+AAAA4QEAABMAAAAAAAAAAAAAAAAAAAAAAFtDb250ZW50X1R5&#10;cGVzXS54bWxQSwECLQAUAAYACAAAACEAOP0h/9YAAACUAQAACwAAAAAAAAAAAAAAAAAvAQAAX3Jl&#10;bHMvLnJlbHNQSwECLQAUAAYACAAAACEAjuvNECkCAABNBAAADgAAAAAAAAAAAAAAAAAuAgAAZHJz&#10;L2Uyb0RvYy54bWxQSwECLQAUAAYACAAAACEANKU0peEAAAALAQAADwAAAAAAAAAAAAAAAACDBAAA&#10;ZHJzL2Rvd25yZXYueG1sUEsFBgAAAAAEAAQA8wAAAJEFAAAAAA==&#10;">
            <v:stroke endarrow="block"/>
          </v:line>
        </w:pict>
      </w:r>
      <w:r>
        <w:rPr>
          <w:noProof/>
        </w:rPr>
        <w:pict>
          <v:line id="Line 102" o:spid="_x0000_s1339" style="position:absolute;z-index:251740160;visibility:visible" from="110.55pt,498.8pt" to="122.55pt,49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jHZKQIAAE0EAAAOAAAAZHJzL2Uyb0RvYy54bWysVNuO2jAQfa/Uf7D8Drk0UIgIqyqBvtAW&#10;abcfYGyHWHVsyzYEVPXfOzaX7rYvq1Xz4IwzM2fO3LJ4OPUSHbl1QqsKZ+MUI66oZkLtK/z9aT2a&#10;YeQ8UYxIrXiFz9zhh+X7d4vBlDzXnZaMWwQgypWDqXDnvSmTxNGO98SNteEKlK22PfFwtfuEWTIA&#10;ei+TPE2nyaAtM1ZT7hx8bS5KvIz4bcup/9a2jnskKwzcfDxtPHfhTJYLUu4tMZ2gVxrkDSx6IhQE&#10;vUM1xBN0sOIfqF5Qq51u/ZjqPtFtKyiPOUA2WfpXNo8dMTzmAsVx5l4m9/9g6dfj1iLBoHdpjpEi&#10;PTRpIxRH4Q7VGYwrwahWWxvyoyf1aDaa/nBI6bojas8jy6ezAccseCQvXMLFGYixG75oBjbk4HUs&#10;1am1fYCEIqBT7Mj53hF+8ojCx2ySFyn0jd5UCSlvfsY6/5nrHgWhwhJIR1xy3DgfeJDyZhLCKL0W&#10;UsZ+S4WGCs8n+SQ6OC0FC8pg5ux+V0uLjiRMTHxiUqB5bmb1QbEI1nHCVlfZEyFBRj5Ww1sB9ZEc&#10;h2g9ZxhJDksSpAs9qUJEyBUIX6XL0Pycp/PVbDUrRkU+XY2KtGlGn9Z1MZqus4+T5kNT1032K5DP&#10;irITjHEV+N8GOCteNyDXVbqM3n2E74VKXqLHigLZ2zuSjs0O/b1Myk6z89aG7ELfYWaj8XW/wlI8&#10;v0erP3+B5W8AAAD//wMAUEsDBBQABgAIAAAAIQBrGGQp4QAAAAsBAAAPAAAAZHJzL2Rvd25yZXYu&#10;eG1sTI9NS8NAEIbvgv9hGcGb3SRoTWM2RYR6aa30g6K3bXZMgtnZkN208d87gqDHeefhnWfy+Whb&#10;ccLeN44UxJMIBFLpTEOVgv1ucZOC8EGT0a0jVPCFHubF5UWuM+POtMHTNlSCS8hnWkEdQpdJ6csa&#10;rfYT1yHx7sP1Vgce+0qaXp+53LYyiaKptLohvlDrDp9qLD+3g1WwWS2W6WE5jGX//hyvd6+rlzef&#10;KnV9NT4+gAg4hj8YfvRZHQp2OrqBjBetgiSJY0YVzGb3UxBMJLd3nBx/E1nk8v8PxTcAAAD//wMA&#10;UEsBAi0AFAAGAAgAAAAhALaDOJL+AAAA4QEAABMAAAAAAAAAAAAAAAAAAAAAAFtDb250ZW50X1R5&#10;cGVzXS54bWxQSwECLQAUAAYACAAAACEAOP0h/9YAAACUAQAACwAAAAAAAAAAAAAAAAAvAQAAX3Jl&#10;bHMvLnJlbHNQSwECLQAUAAYACAAAACEAZ+Yx2SkCAABNBAAADgAAAAAAAAAAAAAAAAAuAgAAZHJz&#10;L2Uyb0RvYy54bWxQSwECLQAUAAYACAAAACEAaxhkKeEAAAALAQAADwAAAAAAAAAAAAAAAACDBAAA&#10;ZHJzL2Rvd25yZXYueG1sUEsFBgAAAAAEAAQA8wAAAJEFAAAAAA==&#10;">
            <v:stroke endarrow="block"/>
          </v:line>
        </w:pict>
      </w:r>
      <w:r>
        <w:rPr>
          <w:noProof/>
        </w:rPr>
        <w:pict>
          <v:line id="Line 99" o:spid="_x0000_s1338" style="position:absolute;z-index:251739136;visibility:visible" from="230.55pt,444.8pt" to="242.55pt,4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TDHJwIAAEsEAAAOAAAAZHJzL2Uyb0RvYy54bWysVNuO0zAQfUfiHyy/t0lKWtqo6QolLS8L&#10;VNrlA1zbaSx8k+02rRD/zti9sAsvCJEHZ5yZOXPmluXDSUl05M4Lo2tcjHOMuKaGCb2v8dfnzWiO&#10;kQ9EMyKN5jU+c48fVm/fLAdb8YnpjWTcIQDRvhpsjfsQbJVlnvZcET82lmtQdsYpEuDq9hlzZAB0&#10;JbNJns+ywThmnaHce/jaXpR4lfC7jtPwpes8D0jWGLiFdLp07uKZrZak2jtie0GvNMg/sFBEaAh6&#10;h2pJIOjgxB9QSlBnvOnCmBqVma4TlKccIJsi/y2bp55YnnKB4nh7L5P/f7D083HrkGA1Xiww0kRB&#10;jx6F5giuUJvB+gpMGr11MTt60k/20dBvHmnT9ETveeL4fLbgV0SP7JVLvHgLEXbDJ8PAhhyCSYU6&#10;dU5FSCgBOqV+nO/94KeAKHwsppMyh67Rmyoj1c3POh8+cqNQFGosgXPCJcdHHyIPUt1MYhhtNkLK&#10;1G2p0QDpTifT5OCNFCwqo5l3+10jHTqSOC/pSUmB5qWZMwfNEljPCVtf5UCEBBmFVI3gBNRHchyj&#10;Kc4wkhxWJEoXelLHiJArEL5Kl5H5vsgX6/l6Xo7KyWw9KvO2HX3YNOVotineT9t3bdO0xY9Iviir&#10;XjDGdeR/G9+i/LvxuC7SZfDuA3wvVPYaPVUUyN7eiXRqduzvZVJ2hp23LmYX+w4Tm4yv2xVX4uU9&#10;Wf36B6x+AgAA//8DAFBLAwQUAAYACAAAACEAu2pC+d8AAAALAQAADwAAAGRycy9kb3ducmV2Lnht&#10;bEyPwUrDQBCG74LvsIzgzW4iNawxmyJCvbRa2orobZsdk2B2NmQ3bXx7RxD0OP98/PNNsZhcJ444&#10;hNaThnSWgECqvG2p1vCyX14pECEasqbzhBq+MMCiPD8rTG79ibZ43MVacAmF3GhoYuxzKUPVoDNh&#10;5nsk3n34wZnI41BLO5gTl7tOXidJJp1piS80pseHBqvP3eg0bNfLlXpdjVM1vD+mz/vN+uktKK0v&#10;L6b7OxARp/gHw48+q0PJTgc/kg2i0zDP0pRRDUrdZiCYmKsbTg6/iSwL+f+H8hsAAP//AwBQSwEC&#10;LQAUAAYACAAAACEAtoM4kv4AAADhAQAAEwAAAAAAAAAAAAAAAAAAAAAAW0NvbnRlbnRfVHlwZXNd&#10;LnhtbFBLAQItABQABgAIAAAAIQA4/SH/1gAAAJQBAAALAAAAAAAAAAAAAAAAAC8BAABfcmVscy8u&#10;cmVsc1BLAQItABQABgAIAAAAIQBhZTDHJwIAAEsEAAAOAAAAAAAAAAAAAAAAAC4CAABkcnMvZTJv&#10;RG9jLnhtbFBLAQItABQABgAIAAAAIQC7akL53wAAAAsBAAAPAAAAAAAAAAAAAAAAAIEEAABkcnMv&#10;ZG93bnJldi54bWxQSwUGAAAAAAQABADzAAAAjQUAAAAA&#10;">
            <v:stroke endarrow="block"/>
          </v:line>
        </w:pict>
      </w:r>
      <w:r>
        <w:rPr>
          <w:noProof/>
        </w:rPr>
        <w:pict>
          <v:line id="Line 98" o:spid="_x0000_s1337" style="position:absolute;z-index:251738112;visibility:visible" from="110.55pt,444.8pt" to="122.55pt,4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xrrJwIAAEsEAAAOAAAAZHJzL2Uyb0RvYy54bWysVNuO0zAQfUfiHyy/t0lKWtqo6QolLS8L&#10;VNrlA1zbaSx8k+02rRD/zti9sAsvCJEHZ5yZOXPmluXDSUl05M4Lo2tcjHOMuKaGCb2v8dfnzWiO&#10;kQ9EMyKN5jU+c48fVm/fLAdb8YnpjWTcIQDRvhpsjfsQbJVlnvZcET82lmtQdsYpEuDq9hlzZAB0&#10;JbNJns+ywThmnaHce/jaXpR4lfC7jtPwpes8D0jWGLiFdLp07uKZrZak2jtie0GvNMg/sFBEaAh6&#10;h2pJIOjgxB9QSlBnvOnCmBqVma4TlKccIJsi/y2bp55YnnKB4nh7L5P/f7D083HrkGA1XkCnNFHQ&#10;o0ehOYIr1GawvgKTRm9dzI6e9JN9NPSbR9o0PdF7njg+ny34FdEje+USL95ChN3wyTCwIYdgUqFO&#10;nVMREkqATqkf53s/+CkgCh+L6aTMoWv0pspIdfOzzoeP3CgUhRpL4JxwyfHRh8iDVDeTGEabjZAy&#10;dVtqNEC608k0OXgjBYvKaObdftdIh44kzkt6UlKgeWnmzEGzBNZzwtZXORAhQUYhVSM4AfWRHMdo&#10;ijOMJIcVidKFntQxIuQKhK/SZWS+L/LFer6el6NyMluPyrxtRx82TTmabYr30/Zd2zRt8SOSL8qq&#10;F4xxHfnfxrco/248rot0Gbz7AN8Llb1GTxUFsrd3Ip2aHft7mZSdYeeti9nFvsPEJuPrdsWVeHlP&#10;Vr/+AaufAAAA//8DAFBLAwQUAAYACAAAACEA5NcSdeAAAAALAQAADwAAAGRycy9kb3ducmV2Lnht&#10;bEyPwUrDQBCG74LvsIzgzW4StKwxmyJCvbRa2orobZsdk2B2NmQ3bXx7RxD0OP98/PNNsZhcJ444&#10;hNaThnSWgECqvG2p1vCyX14pECEasqbzhBq+MMCiPD8rTG79ibZ43MVacAmF3GhoYuxzKUPVoDNh&#10;5nsk3n34wZnI41BLO5gTl7tOZkkyl860xBca0+NDg9XnbnQatuvlSr2uxqka3h/T5/1m/fQWlNaX&#10;F9P9HYiIU/yD4Uef1aFkp4MfyQbRaciyNGVUg1K3cxBMZNc3nBx+E1kW8v8P5TcAAAD//wMAUEsB&#10;Ai0AFAAGAAgAAAAhALaDOJL+AAAA4QEAABMAAAAAAAAAAAAAAAAAAAAAAFtDb250ZW50X1R5cGVz&#10;XS54bWxQSwECLQAUAAYACAAAACEAOP0h/9YAAACUAQAACwAAAAAAAAAAAAAAAAAvAQAAX3JlbHMv&#10;LnJlbHNQSwECLQAUAAYACAAAACEA7Wca6ycCAABLBAAADgAAAAAAAAAAAAAAAAAuAgAAZHJzL2Uy&#10;b0RvYy54bWxQSwECLQAUAAYACAAAACEA5NcSdeAAAAALAQAADwAAAAAAAAAAAAAAAACBBAAAZHJz&#10;L2Rvd25yZXYueG1sUEsFBgAAAAAEAAQA8wAAAI4FAAAAAA==&#10;">
            <v:stroke endarrow="block"/>
          </v:line>
        </w:pict>
      </w:r>
      <w:r>
        <w:rPr>
          <w:noProof/>
        </w:rPr>
        <w:pict>
          <v:line id="Line 97" o:spid="_x0000_s1336" style="position:absolute;z-index:251737088;visibility:visible" from="-3.45pt,444.8pt" to="14.55pt,4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7WLKAIAAEsEAAAOAAAAZHJzL2Uyb0RvYy54bWysVNuO2jAQfa/Uf7D8Drk0s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Kjx/wEiR&#10;Hnq0EYojuEJtBuNKMKnV1obs6Ek9m42m3xxSuu6I2vPI8eVswC8LHskbl3BxBiLshs+agQ05eB0L&#10;dWptHyChBOgU+3G+94OfPKLwMc9n0xS6Rm+qhJQ3P2Od/8R1j4JQYQmcIy45bpwPPEh5MwlhlF4L&#10;KWO3pUIDpDvJJ9HBaSlYUAYzZ/e7Wlp0JGFe4hOTAs1rM6sPikWwjhO2usqeCAky8rEa3gqoj+Q4&#10;ROs5w0hyWJEgXehJFSJCrkD4Kl1G5vs8na9mq1kxKvLpalSkTTP6uK6L0XSdPUyaD01dN9mPQD4r&#10;yk4wxlXgfxvfrPi78bgu0mXw7gN8L1TyFj1WFMje3pF0bHbo72VSdpqdtzZkF/oOExuNr9sVVuL1&#10;PVr9+gcsfwIAAP//AwBQSwMEFAAGAAgAAAAhAAwKSnnfAAAACQEAAA8AAABkcnMvZG93bnJldi54&#10;bWxMj8FKw0AQhu+C77CM4K3dpIewidkUEeqlVWkr0t622TEJZmfD7qaNb+8KQj3OzMc/318uJ9Oz&#10;MzrfWZKQzhNgSLXVHTUS3vermQDmgyKtekso4Rs9LKvbm1IV2l5oi+ddaFgMIV8oCW0IQ8G5r1s0&#10;ys/tgBRvn9YZFeLoGq6dusRw0/NFkmTcqI7ih1YN+NRi/bUbjYTtZrUWH+txqt3xOX3dv21eDl5I&#10;eX83PT4ACziFKwy/+lEdquh0siNpz3oJsyyPpAQh8gxYBBZ5Cuz0t+BVyf83qH4AAAD//wMAUEsB&#10;Ai0AFAAGAAgAAAAhALaDOJL+AAAA4QEAABMAAAAAAAAAAAAAAAAAAAAAAFtDb250ZW50X1R5cGVz&#10;XS54bWxQSwECLQAUAAYACAAAACEAOP0h/9YAAACUAQAACwAAAAAAAAAAAAAAAAAvAQAAX3JlbHMv&#10;LnJlbHNQSwECLQAUAAYACAAAACEADhu1iygCAABLBAAADgAAAAAAAAAAAAAAAAAuAgAAZHJzL2Uy&#10;b0RvYy54bWxQSwECLQAUAAYACAAAACEADApKed8AAAAJAQAADwAAAAAAAAAAAAAAAACCBAAAZHJz&#10;L2Rvd25yZXYueG1sUEsFBgAAAAAEAAQA8wAAAI4FAAAAAA==&#10;">
            <v:stroke endarrow="block"/>
          </v:line>
        </w:pict>
      </w:r>
      <w:r>
        <w:rPr>
          <w:noProof/>
        </w:rPr>
        <w:pict>
          <v:line id="Line 95" o:spid="_x0000_s1335" style="position:absolute;z-index:251736064;visibility:visible" from="230.55pt,390.8pt" to="242.55pt,3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bnNJgIAAEsEAAAOAAAAZHJzL2Uyb0RvYy54bWysVNuO0zAQfUfiHyy/t0lKWtqo6QolLS8L&#10;VNrlA1zbaSx8k+02rRD/zti9sAsvCJEHZ5yZOXPmluXDSUl05M4Lo2tcjHOMuKaGCb2v8dfnzWiO&#10;kQ9EMyKN5jU+c48fVm/fLAdb8YnpjWTcIQDRvhpsjfsQbJVlnvZcET82lmtQdsYpEuDq9hlzZAB0&#10;JbNJns+ywThmnaHce/jaXpR4lfC7jtPwpes8D0jWGLiFdLp07uKZrZak2jtie0GvNMg/sFBEaAh6&#10;h2pJIOjgxB9QSlBnvOnCmBqVma4TlKccIJsi/y2bp55YnnKB4nh7L5P/f7D083HrkGA1Xkwx0kRB&#10;jx6F5giuUJvB+gpMGr11MTt60k/20dBvHmnT9ETveeL4fLbgV0SP7JVLvHgLEXbDJ8PAhhyCSYU6&#10;dU5FSCgBOqV+nO/94KeAKHwsppMyh67Rmyoj1c3POh8+cqNQFGosgXPCJcdHHyIPUt1MYhhtNkLK&#10;1G2p0RDTnUyTgzdSsKiMZt7td4106EjivKQnJQWal2bOHDRLYD0nbH2VAxESZBRSNYITUB/JcYym&#10;OMNIcliRKF3oSR0jQq5A+CpdRub7Il+s5+t5OSons/WozNt29GHTlKPZpng/bd+1TdMWPyL5oqx6&#10;wRjXkf9tfIvy78bjukiXwbsP8L1Q2Wv0VFEge3sn0qnZsb+XSdkZdt66mF3sO0xsMr5uV1yJl/dk&#10;9esfsPoJAAD//wMAUEsDBBQABgAIAAAAIQB3LCyP4AAAAAsBAAAPAAAAZHJzL2Rvd25yZXYueG1s&#10;TI9RS8MwEMffBb9DOME3l0ZmDbXpEGG+bDq2iehb1sS22FxKkm7123uCoI/3vx//+125mFzPjjbE&#10;zqMCMcuAWay96bBR8LJfXklgMWk0uvdoFXzZCIvq/KzUhfEn3NrjLjWMSjAWWkGb0lBwHuvWOh1n&#10;frBIuw8fnE40hoaboE9U7np+nWU5d7pDutDqwT60tv7cjU7Bdr1cydfVONXh/VE87zfrp7colbq8&#10;mO7vgCU7pT8YfvRJHSpyOvgRTWS9gnkuBKEKbqXIgRExlzeUHH4TXpX8/w/VNwAAAP//AwBQSwEC&#10;LQAUAAYACAAAACEAtoM4kv4AAADhAQAAEwAAAAAAAAAAAAAAAAAAAAAAW0NvbnRlbnRfVHlwZXNd&#10;LnhtbFBLAQItABQABgAIAAAAIQA4/SH/1gAAAJQBAAALAAAAAAAAAAAAAAAAAC8BAABfcmVscy8u&#10;cmVsc1BLAQItABQABgAIAAAAIQBwfbnNJgIAAEsEAAAOAAAAAAAAAAAAAAAAAC4CAABkcnMvZTJv&#10;RG9jLnhtbFBLAQItABQABgAIAAAAIQB3LCyP4AAAAAsBAAAPAAAAAAAAAAAAAAAAAIAEAABkcnMv&#10;ZG93bnJldi54bWxQSwUGAAAAAAQABADzAAAAjQUAAAAA&#10;">
            <v:stroke endarrow="block"/>
          </v:line>
        </w:pict>
      </w:r>
      <w:r>
        <w:rPr>
          <w:noProof/>
        </w:rPr>
        <w:pict>
          <v:line id="Line 94" o:spid="_x0000_s1334" style="position:absolute;z-index:251735040;visibility:visible" from="110.55pt,390.8pt" to="122.55pt,3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5PhJwIAAEsEAAAOAAAAZHJzL2Uyb0RvYy54bWysVNuO0zAQfUfiHyy/t0lKWtqo6QolLS8L&#10;VNrlA1zbaSx8k+02rRD/zti9sAsvCJEHZ5yZOXPmluXDSUl05M4Lo2tcjHOMuKaGCb2v8dfnzWiO&#10;kQ9EMyKN5jU+c48fVm/fLAdb8YnpjWTcIQDRvhpsjfsQbJVlnvZcET82lmtQdsYpEuDq9hlzZAB0&#10;JbNJns+ywThmnaHce/jaXpR4lfC7jtPwpes8D0jWGLiFdLp07uKZrZak2jtie0GvNMg/sFBEaAh6&#10;h2pJIOjgxB9QSlBnvOnCmBqVma4TlKccIJsi/y2bp55YnnKB4nh7L5P/f7D083HrkGA1XpQYaaKg&#10;R49CcwRXqM1gfQUmjd66mB096Sf7aOg3j7RpeqL3PHF8PlvwK6JH9solXryFCLvhk2FgQw7BpEKd&#10;OqciJJQAnVI/zvd+8FNAFD4W00mZQ9foTZWR6uZnnQ8fuVEoCjWWwDnhkuOjD5EHqW4mMYw2GyFl&#10;6rbUaIB0p5NpcvBGChaV0cy7/a6RDh1JnJf0pKRA89LMmYNmCaznhK2vciBCgoxCqkZwAuojOY7R&#10;FGcYSQ4rEqULPaljRMgVCF+ly8h8X+SL9Xw9L0flZLYelXnbjj5smnI02xTvp+27tmna4kckX5RV&#10;LxjjOvK/jW9R/t14XBfpMnj3Ab4XKnuNnioKZG/vRDo1O/b3Mik7w85bF7OLfYeJTcbX7Yor8fKe&#10;rH79A1Y/AQAA//8DAFBLAwQUAAYACAAAACEAKJF8A+AAAAALAQAADwAAAGRycy9kb3ducmV2Lnht&#10;bEyPwUrDQBCG74LvsIzgzW42aA0xmyJCvbRa2orobZsdk2B2NmQ3bXx7RxD0OP98/PNNsZhcJ444&#10;hNaTBjVLQCBV3rZUa3jZL68yECEasqbzhBq+MMCiPD8rTG79ibZ43MVacAmF3GhoYuxzKUPVoDNh&#10;5nsk3n34wZnI41BLO5gTl7tOpkkyl860xBca0+NDg9XnbnQatuvlKntdjVM1vD+q5/1m/fQWMq0v&#10;L6b7OxARp/gHw48+q0PJTgc/kg2i05CmSjGq4TZTcxBMpNc3nBx+E1kW8v8P5TcAAAD//wMAUEsB&#10;Ai0AFAAGAAgAAAAhALaDOJL+AAAA4QEAABMAAAAAAAAAAAAAAAAAAAAAAFtDb250ZW50X1R5cGVz&#10;XS54bWxQSwECLQAUAAYACAAAACEAOP0h/9YAAACUAQAACwAAAAAAAAAAAAAAAAAvAQAAX3JlbHMv&#10;LnJlbHNQSwECLQAUAAYACAAAACEA/H+T4ScCAABLBAAADgAAAAAAAAAAAAAAAAAuAgAAZHJzL2Uy&#10;b0RvYy54bWxQSwECLQAUAAYACAAAACEAKJF8A+AAAAALAQAADwAAAAAAAAAAAAAAAACBBAAAZHJz&#10;L2Rvd25yZXYueG1sUEsFBgAAAAAEAAQA8wAAAI4FAAAAAA==&#10;">
            <v:stroke endarrow="block"/>
          </v:line>
        </w:pict>
      </w:r>
      <w:r>
        <w:rPr>
          <w:noProof/>
        </w:rPr>
        <w:pict>
          <v:line id="Line 92" o:spid="_x0000_s1333" style="position:absolute;z-index:251734016;visibility:visible" from="230.55pt,336.8pt" to="242.55pt,3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G8JKAIAAEsEAAAOAAAAZHJzL2Uyb0RvYy54bWysVNuO2jAQfa/Uf7D8Drk0UIgIqyqBvtAW&#10;abcfYGyHWHVsyzYEVPXfOzaX7rYvq1Xz4IwzM2fO3LJ4OPUSHbl1QqsKZ+MUI66oZkLtK/z9aT2a&#10;YeQ8UYxIrXiFz9zhh+X7d4vBlDzXnZaMWwQgypWDqXDnvSmTxNGO98SNteEKlK22PfFwtfuEWTIA&#10;ei+TPE2nyaAtM1ZT7hx8bS5KvIz4bcup/9a2jnskKwzcfDxtPHfhTJYLUu4tMZ2gVxrkDSx6IhQE&#10;vUM1xBN0sOIfqF5Qq51u/ZjqPtFtKyiPOUA2WfpXNo8dMTzmAsVx5l4m9/9g6dfj1iLBKjzPMVKk&#10;hx5thOIIrlCbwbgSTGq1tSE7elKPZqPpD4eUrjui9jxyfDob8MuCR/LCJVycgQi74YtmYEMOXsdC&#10;nVrbB0goATrFfpzv/eAnjyh8zCZ5kULX6E2VkPLmZ6zzn7nuURAqLIFzxCXHjfOBBylvJiGM0msh&#10;Zey2VGiAdCf5JDo4LQULymDm7H5XS4uOJMxLfGJSoHluZvVBsQjWccJWV9kTIUFGPlbDWwH1kRyH&#10;aD1nGEkOKxKkCz2pQkTIFQhfpcvI/Jyn89VsNStGRT5djYq0aUaf1nUxmq6zj5PmQ1PXTfYrkM+K&#10;shOMcRX438Y3K143HtdFugzefYDvhUpeoseKAtnbO5KOzQ79vUzKTrPz1obsQt9hYqPxdbvCSjy/&#10;R6s//4DlbwAAAP//AwBQSwMEFAAGAAgAAAAhAEK97lrgAAAACwEAAA8AAABkcnMvZG93bnJldi54&#10;bWxMj8FKw0AQhu+C77CM4M1uojWGmE0RoV5albYiettmxySYnQ27mza+vSMIepx/Pv75plxMthcH&#10;9KFzpCCdJSCQamc6ahS87JYXOYgQNRndO0IFXxhgUZ2elLow7kgbPGxjI7iEQqEVtDEOhZShbtHq&#10;MHMDEu8+nLc68ugbabw+crnt5WWSZNLqjvhCqwe8b7H+3I5WwWa9XOWvq3Gq/ftD+rR7Xj++hVyp&#10;87Pp7hZExCn+wfCjz+pQsdPejWSC6BXMszRlVEF2c5WBYGKeX3Oy/01kVcr/P1TfAAAA//8DAFBL&#10;AQItABQABgAIAAAAIQC2gziS/gAAAOEBAAATAAAAAAAAAAAAAAAAAAAAAABbQ29udGVudF9UeXBl&#10;c10ueG1sUEsBAi0AFAAGAAgAAAAhADj9If/WAAAAlAEAAAsAAAAAAAAAAAAAAAAALwEAAF9yZWxz&#10;Ly5yZWxzUEsBAi0AFAAGAAgAAAAhANRwbwkoAgAASwQAAA4AAAAAAAAAAAAAAAAALgIAAGRycy9l&#10;Mm9Eb2MueG1sUEsBAi0AFAAGAAgAAAAhAEK97lrgAAAACwEAAA8AAAAAAAAAAAAAAAAAggQAAGRy&#10;cy9kb3ducmV2LnhtbFBLBQYAAAAABAAEAPMAAACPBQAAAAA=&#10;">
            <v:stroke endarrow="block"/>
          </v:line>
        </w:pict>
      </w:r>
      <w:r>
        <w:rPr>
          <w:noProof/>
        </w:rPr>
        <w:pict>
          <v:line id="Line 91" o:spid="_x0000_s1332" style="position:absolute;z-index:251732992;visibility:visible" from="110.55pt,336.8pt" to="122.55pt,3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xF9JwIAAEsEAAAOAAAAZHJzL2Uyb0RvYy54bWysVMGO2jAQvVfqP1i+QxIaKESEVZVAL7SL&#10;tNsPMLZDrDq2ZRsCqvrvHRtIS3upqubgjOOZN2/ejLN8OncSnbh1QqsSZ+MUI66oZkIdSvzldTOa&#10;Y+Q8UYxIrXiJL9zhp9XbN8veFHyiWy0ZtwhAlCt6U+LWe1MkiaMt74gba8MVHDbadsTD1h4SZkkP&#10;6J1MJmk6S3ptmbGacufga309xKuI3zSc+uemcdwjWWLg5uNq47oPa7JakuJgiWkFvdEg/8CiI0JB&#10;0gGqJp6goxV/QHWCWu1048dUd4luGkF5rAGqydLfqnlpieGxFhDHmUEm9/9g6efTziLBSrzIMFKk&#10;gx5theIItqBNb1wBLpXa2VAdPasXs9X0q0NKVy1RBx45vl4MxMWI5CEkbJyBDPv+k2bgQ45eR6HO&#10;je0CJEiAzrEfl6Ef/OwRhY/ZdJKn0DV6P0pIcY8z1vmPXHcoGCWWwDniktPWeWAOrneXkEbpjZAy&#10;dlsq1EO508k0BjgtBQuHwc3Zw76SFp1ImJf4BBkA7MHN6qNiEazlhK1vtidCgo18VMNbAfpIjkO2&#10;jjOMJIcrEqwrolQhI9QKhG/WdWS+LdLFer6e56N8MluP8rSuRx82VT6abbL30/pdXVV19j2Qz/Ki&#10;FYxxFfjfxzfL/248bhfpOnjDAA9CJY/oUQQge39H0rHZob/XSdlrdtnZUF3oO0xsdL7drnAlft1H&#10;r5//gNUPAAAA//8DAFBLAwQUAAYACAAAACEAHQC+1uAAAAALAQAADwAAAGRycy9kb3ducmV2Lnht&#10;bEyPTUvDQBCG74L/YRnBm90kagwxmyJCvbQq/aDobZsdk2B2NmQ3bfz3jiDocd55eOeZYj7ZThxx&#10;8K0jBfEsAoFUOdNSrWC3XVxlIHzQZHTnCBV8oYd5eX5W6Ny4E63xuAm14BLyuVbQhNDnUvqqQav9&#10;zPVIvPtwg9WBx6GWZtAnLredTKIolVa3xBca3eNjg9XnZrQK1qvFMtsvx6ka3p/il+3r6vnNZ0pd&#10;XkwP9yACTuEPhh99VoeSnQ5uJONFpyBJ4phRBenddQqCieTmlpPDbyLLQv7/ofwGAAD//wMAUEsB&#10;Ai0AFAAGAAgAAAAhALaDOJL+AAAA4QEAABMAAAAAAAAAAAAAAAAAAAAAAFtDb250ZW50X1R5cGVz&#10;XS54bWxQSwECLQAUAAYACAAAACEAOP0h/9YAAACUAQAACwAAAAAAAAAAAAAAAAAvAQAAX3JlbHMv&#10;LnJlbHNQSwECLQAUAAYACAAAACEAQHcRfScCAABLBAAADgAAAAAAAAAAAAAAAAAuAgAAZHJzL2Uy&#10;b0RvYy54bWxQSwECLQAUAAYACAAAACEAHQC+1uAAAAALAQAADwAAAAAAAAAAAAAAAACBBAAAZHJz&#10;L2Rvd25yZXYueG1sUEsFBgAAAAAEAAQA8wAAAI4FAAAAAA==&#10;">
            <v:stroke endarrow="block"/>
          </v:line>
        </w:pict>
      </w:r>
      <w:r>
        <w:rPr>
          <w:noProof/>
        </w:rPr>
        <w:pict>
          <v:line id="Line 90" o:spid="_x0000_s1331" style="position:absolute;z-index:251731968;visibility:visible" from="-3.45pt,336.8pt" to="14.55pt,3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mNPKAIAAEsEAAAOAAAAZHJzL2Uyb0RvYy54bWysVNuO2yAQfa/Uf0C8J77USRMrzqqyk76k&#10;baTdfgABHKNiQEDiRFX/vQO5dLd9Wa3qBzyYmTNnzgxePJx6iY7cOqFVhbNxihFXVDOh9hX+/rQe&#10;zTBynihGpFa8wmfu8MPy/bvFYEqe605Lxi0CEOXKwVS4896USeJox3vixtpwBYettj3xsLX7hFky&#10;AHovkzxNp8mgLTNWU+4cfG0uh3gZ8duWU/+tbR33SFYYuPm42rjuwposF6TcW2I6Qa80yBtY9EQo&#10;SHqHaogn6GDFP1C9oFY73fox1X2i21ZQHmuAarL0r2oeO2J4rAXEceYuk/t/sPTrcWuRYBWegzyK&#10;9NCjjVAcwRa0GYwrwaVWWxuqoyf1aDaa/nBI6bojas8jx6ezgbgsRCQvQsLGGciwG75oBj7k4HUU&#10;6tTaPkCCBOgU+3G+94OfPKLwMc9n0xRo0dtRQspbnLHOf+a6R8GosATOEZccN84HHqS8uYQ0Sq+F&#10;lLHbUqEByp3kkxjgtBQsHAY3Z/e7Wlp0JGFe4hOLgpPnblYfFItgHSdsdbU9ERJs5KMa3grQR3Ic&#10;svWcYSQ5XJFgXehJFTJCrUD4al1G5uc8na9mq1kxKvLpalSkTTP6tK6L0XSdfZw0H5q6brJfgXxW&#10;lJ1gjKvA/za+WfG68bhepMvg3Qf4LlTyEj0qCmRv70g6Njv09zIpO83OWxuqC32HiY3O19sVrsTz&#10;ffT68w9Y/gYAAP//AwBQSwMEFAAGAAgAAAAhABuzamvgAAAACQEAAA8AAABkcnMvZG93bnJldi54&#10;bWxMj8FqwkAQhu+FvsMyBW+6iUIa02ykFPSirahF7G3NTpPQ7GzY3Wj69l2h0B5n5uOf788Xg27Z&#10;Ba1rDAmIJxEwpNKohioB74flOAXmvCQlW0Mo4BsdLIr7u1xmylxph5e9r1gIIZdJAbX3Xca5K2vU&#10;0k1MhxRun8Zq6cNoK66svIZw3fJpFCVcy4bCh1p2+FJj+bXvtYDdZrlOj+t+KO3HKn47bDevJ5cK&#10;MXoYnp+AeRz8Hww3/aAORXA6m56UY62AcTIPpIDkcZYAC8B0HgM7/y54kfP/DYofAAAA//8DAFBL&#10;AQItABQABgAIAAAAIQC2gziS/gAAAOEBAAATAAAAAAAAAAAAAAAAAAAAAABbQ29udGVudF9UeXBl&#10;c10ueG1sUEsBAi0AFAAGAAgAAAAhADj9If/WAAAAlAEAAAsAAAAAAAAAAAAAAAAALwEAAF9yZWxz&#10;Ly5yZWxzUEsBAi0AFAAGAAgAAAAhAKoWY08oAgAASwQAAA4AAAAAAAAAAAAAAAAALgIAAGRycy9l&#10;Mm9Eb2MueG1sUEsBAi0AFAAGAAgAAAAhABuzamvgAAAACQEAAA8AAAAAAAAAAAAAAAAAggQAAGRy&#10;cy9kb3ducmV2LnhtbFBLBQYAAAAABAAEAPMAAACPBQAAAAA=&#10;">
            <v:stroke endarrow="block"/>
          </v:line>
        </w:pict>
      </w:r>
      <w:r>
        <w:rPr>
          <w:noProof/>
        </w:rPr>
        <w:pict>
          <v:line id="Line 88" o:spid="_x0000_s1330" style="position:absolute;z-index:251730944;visibility:visible" from="230.55pt,282.8pt" to="242.55pt,2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jgPJwIAAEsEAAAOAAAAZHJzL2Uyb0RvYy54bWysVNuO0zAQfUfiHyy/t0lKWtqo6QolLS8L&#10;VNrlA1zbaSx8k+02rRD/zti9sAsvCJEHZ5yZOXPmluXDSUl05M4Lo2tcjHOMuKaGCb2v8dfnzWiO&#10;kQ9EMyKN5jU+c48fVm/fLAdb8YnpjWTcIQDRvhpsjfsQbJVlnvZcET82lmtQdsYpEuDq9hlzZAB0&#10;JbNJns+ywThmnaHce/jaXpR4lfC7jtPwpes8D0jWGLiFdLp07uKZrZak2jtie0GvNMg/sFBEaAh6&#10;h2pJIOjgxB9QSlBnvOnCmBqVma4TlKccIJsi/y2bp55YnnKB4nh7L5P/f7D083HrkGA1nkOnNFHQ&#10;o0ehOYIr1GawvgKTRm9dzI6e9JN9NPSbR9o0PdF7njg+ny34FdEje+USL95ChN3wyTCwIYdgUqFO&#10;nVMREkqATqkf53s/+CkgCh+L6aTMoWv0pspIdfOzzoeP3CgUhRpL4JxwyfHRh8iDVDeTGEabjZAy&#10;dVtqNNR4MZ1Mk4M3UrCojGbe7XeNdOhI4rykJyUFmpdmzhw0S2A9J2x9lQMREmQUUjWCE1AfyXGM&#10;pjjDSHJYkShd6EkdI0KuQPgqXUbm+yJfrOfreTkqJ7P1qMzbdvRh05Sj2aZ4P23ftU3TFj8i+aKs&#10;esEY15H/bXyL8u/G47pIl8G7D/C9UNlr9FRRIHt7J9Kp2bG/l0nZGXbeuphd7DtMbDK+bldciZf3&#10;ZPXrH7D6CQAA//8DAFBLAwQUAAYACAAAACEAprWKh+AAAAALAQAADwAAAGRycy9kb3ducmV2Lnht&#10;bEyPwUrDQBCG74LvsIzgzW4iTQhpNkWEemlV2orU2zY7JsHsbMhu2vj2jlDQ4/zz8c83xXKynTjh&#10;4FtHCuJZBAKpcqalWsHbfnWXgfBBk9GdI1TwjR6W5fVVoXPjzrTF0y7UgkvI51pBE0KfS+mrBq32&#10;M9cj8e7TDVYHHodamkGfudx28j6KUml1S3yh0T0+Nlh97UarYLtZrbP39ThVw8dT/LJ/3TwffKbU&#10;7c30sAARcAp/MPzqszqU7HR0IxkvOgXzNI4ZVZCkSQqCiXmWcHK8JLIs5P8fyh8AAAD//wMAUEsB&#10;Ai0AFAAGAAgAAAAhALaDOJL+AAAA4QEAABMAAAAAAAAAAAAAAAAAAAAAAFtDb250ZW50X1R5cGVz&#10;XS54bWxQSwECLQAUAAYACAAAACEAOP0h/9YAAACUAQAACwAAAAAAAAAAAAAAAAAvAQAAX3JlbHMv&#10;LnJlbHNQSwECLQAUAAYACAAAACEA5II4DycCAABLBAAADgAAAAAAAAAAAAAAAAAuAgAAZHJzL2Uy&#10;b0RvYy54bWxQSwECLQAUAAYACAAAACEAprWKh+AAAAALAQAADwAAAAAAAAAAAAAAAACBBAAAZHJz&#10;L2Rvd25yZXYueG1sUEsFBgAAAAAEAAQA8wAAAI4FAAAAAA==&#10;">
            <v:stroke endarrow="block"/>
          </v:line>
        </w:pict>
      </w:r>
      <w:r>
        <w:rPr>
          <w:noProof/>
        </w:rPr>
        <w:pict>
          <v:line id="Line 87" o:spid="_x0000_s1329" style="position:absolute;z-index:251729920;visibility:visible" from="110.55pt,282.8pt" to="122.55pt,2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c9xKAIAAEsEAAAOAAAAZHJzL2Uyb0RvYy54bWysVM2O2jAQvlfqO1i+QxIaWIgIqyqBXmgX&#10;abcPYGyHWHVsyzYEVPXdOzaB7raXqmoOzjgz8803f1k+njuJTtw6oVWJs3GKEVdUM6EOJf76shnN&#10;MXKeKEakVrzEF+7w4+r9u2VvCj7RrZaMWwQgyhW9KXHrvSmSxNGWd8SNteEKlI22HfFwtYeEWdID&#10;eieTSZrOkl5bZqym3Dn4Wl+VeBXxm4ZT/9Q0jnskSwzcfDxtPPfhTFZLUhwsMa2gAw3yDyw6IhQE&#10;vUPVxBN0tOIPqE5Qq51u/JjqLtFNIyiPOUA2WfpbNs8tMTzmAsVx5l4m9/9g6ZfTziLBSjx/wEiR&#10;Dnq0FYojuEJteuMKMKnUzobs6Fk9m62m3xxSumqJOvDI8eViwC8LHskbl3BxBiLs+8+agQ05eh0L&#10;dW5sFyChBOgc+3G594OfPaLwMZtO8hS6Rm+qhBQ3P2Od/8R1h4JQYgmcIy45bZ0PPEhxMwlhlN4I&#10;KWO3pUJ9iRfTyTQ6OC0FC8pg5uxhX0mLTiTMS3xiUqB5bWb1UbEI1nLC1oPsiZAgIx+r4a2A+kiO&#10;Q7SOM4wkhxUJ0pWeVCEi5AqEB+k6Mt8X6WI9X8/zUT6ZrUd5Wtejj5sqH8022cO0/lBXVZ39COSz&#10;vGgFY1wF/rfxzfK/G49hka6Ddx/ge6GSt+ixokD29o6kY7NDf6+TstfssrMhu9B3mNhoPGxXWInX&#10;92j16x+w+gkAAP//AwBQSwMEFAAGAAgAAAAhAPkI2gvfAAAACwEAAA8AAABkcnMvZG93bnJldi54&#10;bWxMj8FKw0AQhu+C77CM4M1uEkwIMZsiQr20Km1F9LbNjkkwOxuymza+vSMU9Dj/fPzzTbmcbS+O&#10;OPrOkYJ4EYFAqp3pqFHwul/d5CB80GR07wgVfKOHZXV5UerCuBNt8bgLjeAS8oVW0IYwFFL6ukWr&#10;/cINSLz7dKPVgcexkWbUJy63vUyiKJNWd8QXWj3gQ4v1126yCrab1Tp/W09zPX48xs/7l83Tu8+V&#10;ur6a7+9ABJzDHwy/+qwOFTsd3ETGi15BksQxowrSLM1AMJHcppwczomsSvn/h+oHAAD//wMAUEsB&#10;Ai0AFAAGAAgAAAAhALaDOJL+AAAA4QEAABMAAAAAAAAAAAAAAAAAAAAAAFtDb250ZW50X1R5cGVz&#10;XS54bWxQSwECLQAUAAYACAAAACEAOP0h/9YAAACUAQAACwAAAAAAAAAAAAAAAAAvAQAAX3JlbHMv&#10;LnJlbHNQSwECLQAUAAYACAAAACEAYZ3PcSgCAABLBAAADgAAAAAAAAAAAAAAAAAuAgAAZHJzL2Uy&#10;b0RvYy54bWxQSwECLQAUAAYACAAAACEA+QjaC98AAAALAQAADwAAAAAAAAAAAAAAAACCBAAAZHJz&#10;L2Rvd25yZXYueG1sUEsFBgAAAAAEAAQA8wAAAI4FAAAAAA==&#10;">
            <v:stroke endarrow="block"/>
          </v:line>
        </w:pict>
      </w:r>
      <w:r>
        <w:rPr>
          <w:noProof/>
        </w:rPr>
        <w:pict>
          <v:line id="Line 74" o:spid="_x0000_s1325" style="position:absolute;z-index:251725824;visibility:visible" from="362.55pt,147.85pt" to="362.55pt,1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poLIgIAAEYEAAAOAAAAZHJzL2Uyb0RvYy54bWysU82O2jAQvlfqO1i+QxIaWIgIqyqBXmgX&#10;abcPYGyHWHVsyzYEVPXdO3aA7raXqmoOzow98803f8vHcyfRiVsntCpxNk4x4opqJtShxF9fNqM5&#10;Rs4TxYjUipf4wh1+XL1/t+xNwSe61ZJxiwBEuaI3JW69N0WSONryjrixNlzBY6NtRzyo9pAwS3pA&#10;72QySdNZ0mvLjNWUOwe39fCIVxG/aTj1T03juEeyxMDNx9PGcx/OZLUkxcES0wp6pUH+gUVHhIKg&#10;d6iaeIKOVvwB1QlqtdONH1PdJbppBOUxB8gmS3/L5rklhsdcoDjO3Mvk/h8s/XLaWSRYiR9yjBTp&#10;oEdboTgCFWrTG1eASaV2NmRHz+rZbDX95pDSVUvUgUeOLxcDflnwSN64BMUZiLDvP2sGNuTodSzU&#10;ubFdgIQSoHPsx+XeD372iA6X9HabkOLmYqzzn7juUBBKLIFuhCSnrfOBAiluJiGC0hshZWy0VKgv&#10;8WI6mUYHp6Vg4TGYOXvYV9KiEwmjEr+YD7y8NrP6qFgEazlh66vsiZAgIx8L4a2A0kiOQ7SOM4wk&#10;h+0I0kBPqhAR0gTCV2mYlu+LdLGer+f5KJ/M1qM8revRx02Vj2ab7GFaf6irqs5+BPJZXrSCMa4C&#10;/9vkZvnfTcZ1h4aZu8/uvVDJW/RYUSB7+0fSsc+htcOQ7DW77GzILrQchjUaXxcrbMNrPVr9Wv/V&#10;TwAAAP//AwBQSwMEFAAGAAgAAAAhAP4NKLnfAAAACwEAAA8AAABkcnMvZG93bnJldi54bWxMj01L&#10;w0AQhu+C/2EZwZvdJFCbxmyKCPXSaukHpd622TEJZmfD7qaN/94VhfY47zy880w+G3TLTmhdY0hA&#10;PIqAIZVGNVQJ2G3nDykw5yUp2RpCAd/oYFbc3uQyU+ZMazxtfMVCCblMCqi97zLOXVmjlm5kOqSw&#10;+zRWSx9GW3Fl5TmU65YnUfTItWwoXKhlhy81ll+bXgtYL+eLdL/oh9J+vMbv29Xy7eBSIe7vhucn&#10;YB4Hf4HhVz+oQxGcjqYn5VgrYJKM44AKSKbjCbBA/CXH/4QXOb/+ofgBAAD//wMAUEsBAi0AFAAG&#10;AAgAAAAhALaDOJL+AAAA4QEAABMAAAAAAAAAAAAAAAAAAAAAAFtDb250ZW50X1R5cGVzXS54bWxQ&#10;SwECLQAUAAYACAAAACEAOP0h/9YAAACUAQAACwAAAAAAAAAAAAAAAAAvAQAAX3JlbHMvLnJlbHNQ&#10;SwECLQAUAAYACAAAACEATzaaCyICAABGBAAADgAAAAAAAAAAAAAAAAAuAgAAZHJzL2Uyb0RvYy54&#10;bWxQSwECLQAUAAYACAAAACEA/g0oud8AAAALAQAADwAAAAAAAAAAAAAAAAB8BAAAZHJzL2Rvd25y&#10;ZXYueG1sUEsFBgAAAAAEAAQA8wAAAIgFAAAAAA==&#10;">
            <v:stroke endarrow="block"/>
          </v:line>
        </w:pict>
      </w:r>
      <w:r>
        <w:rPr>
          <w:noProof/>
        </w:rPr>
        <w:pict>
          <v:line id="Line 73" o:spid="_x0000_s1324" style="position:absolute;z-index:251724800;visibility:visible" from="332.55pt,156.8pt" to="332.55pt,1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lOLIgIAAEYEAAAOAAAAZHJzL2Uyb0RvYy54bWysU82O2jAQvlfqO1i+QxI2sBARVlUCvdAW&#10;abcPYGyHWHVsyzYEVPXdO3aA7raXqmoOzow98803f8uncyfRiVsntCpxNk4x4opqJtShxF9fNqM5&#10;Rs4TxYjUipf4wh1+Wr1/t+xNwSe61ZJxiwBEuaI3JW69N0WSONryjrixNlzBY6NtRzyo9pAwS3pA&#10;72QySdNZ0mvLjNWUOwe39fCIVxG/aTj1X5rGcY9kiYGbj6eN5z6cyWpJioMlphX0SoP8A4uOCAVB&#10;71A18QQdrfgDqhPUaqcbP6a6S3TTCMpjDpBNlv6WzXNLDI+5QHGcuZfJ/T9Y+vm0s0iwEj8+YKRI&#10;Bz3aCsURqFCb3rgCTCq1syE7elbPZqvpN4eUrlqiDjxyfLkY8MuCR/LGJSjOQIR9/0kzsCFHr2Oh&#10;zo3tAiSUAJ1jPy73fvCzR3S4pLfbhBQ3F2Od/8h1h4JQYgl0IyQ5bZ0PFEhxMwkRlN4IKWOjpUJ9&#10;iRfTyTQ6OC0FC4/BzNnDvpIWnUgYlfjFfODltZnVR8UiWMsJW19lT4QEGflYCG8FlEZyHKJ1nGEk&#10;OWxHkAZ6UoWIkCYQvkrDtHxfpIv1fD3PR/lkth7laV2PPmyqfDTbZI/T+qGuqjr7EchnedEKxrgK&#10;/G+Tm+V/NxnXHRpm7j6790Ilb9FjRYHs7R9Jxz6H1g5DstfssrMhu9ByGNZofF2ssA2v9Wj1a/1X&#10;PwEAAP//AwBQSwMEFAAGAAgAAAAhAEpXd/PeAAAACwEAAA8AAABkcnMvZG93bnJldi54bWxMj8FK&#10;w0AQhu+C77CM4M1uYjGEmEkRoV5albYiettmxySYnQ27mza+vSsV9Dj/fPzzTbmYTC8O5HxnGSGd&#10;JSCIa6s7bhBedsurHIQPirXqLRPCF3lYVOdnpSq0PfKGDtvQiFjCvlAIbQhDIaWvWzLKz+xAHHcf&#10;1hkV4ugaqZ06xnLTy+skyaRRHccLrRrovqX6czsahM16ucpfV+NUu/eH9Gn3vH588zni5cV0dwsi&#10;0BT+YPjRj+pQRae9HVl70SNk2U0aUYR5Os9AROKU7H8TWZXy/w/VNwAAAP//AwBQSwECLQAUAAYA&#10;CAAAACEAtoM4kv4AAADhAQAAEwAAAAAAAAAAAAAAAAAAAAAAW0NvbnRlbnRfVHlwZXNdLnhtbFBL&#10;AQItABQABgAIAAAAIQA4/SH/1gAAAJQBAAALAAAAAAAAAAAAAAAAAC8BAABfcmVscy8ucmVsc1BL&#10;AQItABQABgAIAAAAIQA6JlOLIgIAAEYEAAAOAAAAAAAAAAAAAAAAAC4CAABkcnMvZTJvRG9jLnht&#10;bFBLAQItABQABgAIAAAAIQBKV3fz3gAAAAsBAAAPAAAAAAAAAAAAAAAAAHwEAABkcnMvZG93bnJl&#10;di54bWxQSwUGAAAAAAQABADzAAAAhwUAAAAA&#10;">
            <v:stroke endarrow="block"/>
          </v:line>
        </w:pict>
      </w:r>
      <w:r>
        <w:rPr>
          <w:noProof/>
        </w:rPr>
        <w:pict>
          <v:line id="Line 71" o:spid="_x0000_s1323" style="position:absolute;z-index:251723776;visibility:visible" from="362.55pt,552.8pt" to="362.55pt,5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/gfDgIAACQEAAAOAAAAZHJzL2Uyb0RvYy54bWysU8uu2jAQ3VfqP1jeQxIauBARrqoEuqEt&#10;0r39AGM7xKpjW7YhoKr/3rEDtLSbqmoWzox95vjMw8vncyfRiVsntCpxNk4x4opqJtShxF9eN6M5&#10;Rs4TxYjUipf4wh1+Xr19s+xNwSe61ZJxi4BEuaI3JW69N0WSONryjrixNlzBYaNtRzy49pAwS3pg&#10;72QySdNZ0mvLjNWUOwe79XCIV5G/aTj1n5vGcY9kiUGbj6uN6z6syWpJioMlphX0KoP8g4qOCAWX&#10;3qlq4gk6WvEHVSeo1U43fkx1l+imEZTHHCCbLP0tm5eWGB5zgeI4cy+T+3+09NNpZ5FgJX7KMFKk&#10;gx5theIIXKhNb1wBkErtbMiOntWL2Wr61SGlq5aoA48aXy8G4mJE8hASHGfghn3/UTPAkKPXsVDn&#10;xnaBEkqAzrEfl3s/+NkjOmzS225CiluIsc5/4LpDwSixBLmRkpy2zoNogN4g4QalN0LK2GipUF/i&#10;xXQyjQFOS8HCYYA5e9hX0qITCaMSv1ABIHuAWX1ULJK1nLD11fZEyMEGvFSBD5IAOVdrmIVvi3Sx&#10;nq/n+SifzNajPK3r0ftNlY9mm+xpWr+rq6rOvgdpWV60gjGugrrbXGb53/X9+kKGibpP5r0MySN7&#10;TBHE3v5RdOxiaNwwAnvNLjsbqhEaCqMYwddnE2b9Vz+ifj7u1Q8AAAD//wMAUEsDBBQABgAIAAAA&#10;IQB6PzSF3AAAAA0BAAAPAAAAZHJzL2Rvd25yZXYueG1sTI/BTsMwEETvSPyDtUhcKuokqAWFOBUC&#10;cuNCAXHdxksSEa/T2G0DX8+iCsFxZ55mZ4rV5Hq1pzF0ng2k8wQUce1tx42Bl+fq4hpUiMgWe89k&#10;4JMCrMrTkwJz6w/8RPt1bJSEcMjRQBvjkGsd6pYchrkfiMV796PDKOfYaDviQcJdr7MkWWqHHcuH&#10;Fge6a6n+WO+cgVC90rb6mtWz5O2y8ZRt7x8f0Jjzs+n2BlSkKf7B8FNfqkMpnTZ+xzao3sBVtkgF&#10;FSNNFktQghylza+ky0L/X1F+AwAA//8DAFBLAQItABQABgAIAAAAIQC2gziS/gAAAOEBAAATAAAA&#10;AAAAAAAAAAAAAAAAAABbQ29udGVudF9UeXBlc10ueG1sUEsBAi0AFAAGAAgAAAAhADj9If/WAAAA&#10;lAEAAAsAAAAAAAAAAAAAAAAALwEAAF9yZWxzLy5yZWxzUEsBAi0AFAAGAAgAAAAhAP53+B8OAgAA&#10;JAQAAA4AAAAAAAAAAAAAAAAALgIAAGRycy9lMm9Eb2MueG1sUEsBAi0AFAAGAAgAAAAhAHo/NIXc&#10;AAAADQEAAA8AAAAAAAAAAAAAAAAAaAQAAGRycy9kb3ducmV2LnhtbFBLBQYAAAAABAAEAPMAAABx&#10;BQAAAAA=&#10;"/>
        </w:pict>
      </w:r>
      <w:r>
        <w:rPr>
          <w:noProof/>
        </w:rPr>
        <w:pict>
          <v:line id="Line 70" o:spid="_x0000_s1322" style="position:absolute;z-index:251722752;visibility:visible" from="110.55pt,399.8pt" to="110.55pt,39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MAfDQIAACQEAAAOAAAAZHJzL2Uyb0RvYy54bWysU82O2jAQvlfqO1i+QxIKLESEVZVAL7RF&#10;2u0DGNshVh3bsg0BVX33jh2C2PZSVc3BmfHMfPPNj1fPl1aiM7dOaFXgbJxixBXVTKhjgb+9bkcL&#10;jJwnihGpFS/wlTv8vH7/btWZnE90oyXjFgGIcnlnCtx4b/IkcbThLXFjbbgCY61tSzyo9pgwSzpA&#10;b2UySdN50mnLjNWUOwe3VW/E64hf15z6r3XtuEeywMDNx9PG8xDOZL0i+dES0wh6o0H+gUVLhIKk&#10;d6iKeIJOVvwB1QpqtdO1H1PdJrquBeWxBqgmS3+r5qUhhsdaoDnO3Nvk/h8s/XLeWyRYgZ+gPYq0&#10;MKOdUByBCr3pjMvBpVR7G6qjF/Vidpp+d0jpsiHqyCPH16uBuCxEJG9CguIMZDh0nzUDH3LyOjbq&#10;Uts2QEIL0CXO43qfB794RPtLOtwmJB9CjHX+E9ctCkKBJdCNkOS8cz5QIPngEjIovRVSxkFLhboC&#10;L2eTWQxwWgoWjMHN2eOhlBadSViV+MV6wPLoZvVJsQjWcMI2N9kTIXsZkksV8KAIoHOT+l34sUyX&#10;m8VmMR1NJ/PNaJpW1ejjtpyO5tvsaVZ9qMqyyn4Gatk0bwRjXAV2w15m07+b++2F9Bt138x7G5K3&#10;6LFfQHb4R9JximFw/QocNLvu7TBdWMXofHs2YdcfdZAfH/f6FwAAAP//AwBQSwMEFAAGAAgAAAAh&#10;AB1TDL/cAAAACwEAAA8AAABkcnMvZG93bnJldi54bWxMj8FOwzAMhu9IvENkJC4TS1ukwUrdCQG9&#10;cWGAuHqNaSsap2uyrfD0BA0Jjv796ffnYjXZXu159J0ThHSegGKpnemkQXh5ri6uQflAYqh3wgif&#10;7GFVnp4UlBt3kCfer0OjYon4nBDaEIZca1+3bMnP3cASd+9utBTiODbajHSI5bbXWZIstKVO4oWW&#10;Br5ruf5Y7yyCr155W33N6lnydtk4zrb3jw+EeH423d6ACjyFPxh+9KM6lNFp43ZivOoRsixNI4pw&#10;tVwuQEXimGx+E10W+v8P5TcAAAD//wMAUEsBAi0AFAAGAAgAAAAhALaDOJL+AAAA4QEAABMAAAAA&#10;AAAAAAAAAAAAAAAAAFtDb250ZW50X1R5cGVzXS54bWxQSwECLQAUAAYACAAAACEAOP0h/9YAAACU&#10;AQAACwAAAAAAAAAAAAAAAAAvAQAAX3JlbHMvLnJlbHNQSwECLQAUAAYACAAAACEAzqjAHw0CAAAk&#10;BAAADgAAAAAAAAAAAAAAAAAuAgAAZHJzL2Uyb0RvYy54bWxQSwECLQAUAAYACAAAACEAHVMMv9wA&#10;AAALAQAADwAAAAAAAAAAAAAAAABnBAAAZHJzL2Rvd25yZXYueG1sUEsFBgAAAAAEAAQA8wAAAHAF&#10;AAAAAA==&#10;"/>
        </w:pict>
      </w:r>
      <w:r>
        <w:rPr>
          <w:noProof/>
        </w:rPr>
        <w:pict>
          <v:line id="Line 69" o:spid="_x0000_s1321" style="position:absolute;z-index:251721728;visibility:visible" from="116.55pt,336.8pt" to="116.55pt,3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uc4DQIAACQEAAAOAAAAZHJzL2Uyb0RvYy54bWysU82O2jAQvlfqO1i+QxIKFCLCqkqgF9pF&#10;2u0DGNshVh3bsg0BVX33jh2C2PZSVc3BmfHMfPPNj1dPl1aiM7dOaFXgbJxixBXVTKhjgb+9bkcL&#10;jJwnihGpFS/wlTv8tH7/btWZnE90oyXjFgGIcnlnCtx4b/IkcbThLXFjbbgCY61tSzyo9pgwSzpA&#10;b2UySdN50mnLjNWUOwe3VW/E64hf15z657p23CNZYODm42njeQhnsl6R/GiJaQS90SD/wKIlQkHS&#10;O1RFPEEnK/6AagW12unaj6luE13XgvJYA1STpb9V89IQw2Mt0Bxn7m1y/w+Wfj3vLRKswPMlRoq0&#10;MKOdUByBCr3pjMvBpVR7G6qjF/Vidpp+d0jpsiHqyCPH16uBuCxEJG9CguIMZDh0XzQDH3LyOjbq&#10;Uts2QEIL0CXO43qfB794RPtLOtwmJB9CjHX+M9ctCkKBJdCNkOS8cz5QIPngEjIovRVSxkFLhboC&#10;L2eTWQxwWgoWjMHN2eOhlBadSViV+MV6wPLoZvVJsQjWcMI2N9kTIXsZkksV8KAIoHOT+l34sUyX&#10;m8VmMR1NJ/PNaJpW1ejTtpyO5tvs46z6UJVllf0M1LJp3gjGuArshr3Mpn8399sL6Tfqvpn3NiRv&#10;0WO/gOzwj6TjFMPg+hU4aHbd22G6sIrR+fZswq4/6iA/Pu71LwAAAP//AwBQSwMEFAAGAAgAAAAh&#10;AG3NC4TbAAAACwEAAA8AAABkcnMvZG93bnJldi54bWxMj8FOwzAMhu9IvENkJC4TS9dKBZW6EwJ6&#10;48IAcfUa01Y0TtdkW+HpCQIJjv796ffncj3bQR148r0ThNUyAcXSONNLi/D8VF9cgfKBxNDghBE+&#10;2MO6Oj0pqTDuKI982IRWxRLxBSF0IYyF1r7p2JJfupEl7t7cZCnEcWq1megYy+2g0yTJtaVe4oWO&#10;Rr7tuHnf7C2Cr194V38umkXymrWO093dwz0hnp/NN9egAs/hD4Zv/agOVXTaur0YrwaENMtWEUXI&#10;L7McVCR+ku1voqtS//+h+gIAAP//AwBQSwECLQAUAAYACAAAACEAtoM4kv4AAADhAQAAEwAAAAAA&#10;AAAAAAAAAAAAAAAAW0NvbnRlbnRfVHlwZXNdLnhtbFBLAQItABQABgAIAAAAIQA4/SH/1gAAAJQB&#10;AAALAAAAAAAAAAAAAAAAAC8BAABfcmVscy8ucmVsc1BLAQItABQABgAIAAAAIQANhuc4DQIAACQE&#10;AAAOAAAAAAAAAAAAAAAAAC4CAABkcnMvZTJvRG9jLnhtbFBLAQItABQABgAIAAAAIQBtzQuE2wAA&#10;AAsBAAAPAAAAAAAAAAAAAAAAAGcEAABkcnMvZG93bnJldi54bWxQSwUGAAAAAAQABADzAAAAbwUA&#10;AAAA&#10;"/>
        </w:pict>
      </w:r>
      <w:r>
        <w:rPr>
          <w:noProof/>
        </w:rPr>
        <w:pict>
          <v:line id="Line 68" o:spid="_x0000_s1320" style="position:absolute;z-index:251720704;visibility:visible" from="116.55pt,282.8pt" to="116.55pt,2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d84DAIAACQEAAAOAAAAZHJzL2Uyb0RvYy54bWysU8GO2jAQvVfqP1i+QxIKFCLCqkqgF9pF&#10;2u0HGNshVh3bsg0BVf33jh2C2PZSVc3BGdszb97MG6+eLq1EZ26d0KrA2TjFiCuqmVDHAn973Y4W&#10;GDlPFCNSK17gK3f4af3+3aozOZ/oRkvGLQIQ5fLOFLjx3uRJ4mjDW+LG2nAFl7W2LfGwtceEWdIB&#10;eiuTSZrOk05bZqym3Dk4rfpLvI74dc2pf65rxz2SBQZuPq42roewJusVyY+WmEbQGw3yDyxaIhQk&#10;vUNVxBN0suIPqFZQq52u/ZjqNtF1LSiPNUA1WfpbNS8NMTzWAs1x5t4m9/9g6dfz3iLBCjwHpRRp&#10;QaOdUBzBFnrTGZeDS6n2NlRHL+rF7DT97pDSZUPUkUeOr1cDcVmISN6EhI0zkOHQfdEMfMjJ69io&#10;S23bAAktQJeox/WuB794RPtDOpwmJB9CjHX+M9ctCkaBJdCNkOS8cz5QIPngEjIovRVSRqGlQl2B&#10;l7PJLAY4LQULl8HN2eOhlBadSRiV+MV64ObRzeqTYhGs4YRtbrYnQvY2JJcq4EERQOdm9bPwY5ku&#10;N4vNYjqaTuab0TStqtGnbTkdzbfZx1n1oSrLKvsZqGXTvBGMcRXYDXOZTf9O99sL6SfqPpn3NiRv&#10;0WO/gOzwj6SjikG4fgQOml33dlAXRjE6355NmPXHPdiPj3v9CwAA//8DAFBLAwQUAAYACAAAACEA&#10;icVvWdwAAAALAQAADwAAAGRycy9kb3ducmV2LnhtbEyPwU7CQBCG7ya8w2ZMvBDY0oaG1G4JUXvz&#10;ImC8Dt2xbezOlu4C1ad3jSZynH++/PNNvh5NJ840uNaygsU8AkFcWd1yrWC/K2crEM4ja+wsk4JP&#10;crAuJjc5Ztpe+IXOW1+LUMIuQwWN930mpasaMujmticOu3c7GPRhHGqpB7yEctPJOIpSabDlcKHB&#10;nh4aqj62J6PAla90LL+m1TR6S2pL8fHx+QmVursdN/cgPI3+H4Yf/aAORXA62BNrJzoFcZIsAqpg&#10;mS5TEIH4TQ5/iSxyef1D8Q0AAP//AwBQSwECLQAUAAYACAAAACEAtoM4kv4AAADhAQAAEwAAAAAA&#10;AAAAAAAAAAAAAAAAW0NvbnRlbnRfVHlwZXNdLnhtbFBLAQItABQABgAIAAAAIQA4/SH/1gAAAJQB&#10;AAALAAAAAAAAAAAAAAAAAC8BAABfcmVscy8ucmVsc1BLAQItABQABgAIAAAAIQA9Wd84DAIAACQE&#10;AAAOAAAAAAAAAAAAAAAAAC4CAABkcnMvZTJvRG9jLnhtbFBLAQItABQABgAIAAAAIQCJxW9Z3AAA&#10;AAsBAAAPAAAAAAAAAAAAAAAAAGYEAABkcnMvZG93bnJldi54bWxQSwUGAAAAAAQABADzAAAAbwUA&#10;AAAA&#10;"/>
        </w:pict>
      </w:r>
      <w:r>
        <w:rPr>
          <w:noProof/>
        </w:rPr>
        <w:pict>
          <v:line id="Line 67" o:spid="_x0000_s1319" style="position:absolute;z-index:251719680;visibility:visible" from="-3.45pt,453.8pt" to="-3.45pt,4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bM5DQIAACQEAAAOAAAAZHJzL2Uyb0RvYy54bWysU82O2jAQvlfqO1i+QxIKLESEVZVAL7RF&#10;2u0DGNshVh3bsg0BVX33jh2C2PZSVc3BmfHMfPPNj1fPl1aiM7dOaFXgbJxixBXVTKhjgb+9bkcL&#10;jJwnihGpFS/wlTv8vH7/btWZnE90oyXjFgGIcnlnCtx4b/IkcbThLXFjbbgCY61tSzyo9pgwSzpA&#10;b2UySdN50mnLjNWUOwe3VW/E64hf15z6r3XtuEeywMDNx9PG8xDOZL0i+dES0wh6o0H+gUVLhIKk&#10;d6iKeIJOVvwB1QpqtdO1H1PdJrquBeWxBqgmS3+r5qUhhsdaoDnO3Nvk/h8s/XLeWyRYgedPGCnS&#10;wox2QnEEKvSmMy4Hl1LtbaiOXtSL2Wn63SGly4aoI48cX68G4rIQkbwJCYozkOHQfdYMfMjJ69io&#10;S23bAAktQJc4j+t9HvziEe0v6XCbkHwIMdb5T1y3KAgFlkA3QpLzzvlAgeSDS8ig9FZIGQctFeoK&#10;vJxNZjHAaSlYMAY3Z4+HUlp0JmFV4hfrAcujm9UnxSJYwwnb3GRPhOxlSC5VwIMigM5N6nfhxzJd&#10;bhabxXQ0ncw3o2laVaOP23I6mm+zp1n1oSrLKvsZqGXTvBGMcRXYDXuZTf9u7rcX0m/UfTPvbUje&#10;osd+AdnhH0nHKYbB9Stw0Oy6t8N0YRWj8+3ZhF1/1EF+fNzrXwAAAP//AwBQSwMEFAAGAAgAAAAh&#10;ACG4txbbAAAACQEAAA8AAABkcnMvZG93bnJldi54bWxMj8FOwkAQhu8kvMNmTLwQ2BWTCrVbQtTe&#10;vIgarkN3bBu7s6W7QPXpXYmJHOefL/98k60G24oj9b5xrOFmpkAQl840XGl4ey2mCxA+IBtsHZOG&#10;L/KwysejDFPjTvxCx02oRCxhn6KGOoQuldKXNVn0M9cRx92H6y2GOPaVND2eYrlt5VypRFpsOF6o&#10;saOHmsrPzcFq8MU77YvvSTlR29vK0Xz/+PyEWl9fDet7EIGG8A/Dr35Uhzw67dyBjRethmmyjKSG&#10;pbpLQETgHOz+Apln8vKD/AcAAP//AwBQSwECLQAUAAYACAAAACEAtoM4kv4AAADhAQAAEwAAAAAA&#10;AAAAAAAAAAAAAAAAW0NvbnRlbnRfVHlwZXNdLnhtbFBLAQItABQABgAIAAAAIQA4/SH/1gAAAJQB&#10;AAALAAAAAAAAAAAAAAAAAC8BAABfcmVscy8ucmVsc1BLAQItABQABgAIAAAAIQAtvbM5DQIAACQE&#10;AAAOAAAAAAAAAAAAAAAAAC4CAABkcnMvZTJvRG9jLnhtbFBLAQItABQABgAIAAAAIQAhuLcW2wAA&#10;AAkBAAAPAAAAAAAAAAAAAAAAAGcEAABkcnMvZG93bnJldi54bWxQSwUGAAAAAAQABADzAAAAbwUA&#10;AAAA&#10;"/>
        </w:pict>
      </w:r>
      <w:r>
        <w:rPr>
          <w:noProof/>
        </w:rPr>
        <w:pict>
          <v:line id="Line 66" o:spid="_x0000_s1318" style="position:absolute;z-index:251718656;visibility:visible" from="242.55pt,147.85pt" to="242.55pt,1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os5DQIAACQEAAAOAAAAZHJzL2Uyb0RvYy54bWysU82O2jAQvlfqO1i+QxIKFCLCqkqgF9pF&#10;2u0DGNshVh3bsg0BVX33jh2C2PZSVc3BmfHMfPPNj1dPl1aiM7dOaFXgbJxixBXVTKhjgb+9bkcL&#10;jJwnihGpFS/wlTv8tH7/btWZnE90oyXjFgGIcnlnCtx4b/IkcbThLXFjbbgCY61tSzyo9pgwSzpA&#10;b2UySdN50mnLjNWUOwe3VW/E64hf15z657p23CNZYODm42njeQhnsl6R/GiJaQS90SD/wKIlQkHS&#10;O1RFPEEnK/6AagW12unaj6luE13XgvJYA1STpb9V89IQw2Mt0Bxn7m1y/w+Wfj3vLRKswPM5Roq0&#10;MKOdUByBCr3pjMvBpVR7G6qjF/Vidpp+d0jpsiHqyCPH16uBuCxEJG9CguIMZDh0XzQDH3LyOjbq&#10;Uts2QEIL0CXO43qfB794RPtLOtwmJB9CjHX+M9ctCkKBJdCNkOS8cz5QIPngEjIovRVSxkFLhboC&#10;L2eTWQxwWgoWjMHN2eOhlBadSViV+MV6wPLoZvVJsQjWcMI2N9kTIXsZkksV8KAIoHOT+l34sUyX&#10;m8VmMR1NJ/PNaJpW1ejTtpyO5tvs46z6UJVllf0M1LJp3gjGuArshr3Mpn8399sL6Tfqvpn3NiRv&#10;0WO/gOzwj6TjFMPg+hU4aHbd22G6sIrR+fZswq4/6iA/Pu71LwAAAP//AwBQSwMEFAAGAAgAAAAh&#10;ADZsBnTcAAAACwEAAA8AAABkcnMvZG93bnJldi54bWxMj8FOwzAMhu9IvENkJC4TS1cYjNJ0QkBv&#10;uzBAXL3GtBWN0zXZVnh6jECCo39/+v05X46uU3saQuvZwGyagCKuvG25NvD8VJ4tQIWIbLHzTAY+&#10;KMCyOD7KMbP+wI+0X8daSQmHDA00MfaZ1qFqyGGY+p5Ydm9+cBhlHGptBzxIuet0miSX2mHLcqHB&#10;nu4aqt7XO2cglC+0LT8n1SR5Pa89pdv71QMac3oy3t6AijTGPxi+9UUdCnHa+B3boDoDF4v5TFAD&#10;6fX8CpQQP8nmN9FFrv//UHwBAAD//wMAUEsBAi0AFAAGAAgAAAAhALaDOJL+AAAA4QEAABMAAAAA&#10;AAAAAAAAAAAAAAAAAFtDb250ZW50X1R5cGVzXS54bWxQSwECLQAUAAYACAAAACEAOP0h/9YAAACU&#10;AQAACwAAAAAAAAAAAAAAAAAvAQAAX3JlbHMvLnJlbHNQSwECLQAUAAYACAAAACEAHWKLOQ0CAAAk&#10;BAAADgAAAAAAAAAAAAAAAAAuAgAAZHJzL2Uyb0RvYy54bWxQSwECLQAUAAYACAAAACEANmwGdNwA&#10;AAALAQAADwAAAAAAAAAAAAAAAABnBAAAZHJzL2Rvd25yZXYueG1sUEsFBgAAAAAEAAQA8wAAAHAF&#10;AAAAAA==&#10;"/>
        </w:pict>
      </w:r>
      <w:r>
        <w:rPr>
          <w:noProof/>
        </w:rPr>
        <w:pict>
          <v:line id="Line 65" o:spid="_x0000_s1317" style="position:absolute;z-index:251717632;visibility:visible" from="242.55pt,147.85pt" to="242.55pt,1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8I5DQIAACQEAAAOAAAAZHJzL2Uyb0RvYy54bWysU82O2jAQvlfqO1i+QxIKFCLCqkqgF9pF&#10;2u0DGNshVh3bsg0BVX33jh2C2PZSVc3BmfHMfPPNj1dPl1aiM7dOaFXgbJxixBXVTKhjgb+9bkcL&#10;jJwnihGpFS/wlTv8tH7/btWZnE90oyXjFgGIcnlnCtx4b/IkcbThLXFjbbgCY61tSzyo9pgwSzpA&#10;b2UySdN50mnLjNWUOwe3VW/E64hf15z657p23CNZYODm42njeQhnsl6R/GiJaQS90SD/wKIlQkHS&#10;O1RFPEEnK/6AagW12unaj6luE13XgvJYA1STpb9V89IQw2Mt0Bxn7m1y/w+Wfj3vLRKswPMZRoq0&#10;MKOdUByBCr3pjMvBpVR7G6qjF/Vidpp+d0jpsiHqyCPH16uBuCxEJG9CguIMZDh0XzQDH3LyOjbq&#10;Uts2QEIL0CXO43qfB794RPtLOtwmJB9CjHX+M9ctCkKBJdCNkOS8cz5QIPngEjIovRVSxkFLhboC&#10;L2eTWQxwWgoWjMHN2eOhlBadSViV+MV6wPLoZvVJsQjWcMI2N9kTIXsZkksV8KAIoHOT+l34sUyX&#10;m8VmMR1NJ/PNaJpW1ejTtpyO5tvs46z6UJVllf0M1LJp3gjGuArshr3Mpn8399sL6Tfqvpn3NiRv&#10;0WO/gOzwj6TjFMPg+hU4aHbd22G6sIrR+fZswq4/6iA/Pu71LwAAAP//AwBQSwMEFAAGAAgAAAAh&#10;ADZsBnTcAAAACwEAAA8AAABkcnMvZG93bnJldi54bWxMj8FOwzAMhu9IvENkJC4TS1cYjNJ0QkBv&#10;uzBAXL3GtBWN0zXZVnh6jECCo39/+v05X46uU3saQuvZwGyagCKuvG25NvD8VJ4tQIWIbLHzTAY+&#10;KMCyOD7KMbP+wI+0X8daSQmHDA00MfaZ1qFqyGGY+p5Ydm9+cBhlHGptBzxIuet0miSX2mHLcqHB&#10;nu4aqt7XO2cglC+0LT8n1SR5Pa89pdv71QMac3oy3t6AijTGPxi+9UUdCnHa+B3boDoDF4v5TFAD&#10;6fX8CpQQP8nmN9FFrv//UHwBAAD//wMAUEsBAi0AFAAGAAgAAAAhALaDOJL+AAAA4QEAABMAAAAA&#10;AAAAAAAAAAAAAAAAAFtDb250ZW50X1R5cGVzXS54bWxQSwECLQAUAAYACAAAACEAOP0h/9YAAACU&#10;AQAACwAAAAAAAAAAAAAAAAAvAQAAX3JlbHMvLnJlbHNQSwECLQAUAAYACAAAACEATQPCOQ0CAAAk&#10;BAAADgAAAAAAAAAAAAAAAAAuAgAAZHJzL2Uyb0RvYy54bWxQSwECLQAUAAYACAAAACEANmwGdNwA&#10;AAALAQAADwAAAAAAAAAAAAAAAABnBAAAZHJzL2Rvd25yZXYueG1sUEsFBgAAAAAEAAQA8wAAAHAF&#10;AAAAAA==&#10;"/>
        </w:pict>
      </w:r>
      <w:r>
        <w:rPr>
          <w:noProof/>
        </w:rPr>
        <w:pict>
          <v:line id="Line 64" o:spid="_x0000_s1316" style="position:absolute;z-index:251716608;visibility:visible" from="242.55pt,147.85pt" to="242.55pt,1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Po5DQIAACQEAAAOAAAAZHJzL2Uyb0RvYy54bWysU82O2jAQvlfqO1i+QxIaKESEVUWgF9pF&#10;2u0DGNshVh3bsg0BVX33jh2C2PZSVc3BmfHMfPPNj5dPl1aiM7dOaFXibJxixBXVTKhjib+9bkdz&#10;jJwnihGpFS/xlTv8tHr/btmZgk90oyXjFgGIckVnStx4b4okcbThLXFjbbgCY61tSzyo9pgwSzpA&#10;b2UySdNZ0mnLjNWUOwe3VW/Eq4hf15z657p23CNZYuDm42njeQhnslqS4miJaQS90SD/wKIlQkHS&#10;O1RFPEEnK/6AagW12unaj6luE13XgvJYA1STpb9V89IQw2Mt0Bxn7m1y/w+Wfj3vLRKsxLMcI0Va&#10;mNFOKI5Ahd50xhXgslZ7G6qjF/Vidpp+d0jpdUPUkUeOr1cDcVmISN6EBMUZyHDovmgGPuTkdWzU&#10;pbZtgIQWoEucx/U+D37xiPaXdLhNSDGEGOv8Z65bFIQSS6AbIcl553ygQIrBJWRQeiukjIOWCnUl&#10;Xkwn0xjgtBQsGIObs8fDWlp0JmFV4hfrAcujm9UnxSJYwwnb3GRPhOxlSC5VwIMigM5N6nfhxyJd&#10;bOabeT7KJ7PNKE+ravRpu85Hs232cVp9qNbrKvsZqGV50QjGuArshr3M8r+b++2F9Bt138x7G5K3&#10;6LFfQHb4R9JximFw/QocNLvu7TBdWMXofHs2YdcfdZAfH/fqFwAAAP//AwBQSwMEFAAGAAgAAAAh&#10;ADZsBnTcAAAACwEAAA8AAABkcnMvZG93bnJldi54bWxMj8FOwzAMhu9IvENkJC4TS1cYjNJ0QkBv&#10;uzBAXL3GtBWN0zXZVnh6jECCo39/+v05X46uU3saQuvZwGyagCKuvG25NvD8VJ4tQIWIbLHzTAY+&#10;KMCyOD7KMbP+wI+0X8daSQmHDA00MfaZ1qFqyGGY+p5Ydm9+cBhlHGptBzxIuet0miSX2mHLcqHB&#10;nu4aqt7XO2cglC+0LT8n1SR5Pa89pdv71QMac3oy3t6AijTGPxi+9UUdCnHa+B3boDoDF4v5TFAD&#10;6fX8CpQQP8nmN9FFrv//UHwBAAD//wMAUEsBAi0AFAAGAAgAAAAhALaDOJL+AAAA4QEAABMAAAAA&#10;AAAAAAAAAAAAAAAAAFtDb250ZW50X1R5cGVzXS54bWxQSwECLQAUAAYACAAAACEAOP0h/9YAAACU&#10;AQAACwAAAAAAAAAAAAAAAAAvAQAAX3JlbHMvLnJlbHNQSwECLQAUAAYACAAAACEAfdz6OQ0CAAAk&#10;BAAADgAAAAAAAAAAAAAAAAAuAgAAZHJzL2Uyb0RvYy54bWxQSwECLQAUAAYACAAAACEANmwGdNwA&#10;AAALAQAADwAAAAAAAAAAAAAAAABnBAAAZHJzL2Rvd25yZXYueG1sUEsFBgAAAAAEAAQA8wAAAHAF&#10;AAAAAA==&#10;"/>
        </w:pict>
      </w:r>
      <w:r>
        <w:rPr>
          <w:noProof/>
        </w:rPr>
        <w:pict>
          <v:line id="Line 61" o:spid="_x0000_s1315" style="position:absolute;z-index:251715584;visibility:visible" from="110.55pt,282.8pt" to="110.55pt,2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yE5DgIAACQEAAAOAAAAZHJzL2Uyb0RvYy54bWysU8uu2jAQ3VfqP1jeQxIaKESEqyqBbmgv&#10;0r39AGM7xKpjW7YhoKr/3rEDtLSbqmoWzox95vjMw8uncyfRiVsntCpxNk4x4opqJtShxF9eN6M5&#10;Rs4TxYjUipf4wh1+Wr19s+xNwSe61ZJxi4BEuaI3JW69N0WSONryjrixNlzBYaNtRzy49pAwS3pg&#10;72QySdNZ0mvLjNWUOwe79XCIV5G/aTj1z03juEeyxKDNx9XGdR/WZLUkxcES0wp6lUH+QUVHhIJL&#10;71Q18QQdrfiDqhPUaqcbP6a6S3TTCMpjDpBNlv6WzUtLDI+5QHGcuZfJ/T9a+vm0s0iwEs8yjBTp&#10;oEdboTgCF2rTG1cApFI7G7KjZ/Vitpp+dUjpqiXqwKPG14uBuBiRPIQExxm4Yd9/0gww5Oh1LNS5&#10;sV2ghBKgc+zH5d4PfvaIDpv0tpuQ4hZirPMfue5QMEosQW6kJKet8yAaoDdIuEHpjZAyNloq1Jd4&#10;MZ1MY4DTUrBwGGDOHvaVtOhEwqjEL1QAyB5gVh8Vi2QtJ2x9tT0RcrABL1XggyRAztUaZuHbIl2s&#10;5+t5Psons/UoT+t69GFT5aPZJns/rd/VVVVn34O0LC9awRhXQd1tLrP87/p+fSHDRN0n816G5JE9&#10;pghib/8oOnYxNG4Ygb1ml50N1QgNhVGM4OuzCbP+qx9RPx/36gcAAAD//wMAUEsDBBQABgAIAAAA&#10;IQDfbkNM2wAAAAsBAAAPAAAAZHJzL2Rvd25yZXYueG1sTI/BTsMwDIbvSLxDZCQuE0tbtAqVuhMC&#10;euPCAHH1GtNWNE7XZFvh6QkCCY7+/en353I920EdePK9E4R0mYBiaZzppUV4fqovrkD5QGJocMII&#10;H+xhXZ2elFQYd5RHPmxCq2KJ+IIQuhDGQmvfdGzJL93IEndvbrIU4ji12kx0jOV20FmS5NpSL/FC&#10;RyPfdty8b/YWwdcvvKs/F80ieb1sHWe7u4d7Qjw/m2+uQQWewx8M3/pRHarotHV7MV4NCFmWphFF&#10;WOWrHFQkfpLtb6KrUv//ofoCAAD//wMAUEsBAi0AFAAGAAgAAAAhALaDOJL+AAAA4QEAABMAAAAA&#10;AAAAAAAAAAAAAAAAAFtDb250ZW50X1R5cGVzXS54bWxQSwECLQAUAAYACAAAACEAOP0h/9YAAACU&#10;AQAACwAAAAAAAAAAAAAAAAAvAQAAX3JlbHMvLnJlbHNQSwECLQAUAAYACAAAACEAjX8hOQ4CAAAk&#10;BAAADgAAAAAAAAAAAAAAAAAuAgAAZHJzL2Uyb0RvYy54bWxQSwECLQAUAAYACAAAACEA325DTNsA&#10;AAALAQAADwAAAAAAAAAAAAAAAABoBAAAZHJzL2Rvd25yZXYueG1sUEsFBgAAAAAEAAQA8wAAAHAF&#10;AAAAAA==&#10;"/>
        </w:pict>
      </w:r>
      <w:r>
        <w:rPr>
          <w:noProof/>
        </w:rPr>
        <w:pict>
          <v:line id="Line 60" o:spid="_x0000_s1314" style="position:absolute;z-index:251714560;visibility:visible" from="308.55pt,705.8pt" to="308.55pt,7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Bk5DAIAACQEAAAOAAAAZHJzL2Uyb0RvYy54bWysU82O2jAQvlfqO1i+QxIKFCLCqkqgF9pF&#10;2u0DGNshVh3bsg0BVX33jh2C2PZSVc3BmfHMfPPNj1dPl1aiM7dOaFXgbJxixBXVTKhjgb+9bkcL&#10;jJwnihGpFS/wlTv8tH7/btWZnE90oyXjFgGIcnlnCtx4b/IkcbThLXFjbbgCY61tSzyo9pgwSzpA&#10;b2UySdN50mnLjNWUOwe3VW/E64hf15z657p23CNZYODm42njeQhnsl6R/GiJaQS90SD/wKIlQkHS&#10;O1RFPEEnK/6AagW12unaj6luE13XgvJYA1STpb9V89IQw2Mt0Bxn7m1y/w+Wfj3vLRKswHNojyIt&#10;zGgnFEegQm8643JwKdXehuroRb2YnabfHVK6bIg68sjx9WogLgsRyZuQoDgDGQ7dF83Ah5y8jo26&#10;1LYNkNACdInzuN7nwS8e0f6SDrcJyYcQY53/zHWLglBgCXQjJDnvnA8USD64hAxKb4WUcdBSoa7A&#10;y9lkFgOcloIFY3Bz9ngopUVnElYlfrEesDy6WX1SLII1nLDNTfZEyF6G5FIFPCgC6Nykfhd+LNPl&#10;ZrFZTEfTyXwzmqZVNfq0Laej+Tb7OKs+VGVZZT8DtWyaN4IxrgK7YS+z6d/N/fZC+o26b+a9Dclb&#10;9NgvIDv8I+k4xTC4fgUOml33dpgurGJ0vj2bsOuPOsiPj3v9CwAA//8DAFBLAwQUAAYACAAAACEA&#10;F7nebdwAAAANAQAADwAAAGRycy9kb3ducmV2LnhtbEyPwU7DMBBE70j8g7VIXCrqpKAUhTgVAnLj&#10;QqHiuo2XJCJep7HbBr6eRQjBcWeeZmeK1eR6daAxdJ4NpPMEFHHtbceNgZfn6uIaVIjIFnvPZOCD&#10;AqzK05MCc+uP/ESHdWyUhHDI0UAb45BrHeqWHIa5H4jFe/Ojwyjn2Gg74lHCXa8XSZJphx3LhxYH&#10;umupfl/vnYFQbWhXfc7qWfJ62Xha7O4fH9CY87Pp9gZUpCn+wfBdX6pDKZ22fs82qN5Ali5TQcW4&#10;StMMlCA/0vZX0mWh/68ovwAAAP//AwBQSwECLQAUAAYACAAAACEAtoM4kv4AAADhAQAAEwAAAAAA&#10;AAAAAAAAAAAAAAAAW0NvbnRlbnRfVHlwZXNdLnhtbFBLAQItABQABgAIAAAAIQA4/SH/1gAAAJQB&#10;AAALAAAAAAAAAAAAAAAAAC8BAABfcmVscy8ucmVsc1BLAQItABQABgAIAAAAIQC9oBk5DAIAACQE&#10;AAAOAAAAAAAAAAAAAAAAAC4CAABkcnMvZTJvRG9jLnhtbFBLAQItABQABgAIAAAAIQAXud5t3AAA&#10;AA0BAAAPAAAAAAAAAAAAAAAAAGYEAABkcnMvZG93bnJldi54bWxQSwUGAAAAAAQABADzAAAAbwUA&#10;AAAA&#10;"/>
        </w:pict>
      </w:r>
      <w:r>
        <w:rPr>
          <w:noProof/>
        </w:rPr>
        <w:pict>
          <v:line id="Line 59" o:spid="_x0000_s1313" style="position:absolute;flip:y;z-index:251713536;visibility:visible" from="232.9pt,246.8pt" to="232.9pt,2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D5CGQIAADMEAAAOAAAAZHJzL2Uyb0RvYy54bWysU8GO2jAQvVfqP1i+QxI2UIgIqyqBXrYt&#10;0m57N7ZDrDq2ZRsCqvrvHTtA2fZSVc3BmbFnnt/MPC8fT51ER26d0KrE2TjFiCuqmVD7En952Yzm&#10;GDlPFCNSK17iM3f4cfX2zbI3BZ/oVkvGLQIQ5YrelLj13hRJ4mjLO+LG2nAFh422HfHg2n3CLOkB&#10;vZPJJE1nSa8tM1ZT7hzs1sMhXkX8puHUf24axz2SJQZuPq42rruwJqslKfaWmFbQCw3yDyw6IhRc&#10;eoOqiSfoYMUfUJ2gVjvd+DHVXaKbRlAea4BqsvS3ap5bYnisBZrjzK1N7v/B0k/HrUWClXi6wEiR&#10;Dmb0JBRH4EJveuMKCKnU1obq6Ek9mydNvzmkdNUSteeR48vZQF4WMpJXKcFxBm7Y9R81gxhy8Do2&#10;6tTYDjVSmK8hMYBDM9ApTuZ8mww/eUSHTQq7WZY/pHFoCSkCQsgz1vkPXHcoGCWWwD7ikeOT84HR&#10;r5AQrvRGSBnnLhXqS7yYTqYxwWkpWDgMYc7ud5W06EiCcuIXy4OT+zCrD4pFsJYTtr7Yngg52HC5&#10;VAEPKgE6F2uQxvdFuljP1/N8lE9m61Ge1vXo/abKR7NN9m5aP9RVVWc/ArUsL1rBGFeB3VWmWf53&#10;Mrg8mEFgN6He2pC8Ro/9ArLXfyQdhxrmOChip9l5a6/DBmXG4MsrCtK/98G+f+urnwAAAP//AwBQ&#10;SwMEFAAGAAgAAAAhAIWrTgDfAAAACwEAAA8AAABkcnMvZG93bnJldi54bWxMj0FPwzAMhe9I/IfI&#10;SNxY2o1VrDSdJgRcJiExCue0MW1F4lRN1pV/PyMOcLOfn977XGxnZ8WEY+g9KUgXCQikxpueWgXV&#10;29PNHYgQNRltPaGCbwywLS8vCp0bf6JXnA6xFRxCIdcKuhiHXMrQdOh0WPgBiW+ffnQ68jq20oz6&#10;xOHOymWSZNLpnrih0wM+dNh8HY5Owe5j/7h6mWrnrdm01btxVfK8VOr6at7dg4g4xz8z/OAzOpTM&#10;VPsjmSCsgttszeiRh80qA8GOX6VWsE7TDGRZyP8/lGcAAAD//wMAUEsBAi0AFAAGAAgAAAAhALaD&#10;OJL+AAAA4QEAABMAAAAAAAAAAAAAAAAAAAAAAFtDb250ZW50X1R5cGVzXS54bWxQSwECLQAUAAYA&#10;CAAAACEAOP0h/9YAAACUAQAACwAAAAAAAAAAAAAAAAAvAQAAX3JlbHMvLnJlbHNQSwECLQAUAAYA&#10;CAAAACEAXlg+QhkCAAAzBAAADgAAAAAAAAAAAAAAAAAuAgAAZHJzL2Uyb0RvYy54bWxQSwECLQAU&#10;AAYACAAAACEAhatOAN8AAAALAQAADwAAAAAAAAAAAAAAAABzBAAAZHJzL2Rvd25yZXYueG1sUEsF&#10;BgAAAAAEAAQA8wAAAH8FAAAAAA==&#10;"/>
        </w:pict>
      </w:r>
      <w:r>
        <w:rPr>
          <w:noProof/>
        </w:rPr>
        <w:pict>
          <v:line id="Line 58" o:spid="_x0000_s1312" style="position:absolute;z-index:251712512;visibility:visible" from="-1pt,255.8pt" to="232.9pt,2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HaG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RTUEqR&#10;DjR6Fooj2EJveuMKCKnU1obq6Em9mmdNvzukdNUSteeR49vZQF4WMpJ3KWHjDNyw679oBjHk4HVs&#10;1KmxXYCEFqBT1ON804OfPKJwOFk8ptMHkI0OvoQUQ6Kxzn/mukPBKLEE0hGYHJ+dD0RIMYSEe5Te&#10;CCmj3FKhvsSL6WQaE5yWggVnCHN2v6ukRUcSBiZ+sSrw3IdZfVAsgrWcsPXV9kTIiw2XSxXwoBSg&#10;c7UuE/FjkS7W8/U8H+WT2XqUp3U9+rSp8tFskz1O64e6qursZ6CW5UUrGOMqsBumM8v/Tv3rO7nM&#10;1W0+b21I3qPHfgHZ4R9JRy2DfJdB2Gl23tpBYxjIGHx9PGHi7/dg3z/x1S8AAAD//wMAUEsDBBQA&#10;BgAIAAAAIQAkpWM+3gAAAAoBAAAPAAAAZHJzL2Rvd25yZXYueG1sTI/BSsNAEIbvgu+wjOCltJtE&#10;G0rMpoiamxer0us0GZNgdjbNbtvo0ztCQY8z8/PP9+XryfbqSKPvHBuIFxEo4srVHTcG3l7L+QqU&#10;D8g19o7JwBd5WBeXFzlmtTvxCx03oVFSwj5DA20IQ6a1r1qy6BduIJbbhxstBhnHRtcjnqTc9jqJ&#10;olRb7Fg+tDjQQ0vV5+ZgDfjynfbl96yaRdubxlGyf3x+QmOur6b7O1CBpvAXhl98QYdCmHbuwLVX&#10;vYF5IirBwDKOU1ASuE2X4rI7b3SR6/8KxQ8AAAD//wMAUEsBAi0AFAAGAAgAAAAhALaDOJL+AAAA&#10;4QEAABMAAAAAAAAAAAAAAAAAAAAAAFtDb250ZW50X1R5cGVzXS54bWxQSwECLQAUAAYACAAAACEA&#10;OP0h/9YAAACUAQAACwAAAAAAAAAAAAAAAAAvAQAAX3JlbHMvLnJlbHNQSwECLQAUAAYACAAAACEA&#10;Q2h2hhQCAAAqBAAADgAAAAAAAAAAAAAAAAAuAgAAZHJzL2Uyb0RvYy54bWxQSwECLQAUAAYACAAA&#10;ACEAJKVjPt4AAAAKAQAADwAAAAAAAAAAAAAAAABuBAAAZHJzL2Rvd25yZXYueG1sUEsFBgAAAAAE&#10;AAQA8wAAAHkFAAAAAA==&#10;"/>
        </w:pict>
      </w:r>
      <w:r>
        <w:rPr>
          <w:noProof/>
        </w:rPr>
        <w:pict>
          <v:line id="Line 57" o:spid="_x0000_s1311" style="position:absolute;z-index:251711488;visibility:visible" from="-1pt,264.8pt" to="-1pt,2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dhSDQIAACQEAAAOAAAAZHJzL2Uyb0RvYy54bWysU82O2jAQvlfqO1i+QxIKLESEVZVAL7RF&#10;2u0DGNshVh3bsg0BVX33jh2C2PZSVc3BmfHMfPPNj1fPl1aiM7dOaFXgbJxixBXVTKhjgb+9bkcL&#10;jJwnihGpFS/wlTv8vH7/btWZnE90oyXjFgGIcnlnCtx4b/IkcbThLXFjbbgCY61tSzyo9pgwSzpA&#10;b2UySdN50mnLjNWUOwe3VW/E64hf15z6r3XtuEeywMDNx9PG8xDOZL0i+dES0wh6o0H+gUVLhIKk&#10;d6iKeIJOVvwB1QpqtdO1H1PdJrquBeWxBqgmS3+r5qUhhsdaoDnO3Nvk/h8s/XLeWyRYgWdPGCnS&#10;wox2QnEEKvSmMy4Hl1LtbaiOXtSL2Wn63SGly4aoI48cX68G4rIQkbwJCYozkOHQfdYMfMjJ69io&#10;S23bAAktQJc4j+t9HvziEe0v6XCbkHwIMdb5T1y3KAgFlkA3QpLzzvlAgeSDS8ig9FZIGQctFeoK&#10;vJxNZjHAaSlYMAY3Z4+HUlp0JmFV4hfrAcujm9UnxSJYwwnb3GRPhOxlSC5VwIMigM5N6nfhxzJd&#10;bhabxXQ0ncw3o2laVaOP23I6mm+zp1n1oSrLKvsZqGXTvBGMcRXYDXuZTf9u7rcX0m/UfTPvbUje&#10;osd+AdnhH0nHKYbB9Stw0Oy6t8N0YRWj8+3ZhF1/1EF+fNzrXwAAAP//AwBQSwMEFAAGAAgAAAAh&#10;AKxwsJ7bAAAACQEAAA8AAABkcnMvZG93bnJldi54bWxMj8FOwzAQRO9I/QdrkbhUrUNQKwjZVBWQ&#10;G5cWENdtvCQR8TqN3Tbw9RiEBMedHc28yVej7dSRB986QbicJ6BYKmdaqRGen8rZNSgfSAx1Thjh&#10;gz2sislZTplxJ9nwcRtqFUPEZ4TQhNBnWvuqYUt+7nqW+Htzg6UQz6HWZqBTDLedTpNkqS21Ehsa&#10;6vmu4ep9e7AIvnzhffk5rabJ61XtON3fPz4Q4sX5uL4FFXgMf2b4xo/oUESmnTuI8apDmKVxSkBY&#10;pDdLUNHwI+x+BV3k+v+C4gsAAP//AwBQSwECLQAUAAYACAAAACEAtoM4kv4AAADhAQAAEwAAAAAA&#10;AAAAAAAAAAAAAAAAW0NvbnRlbnRfVHlwZXNdLnhtbFBLAQItABQABgAIAAAAIQA4/SH/1gAAAJQB&#10;AAALAAAAAAAAAAAAAAAAAC8BAABfcmVscy8ucmVsc1BLAQItABQABgAIAAAAIQC4pdhSDQIAACQE&#10;AAAOAAAAAAAAAAAAAAAAAC4CAABkcnMvZTJvRG9jLnhtbFBLAQItABQABgAIAAAAIQCscLCe2wAA&#10;AAkBAAAPAAAAAAAAAAAAAAAAAGcEAABkcnMvZG93bnJldi54bWxQSwUGAAAAAAQABADzAAAAbwUA&#10;AAAA&#10;"/>
        </w:pict>
      </w:r>
      <w:r>
        <w:rPr>
          <w:noProof/>
        </w:rPr>
        <w:pict>
          <v:line id="Line 56" o:spid="_x0000_s1310" style="position:absolute;z-index:251710464;visibility:visible" from="232.9pt,219.8pt" to="232.9pt,2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nmpEwIAACk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g6w0iR&#10;DjTaCsURbKE3vXEFuFRqZ0N19KxezFbT7w4pXbVEHXjk+HoxEJeFiORNSNg4Axn2/WfNwIccvY6N&#10;Oje2C5DQAnSOelzuevCzR3Q4pHD6lE8WaZQqIcUtzljnP3HdoWCUWALniEtOW+cDD1LcXEIapTdC&#10;yqi2VKgv8WI6mcYAp6Vg4TK4OXvYV9KiEwnzEr9YFNw8ull9VCyCtZyw9dX2RMjBhuRSBTyoBOhc&#10;rWEgfizSxXq+nuejfDJbj/K0rkcfN1U+mm2yD9P6qa6qOvsZqGV50QrGuArsbsOZ5X8n/vWZDGN1&#10;H897G5K36LFfQPb2j6SjlEG9YQ72ml129iYxzGN0vr6dMPCPe7AfX/jqFwAAAP//AwBQSwMEFAAG&#10;AAgAAAAhABQatNneAAAACwEAAA8AAABkcnMvZG93bnJldi54bWxMj0FPwzAMhe9I/IfISFwmlrJC&#10;xUrTCQG9cdkAcfUa01Y0TtdkW+HXY8QBbs9+T8+fi9XkenWgMXSeDVzOE1DEtbcdNwZenquLG1Ah&#10;IlvsPZOBTwqwKk9PCsytP/KaDpvYKCnhkKOBNsYh1zrULTkMcz8Qi/fuR4dRxrHRdsSjlLteL5Ik&#10;0w47lgstDnTfUv2x2TsDoXqlXfU1q2fJW9p4Wuwenh7RmPOz6e4WVKQp/oXhB1/QoRSmrd+zDao3&#10;cJVdC3oUkS4zUJL43WxFLNMMdFno/z+U3wAAAP//AwBQSwECLQAUAAYACAAAACEAtoM4kv4AAADh&#10;AQAAEwAAAAAAAAAAAAAAAAAAAAAAW0NvbnRlbnRfVHlwZXNdLnhtbFBLAQItABQABgAIAAAAIQA4&#10;/SH/1gAAAJQBAAALAAAAAAAAAAAAAAAAAC8BAABfcmVscy8ucmVsc1BLAQItABQABgAIAAAAIQAH&#10;JnmpEwIAACkEAAAOAAAAAAAAAAAAAAAAAC4CAABkcnMvZTJvRG9jLnhtbFBLAQItABQABgAIAAAA&#10;IQAUGrTZ3gAAAAsBAAAPAAAAAAAAAAAAAAAAAG0EAABkcnMvZG93bnJldi54bWxQSwUGAAAAAAQA&#10;BADzAAAAeAUAAAAA&#10;"/>
        </w:pict>
      </w:r>
      <w:r>
        <w:rPr>
          <w:noProof/>
        </w:rPr>
        <w:pict>
          <v:line id="Line 55" o:spid="_x0000_s1309" style="position:absolute;z-index:251709440;visibility:visible" from="334.95pt,165.8pt" to="334.95pt,1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6lSDQIAACQEAAAOAAAAZHJzL2Uyb0RvYy54bWysU82O2jAQvlfqO1i+QxIKFCLCqkqgF9pF&#10;2u0DGNshVh3bsg0BVX33jh2C2PZSVc3BmfHMfPPNj1dPl1aiM7dOaFXgbJxixBXVTKhjgb+9bkcL&#10;jJwnihGpFS/wlTv8tH7/btWZnE90oyXjFgGIcnlnCtx4b/IkcbThLXFjbbgCY61tSzyo9pgwSzpA&#10;b2UySdN50mnLjNWUOwe3VW/E64hf15z657p23CNZYODm42njeQhnsl6R/GiJaQS90SD/wKIlQkHS&#10;O1RFPEEnK/6AagW12unaj6luE13XgvJYA1STpb9V89IQw2Mt0Bxn7m1y/w+Wfj3vLRKswLMZRoq0&#10;MKOdUByBCr3pjMvBpVR7G6qjF/Vidpp+d0jpsiHqyCPH16uBuCxEJG9CguIMZDh0XzQDH3LyOjbq&#10;Uts2QEIL0CXO43qfB794RPtLOtwmJB9CjHX+M9ctCkKBJdCNkOS8cz5QIPngEjIovRVSxkFLhboC&#10;L2eTWQxwWgoWjMHN2eOhlBadSViV+MV6wPLoZvVJsQjWcMI2N9kTIXsZkksV8KAIoHOT+l34sUyX&#10;m8VmMR1NJ/PNaJpW1ejTtpyO5tvs46z6UJVllf0M1LJp3gjGuArshr3Mpn8399sL6Tfqvpn3NiRv&#10;0WO/gOzwj6TjFMPg+hU4aHbd22G6sIrR+fZswq4/6iA/Pu71LwAAAP//AwBQSwMEFAAGAAgAAAAh&#10;AFVntibcAAAACwEAAA8AAABkcnMvZG93bnJldi54bWxMj8FOwzAMhu9IvENkJC4TS7dKFSt1JwT0&#10;xoUNxNVrTFvROF2TbYWnJwgkOPr3p9+fi/Vke3Xk0XdOEBbzBBRL7UwnDcLztrq6BuUDiaHeCSN8&#10;sId1eX5WUG7cSZ74uAmNiiXic0JoQxhyrX3dsiU/dwNL3L250VKI49hoM9IpltteL5Mk05Y6iRda&#10;Gviu5fp9c7AIvnrhffU5q2fJa9o4Xu7vHx8I8fJiur0BFXgKfzB860d1KKPTzh3EeNUjZNlqFVGE&#10;NF1koCLxk+x+E10W+v8P5RcAAAD//wMAUEsBAi0AFAAGAAgAAAAhALaDOJL+AAAA4QEAABMAAAAA&#10;AAAAAAAAAAAAAAAAAFtDb250ZW50X1R5cGVzXS54bWxQSwECLQAUAAYACAAAACEAOP0h/9YAAACU&#10;AQAACwAAAAAAAAAAAAAAAAAvAQAAX3JlbHMvLnJlbHNQSwECLQAUAAYACAAAACEA2BupUg0CAAAk&#10;BAAADgAAAAAAAAAAAAAAAAAuAgAAZHJzL2Uyb0RvYy54bWxQSwECLQAUAAYACAAAACEAVWe2JtwA&#10;AAALAQAADwAAAAAAAAAAAAAAAABnBAAAZHJzL2Rvd25yZXYueG1sUEsFBgAAAAAEAAQA8wAAAHAF&#10;AAAAAA==&#10;"/>
        </w:pict>
      </w:r>
      <w:r>
        <w:rPr>
          <w:noProof/>
        </w:rPr>
        <w:pict>
          <v:line id="Line 53" o:spid="_x0000_s1308" style="position:absolute;z-index:251708416;visibility:visible" from="262.95pt,21.8pt" to="262.95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TtSDQIAACQEAAAOAAAAZHJzL2Uyb0RvYy54bWysU82O2jAQvlfqO1i+QxIWKESEVZVAL7RF&#10;2u0DGNshVh3bsg0BVX33jh2C2PZSVc3BmfHMfPPNj1fPl1aiM7dOaFXgbJxixBXVTKhjgb+9bkcL&#10;jJwnihGpFS/wlTv8vH7/btWZnE90oyXjFgGIcnlnCtx4b/IkcbThLXFjbbgCY61tSzyo9pgwSzpA&#10;b2UySdN50mnLjNWUOwe3VW/E64hf15z6r3XtuEeywMDNx9PG8xDOZL0i+dES0wh6o0H+gUVLhIKk&#10;d6iKeIJOVvwB1QpqtdO1H1PdJrquBeWxBqgmS3+r5qUhhsdaoDnO3Nvk/h8s/XLeWyRYgWdPGCnS&#10;wox2QnEEKvSmMy4Hl1LtbaiOXtSL2Wn63SGly4aoI48cX68G4rIQkbwJCYozkOHQfdYMfMjJ69io&#10;S23bAAktQJc4j+t9HvziEe0v6XCbkHwIMdb5T1y3KAgFlkA3QpLzzvlAgeSDS8ig9FZIGQctFeoK&#10;vJxNZjHAaSlYMAY3Z4+HUlp0JmFV4hfrAcujm9UnxSJYwwnb3GRPhOxlSC5VwIMigM5N6nfhxzJd&#10;bhabxXQ0ncw3o2laVaOP23I6mm+zD7PqqSrLKvsZqGXTvBGMcRXYDXuZTf9u7rcX0m/UfTPvbUje&#10;osd+AdnhH0nHKYbB9Stw0Oy6t8N0YRWj8+3ZhF1/1EF+fNzrXwAAAP//AwBQSwMEFAAGAAgAAAAh&#10;AD8+pmLbAAAACQEAAA8AAABkcnMvZG93bnJldi54bWxMj8FOwzAMhu9IvENkJC7TltKxCUrTCQG9&#10;cWEwcfUa01Y0TtdkW+HpMdoBjv796ffnfDW6Th1oCK1nA1ezBBRx5W3LtYG313J6AypEZIudZzLw&#10;RQFWxflZjpn1R36hwzrWSko4ZGigibHPtA5VQw7DzPfEsvvwg8Mo41BrO+BRyl2n0yRZaocty4UG&#10;e3poqPpc752BUG5oV35PqknyPq89pbvH5yc05vJivL8DFWmMfzD86os6FOK09Xu2QXUGFuniVlAD&#10;1/MlKAFOwfYU6CLX/z8ofgAAAP//AwBQSwECLQAUAAYACAAAACEAtoM4kv4AAADhAQAAEwAAAAAA&#10;AAAAAAAAAAAAAAAAW0NvbnRlbnRfVHlwZXNdLnhtbFBLAQItABQABgAIAAAAIQA4/SH/1gAAAJQB&#10;AAALAAAAAAAAAAAAAAAAAC8BAABfcmVscy8ucmVsc1BLAQItABQABgAIAAAAIQB42TtSDQIAACQE&#10;AAAOAAAAAAAAAAAAAAAAAC4CAABkcnMvZTJvRG9jLnhtbFBLAQItABQABgAIAAAAIQA/PqZi2wAA&#10;AAkBAAAPAAAAAAAAAAAAAAAAAGcEAABkcnMvZG93bnJldi54bWxQSwUGAAAAAAQABADzAAAAbwUA&#10;AAAA&#10;"/>
        </w:pict>
      </w:r>
      <w:r>
        <w:rPr>
          <w:noProof/>
        </w:rPr>
        <w:pict>
          <v:line id="Line 52" o:spid="_x0000_s1307" style="position:absolute;z-index:251707392;visibility:visible" from="184.9pt,21.8pt" to="184.9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NSDQIAACQEAAAOAAAAZHJzL2Uyb0RvYy54bWysU82O2jAQvlfqO1i+QxIKFCLCqkqgF9pF&#10;2u0DGNshVh3bsg0BVX33jh2C2PZSVc3BmfHMfPPNj1dPl1aiM7dOaFXgbJxixBXVTKhjgb+9bkcL&#10;jJwnihGpFS/wlTv8tH7/btWZnE90oyXjFgGIcnlnCtx4b/IkcbThLXFjbbgCY61tSzyo9pgwSzpA&#10;b2UySdN50mnLjNWUOwe3VW/E64hf15z657p23CNZYODm42njeQhnsl6R/GiJaQS90SD/wKIlQkHS&#10;O1RFPEEnK/6AagW12unaj6luE13XgvJYA1STpb9V89IQw2Mt0Bxn7m1y/w+Wfj3vLRKswLMJRoq0&#10;MKOdUByBCr3pjMvBpVR7G6qjF/Vidpp+d0jpsiHqyCPH16uBuCxEJG9CguIMZDh0XzQDH3LyOjbq&#10;Uts2QEIL0CXO43qfB794RPtLOtwmJB9CjHX+M9ctCkKBJdCNkOS8cz5QIPngEjIovRVSxkFLhboC&#10;L2eTWQxwWgoWjMHN2eOhlBadSViV+MV6wPLoZvVJsQjWcMI2N9kTIXsZkksV8KAIoHOT+l34sUyX&#10;m8VmMR1NJ/PNaJpW1ejTtpyO5tvs46z6UJVllf0M1LJp3gjGuArshr3Mpn8399sL6Tfqvpn3NiRv&#10;0WO/gOzwj6TjFMPg+hU4aHbd22G6sIrR+fZswq4/6iA/Pu71LwAAAP//AwBQSwMEFAAGAAgAAAAh&#10;ACeGS4TaAAAACQEAAA8AAABkcnMvZG93bnJldi54bWxMj01PwzAMhu9I/IfISFwmlrKiapSmEwJ6&#10;48Jg4uo1pq1onK7JtsKvx2gHOL4fev24WE2uVwcaQ+fZwPU8AUVce9txY+DttbpaggoR2WLvmQx8&#10;UYBVeX5WYG79kV/osI6NkhEOORpoYxxyrUPdksMw9wOxZB9+dBhFjo22Ix5l3PV6kSSZdtixXGhx&#10;oIeW6s/13hkI1YZ21fesniXvaeNpsXt8fkJjLi+m+ztQkab4V4ZffEGHUpi2fs82qN5Amt0KejRw&#10;k2agpHAytidDl4X+/0H5AwAA//8DAFBLAQItABQABgAIAAAAIQC2gziS/gAAAOEBAAATAAAAAAAA&#10;AAAAAAAAAAAAAABbQ29udGVudF9UeXBlc10ueG1sUEsBAi0AFAAGAAgAAAAhADj9If/WAAAAlAEA&#10;AAsAAAAAAAAAAAAAAAAALwEAAF9yZWxzLy5yZWxzUEsBAi0AFAAGAAgAAAAhAEgGA1INAgAAJAQA&#10;AA4AAAAAAAAAAAAAAAAALgIAAGRycy9lMm9Eb2MueG1sUEsBAi0AFAAGAAgAAAAhACeGS4TaAAAA&#10;CQEAAA8AAAAAAAAAAAAAAAAAZwQAAGRycy9kb3ducmV2LnhtbFBLBQYAAAAABAAEAPMAAABuBQAA&#10;AAA=&#10;"/>
        </w:pict>
      </w:r>
      <w:r>
        <w:rPr>
          <w:noProof/>
        </w:rPr>
        <w:pict>
          <v:line id="Line 51" o:spid="_x0000_s1306" style="position:absolute;z-index:251706368;visibility:visible" from="184.9pt,21.8pt" to="184.9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0pSDgIAACQEAAAOAAAAZHJzL2Uyb0RvYy54bWysU8uu2jAQ3VfqP1jeQxIaKESEqyqBbmgv&#10;0r39AGM7xKpjW7YhoKr/3rEDtLSbqmoWzox95vjMw8uncyfRiVsntCpxNk4x4opqJtShxF9eN6M5&#10;Rs4TxYjUipf4wh1+Wr19s+xNwSe61ZJxi4BEuaI3JW69N0WSONryjrixNlzBYaNtRzy49pAwS3pg&#10;72QySdNZ0mvLjNWUOwe79XCIV5G/aTj1z03juEeyxKDNx9XGdR/WZLUkxcES0wp6lUH+QUVHhIJL&#10;71Q18QQdrfiDqhPUaqcbP6a6S3TTCMpjDpBNlv6WzUtLDI+5QHGcuZfJ/T9a+vm0s0iwEk8zjBTp&#10;oEdboTgCF2rTG1cApFI7G7KjZ/Vitpp+dUjpqiXqwKPG14uBuBiRPIQExxm4Yd9/0gww5Oh1LNS5&#10;sV2ghBKgc+zH5d4PfvaIDpv0tpuQ4hZirPMfue5QMEosQW6kJKet8yAaoDdIuEHpjZAyNloq1Jd4&#10;MZ1MY4DTUrBwGGDOHvaVtOhEwqjEL1QAyB5gVh8Vi2QtJ2x9tT0RcrABL1XggyRAztUaZuHbIl2s&#10;5+t5Psons/UoT+t69GFT5aPZJns/rd/VVVVn34O0LC9awRhXQd1tLrP87/p+fSHDRN0n816G5JE9&#10;pghib/8oOnYxNG4Ygb1ml50N1QgNhVGM4OuzCbP+qx9RPx/36gcAAAD//wMAUEsDBBQABgAIAAAA&#10;IQAnhkuE2gAAAAkBAAAPAAAAZHJzL2Rvd25yZXYueG1sTI9NT8MwDIbvSPyHyEhcJpayomqUphMC&#10;euPCYOLqNaataJyuybbCr8doBzi+H3r9uFhNrlcHGkPn2cD1PAFFXHvbcWPg7bW6WoIKEdli75kM&#10;fFGAVXl+VmBu/ZFf6LCOjZIRDjkaaGMccq1D3ZLDMPcDsWQffnQYRY6NtiMeZdz1epEkmXbYsVxo&#10;caCHlurP9d4ZCNWGdtX3rJ4l72njabF7fH5CYy4vpvs7UJGm+FeGX3xBh1KYtn7PNqjeQJrdCno0&#10;cJNmoKRwMrYnQ5eF/v9B+QMAAP//AwBQSwECLQAUAAYACAAAACEAtoM4kv4AAADhAQAAEwAAAAAA&#10;AAAAAAAAAAAAAAAAW0NvbnRlbnRfVHlwZXNdLnhtbFBLAQItABQABgAIAAAAIQA4/SH/1gAAAJQB&#10;AAALAAAAAAAAAAAAAAAAAC8BAABfcmVscy8ucmVsc1BLAQItABQABgAIAAAAIQAYZ0pSDgIAACQE&#10;AAAOAAAAAAAAAAAAAAAAAC4CAABkcnMvZTJvRG9jLnhtbFBLAQItABQABgAIAAAAIQAnhkuE2gAA&#10;AAkBAAAPAAAAAAAAAAAAAAAAAGgEAABkcnMvZG93bnJldi54bWxQSwUGAAAAAAQABADzAAAAbwUA&#10;AAAA&#10;"/>
        </w:pict>
      </w:r>
      <w:r>
        <w:rPr>
          <w:noProof/>
        </w:rPr>
        <w:pict>
          <v:line id="Line 50" o:spid="_x0000_s1305" style="position:absolute;z-index:251705344;visibility:visible" from="154.95pt,678.8pt" to="154.95pt,6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HJSDAIAACQEAAAOAAAAZHJzL2Uyb0RvYy54bWysU82O2jAQvlfqO1i+QxIKFCLCqkqgF9pF&#10;2u0DGNshVh3bsg0BVX33jh2C2PZSVc3BmfHMfPPNj1dPl1aiM7dOaFXgbJxixBXVTKhjgb+9bkcL&#10;jJwnihGpFS/wlTv8tH7/btWZnE90oyXjFgGIcnlnCtx4b/IkcbThLXFjbbgCY61tSzyo9pgwSzpA&#10;b2UySdN50mnLjNWUOwe3VW/E64hf15z657p23CNZYODm42njeQhnsl6R/GiJaQS90SD/wKIlQkHS&#10;O1RFPEEnK/6AagW12unaj6luE13XgvJYA1STpb9V89IQw2Mt0Bxn7m1y/w+Wfj3vLRKswDNojyIt&#10;zGgnFEegQm8643JwKdXehuroRb2YnabfHVK6bIg68sjx9WogLgsRyZuQoDgDGQ7dF83Ah5y8jo26&#10;1LYNkNACdInzuN7nwS8e0f6SDrcJyYcQY53/zHWLglBgCXQjJDnvnA8USD64hAxKb4WUcdBSoa7A&#10;y9lkFgOcloIFY3Bz9ngopUVnElYlfrEesDy6WX1SLII1nLDNTfZEyF6G5FIFPCgC6Nykfhd+LNPl&#10;ZrFZTEfTyXwzmqZVNfq0Laej+Tb7OKs+VGVZZT8DtWyaN4IxrgK7YS+z6d/N/fZC+o26b+a9Dclb&#10;9NgvIDv8I+k4xTC4fgUOml33dpgurGJ0vj2bsOuPOsiPj3v9CwAA//8DAFBLAwQUAAYACAAAACEA&#10;zDaMhNwAAAANAQAADwAAAGRycy9kb3ducmV2LnhtbEyPwU7DMBBE70j8g7VIXCpq04hCQ5wKAbn1&#10;QgFx3SZLEhGv09htA1/fRQjBcWeeZmey5eg6tachtJ4tXE4NKOLSVy3XFl6ei4sbUCEiV9h5Jguf&#10;FGCZn55kmFb+wE+0X8daSQiHFC00Mfap1qFsyGGY+p5YvHc/OIxyDrWuBjxIuOv0zJi5dtiyfGiw&#10;p/uGyo/1zlkIxStti69JOTFvSe1ptn1YPaK152fj3S2oSGP8g+G7vlSHXDpt/I6roDoLiVksBBUj&#10;ubqegxLkR9r8SjrP9P8V+REAAP//AwBQSwECLQAUAAYACAAAACEAtoM4kv4AAADhAQAAEwAAAAAA&#10;AAAAAAAAAAAAAAAAW0NvbnRlbnRfVHlwZXNdLnhtbFBLAQItABQABgAIAAAAIQA4/SH/1gAAAJQB&#10;AAALAAAAAAAAAAAAAAAAAC8BAABfcmVscy8ucmVsc1BLAQItABQABgAIAAAAIQAouHJSDAIAACQE&#10;AAAOAAAAAAAAAAAAAAAAAC4CAABkcnMvZTJvRG9jLnhtbFBLAQItABQABgAIAAAAIQDMNoyE3AAA&#10;AA0BAAAPAAAAAAAAAAAAAAAAAGYEAABkcnMvZG93bnJldi54bWxQSwUGAAAAAAQABADzAAAAbwUA&#10;AAAA&#10;"/>
        </w:pict>
      </w:r>
      <w:r>
        <w:rPr>
          <w:noProof/>
        </w:rPr>
        <w:pict>
          <v:rect id="Rectangle 49" o:spid="_x0000_s1304" style="position:absolute;margin-left:242.55pt;margin-top:534.75pt;width:108pt;height:45.0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kaHJwIAAEkEAAAOAAAAZHJzL2Uyb0RvYy54bWysVG1v0zAQ/o7Ef7D8nSbp2m2Nmk5TRxHS&#10;gInBD3AcJ7HwG2e36fj1nJ2sdMAnRD5YPt/58XPP3WV9c9SKHAR4aU1Fi1lOiTDcNtJ0Ff36Zffm&#10;mhIfmGmYskZU9El4erN5/Wo9uFLMbW9VI4AgiPHl4Crah+DKLPO8F5r5mXXCoLO1oFlAE7qsATYg&#10;ulbZPM8vs8FC48By4T2e3o1Oukn4bSt4+NS2XgSiKorcQlohrXVcs82alR0w10s+0WD/wEIzafDR&#10;E9QdC4zsQf4BpSUH620bZtzqzLat5CLlgNkU+W/ZPPbMiZQLiuPdSSb//2D5x8MDENlUdLGixDCN&#10;NfqMqjHTKUHwDAUanC8x7tE9QEzRu3vLv3li7LbHMHELYIdesAZpFTE+e3EhGh6vknr4YBuEZ/tg&#10;k1bHFnQERBXIMZXk6VQScQyE42FxcVVc5lg5jr7l1by4WKYnWPl824EP74TVJG4qCkg+obPDvQ+R&#10;DSufQxJ7q2Szk0olA7p6q4AcGLbHLn0Tuj8PU4YMFV0t58uE/MLnzyHy9P0NQsuAfa6kruj1KYiV&#10;Uba3pkldGJhU4x4pKzPpGKUbSxCO9XGqRm2bJ1QU7NjPOH+46S38oGTAXq6o/75nIChR7w1WZVUs&#10;FrH5k7FAFdGAc0997mGGI1RFAyXjdhvGgdk7kF2PLxVJBmNvsZKtTCLHKo+sJt7Yr0n7abbiQJzb&#10;KerXH2DzEwAA//8DAFBLAwQUAAYACAAAACEA8I6Du+AAAAANAQAADwAAAGRycy9kb3ducmV2Lnht&#10;bEyPQU+DQBCF7yb+h82YeLO7VMGCLI3R1MRjSy/eBlgBZWcJu7Tor3c86XHe+/LmvXy72EGczOR7&#10;RxqilQJhqHZNT62GY7m72YDwAanBwZHR8GU8bIvLixyzxp1pb06H0AoOIZ+hhi6EMZPS152x6Fdu&#10;NMTeu5ssBj6nVjYTnjncDnKtVCIt9sQfOhzNU2fqz8NsNVT9+ojf+/JF2XR3G16X8mN+e9b6+mp5&#10;fAARzBL+YPitz9Wh4E6Vm6nxYtBwt4kjRtlQSRqDYOReRSxVLEVxmoAscvl/RfEDAAD//wMAUEsB&#10;Ai0AFAAGAAgAAAAhALaDOJL+AAAA4QEAABMAAAAAAAAAAAAAAAAAAAAAAFtDb250ZW50X1R5cGVz&#10;XS54bWxQSwECLQAUAAYACAAAACEAOP0h/9YAAACUAQAACwAAAAAAAAAAAAAAAAAvAQAAX3JlbHMv&#10;LnJlbHNQSwECLQAUAAYACAAAACEA+e5GhycCAABJBAAADgAAAAAAAAAAAAAAAAAuAgAAZHJzL2Uy&#10;b0RvYy54bWxQSwECLQAUAAYACAAAACEA8I6Du+AAAAANAQAADwAAAAAAAAAAAAAAAACBBAAAZHJz&#10;L2Rvd25yZXYueG1sUEsFBgAAAAAEAAQA8wAAAI4FAAAAAA==&#10;">
            <v:textbox style="mso-next-textbox:#Rectangle 49">
              <w:txbxContent>
                <w:p w:rsidR="00236621" w:rsidRDefault="00236621" w:rsidP="003440B8">
                  <w:pPr>
                    <w:jc w:val="center"/>
                  </w:pPr>
                  <w:r w:rsidRPr="0024043A">
                    <w:rPr>
                      <w:sz w:val="16"/>
                      <w:szCs w:val="16"/>
                    </w:rPr>
                    <w:t>Проведение проверки, выдача застройщику акта проверки, предписания и других документов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8" o:spid="_x0000_s1303" style="position:absolute;margin-left:122.55pt;margin-top:534.75pt;width:108pt;height:45.0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gxPKQIAAFAEAAAOAAAAZHJzL2Uyb0RvYy54bWysVNtu2zAMfR+wfxD0vthOk16MOEWRLsOA&#10;bivW7QNkWbaF6TZKid19fSk5TdNtT8P8IIgidXR4SHp1PWpF9gK8tKaixSynRBhuG2m6in7/tn13&#10;SYkPzDRMWSMq+ig8vV6/fbMaXCnmtreqEUAQxPhycBXtQ3BllnneC838zDph0Nla0CygCV3WABsQ&#10;Xatsnufn2WChcWC58B5PbycnXSf8thU8fGlbLwJRFUVuIa2Q1jqu2XrFyg6Y6yU/0GD/wEIzafDR&#10;I9QtC4zsQP4BpSUH620bZtzqzLat5CLlgNkU+W/ZPPTMiZQLiuPdUSb//2D55/09ENlUdIGVMkxj&#10;jb6iasx0ShA8Q4EG50uMe3D3EFP07s7yH54Yu+kxTNwA2KEXrEFaRYzPXl2IhserpB4+2Qbh2S7Y&#10;pNXYgo6AqAIZU0kejyURYyAcD4uzi+I8x8px9C0v5sXZMj3ByufbDnz4IKwmcVNRQPIJne3vfIhs&#10;WPkckthbJZutVCoZ0NUbBWTPsD226Tug+9MwZchQ0avlfJmQX/n8KUSevr9BaBmwz5XUFb08BrEy&#10;yvbeNKkLA5Nq2iNlZQ46RummEoSxHlOlkshR1to2jygs2KmtcQxx01v4RcmALV1R/3PHQFCiPhos&#10;zlWxWMQZSMYCxUQDTj31qYcZjlAVDZRM202Y5mbnQHY9vlQkNYy9wYK2Mmn9wupAH9s2leAwYnEu&#10;Tu0U9fIjWD8BAAD//wMAUEsDBBQABgAIAAAAIQAJYCAC4QAAAA0BAAAPAAAAZHJzL2Rvd25yZXYu&#10;eG1sTI/BTsMwEETvSPyDtUjcqJ3QRCSNUyFQkTi26YXbJjZJSmxHsdMGvp7lVI478zQ7U2wXM7Cz&#10;nnzvrIRoJYBp2zjV21bCsdo9PAHzAa3CwVkt4Vt72Ja3NwXmyl3sXp8PoWUUYn2OEroQxpxz33Ta&#10;oF+5UVvyPt1kMNA5tVxNeKFwM/BYiJQb7C196HDUL51uvg6zkVD38RF/9tWbMNnuMbwv1Wn+eJXy&#10;/m553gALeglXGP7qU3UoqVPtZqs8GyTE6yQilAyRZgkwQtZpRFJNUpRkKfCy4P9XlL8AAAD//wMA&#10;UEsBAi0AFAAGAAgAAAAhALaDOJL+AAAA4QEAABMAAAAAAAAAAAAAAAAAAAAAAFtDb250ZW50X1R5&#10;cGVzXS54bWxQSwECLQAUAAYACAAAACEAOP0h/9YAAACUAQAACwAAAAAAAAAAAAAAAAAvAQAAX3Jl&#10;bHMvLnJlbHNQSwECLQAUAAYACAAAACEAWIYMTykCAABQBAAADgAAAAAAAAAAAAAAAAAuAgAAZHJz&#10;L2Uyb0RvYy54bWxQSwECLQAUAAYACAAAACEACWAgAuEAAAANAQAADwAAAAAAAAAAAAAAAACDBAAA&#10;ZHJzL2Rvd25yZXYueG1sUEsFBgAAAAAEAAQA8wAAAJEFAAAAAA==&#10;">
            <v:textbox style="mso-next-textbox:#Rectangle 48">
              <w:txbxContent>
                <w:p w:rsidR="00236621" w:rsidRPr="0024043A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 w:rsidRPr="0024043A">
                    <w:rPr>
                      <w:sz w:val="16"/>
                      <w:szCs w:val="16"/>
                    </w:rPr>
                    <w:t xml:space="preserve">Направление застройщику копии приказа </w:t>
                  </w:r>
                </w:p>
                <w:p w:rsidR="00236621" w:rsidRDefault="00236621" w:rsidP="003440B8">
                  <w:pPr>
                    <w:jc w:val="center"/>
                  </w:pPr>
                  <w:r w:rsidRPr="0024043A">
                    <w:rPr>
                      <w:sz w:val="16"/>
                      <w:szCs w:val="16"/>
                    </w:rPr>
                    <w:t>о проведении проверки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7" o:spid="_x0000_s1302" style="position:absolute;margin-left:14.55pt;margin-top:534.75pt;width:96pt;height:45.05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TqnKQIAAFAEAAAOAAAAZHJzL2Uyb0RvYy54bWysVG1v0zAQ/o7Ef7D8naYJLVujptPUUYQ0&#10;YGLwAxzHSSz8xtltMn79zk7XdcAnRD5YPt/58XPP3WV9NWpFDgK8tKai+WxOiTDcNtJ0Ff3+bffm&#10;khIfmGmYskZU9EF4erV5/Wo9uFIUtreqEUAQxPhycBXtQ3BllnneC838zDph0Nla0CygCV3WABsQ&#10;XausmM/fZYOFxoHlwns8vZmcdJPw21bw8KVtvQhEVRS5hbRCWuu4Zps1Kztgrpf8SIP9AwvNpMFH&#10;T1A3LDCyB/kHlJYcrLdtmHGrM9u2kouUA2aTz3/L5r5nTqRcUBzvTjL5/wfLPx/ugMimoosLSgzT&#10;WKOvqBoznRIEz1CgwfkS4+7dHcQUvbu1/Icnxm57DBPXAHboBWuQVh7jsxcXouHxKqmHT7ZBeLYP&#10;Nmk1tqAjIKpAxlSSh1NJxBgIx8O8yFdYZ0o4+pYXRf52mZ5g5dNtBz58EFaTuKkoIPmEzg63PkQ2&#10;rHwKSeytks1OKpUM6OqtAnJg2B679B3R/XmYMmSo6GpZLBPyC58/h5in728QWgbscyV1RS9PQayM&#10;sr03TerCwKSa9khZmaOOUbqpBGGsx1SpIj4QZa1t84DCgp3aGscQN72FX5QM2NIV9T/3DAQl6qPB&#10;4qzyxSLOQDIWKCYacO6pzz3McISqaKBk2m7DNDd7B7Lr8aU8qWHsNRa0lUnrZ1ZH+ti2qQTHEYtz&#10;cW6nqOcfweYRAAD//wMAUEsDBBQABgAIAAAAIQAAvzXp3wAAAAwBAAAPAAAAZHJzL2Rvd25yZXYu&#10;eG1sTI/BTsMwDIbvSLxDZCRuLGnQKlqaTgg0JI5bd+HmNqHt1iRVk26Fp8ec2NGff/3+XGwWO7Cz&#10;mULvnYJkJYAZ13jdu1bBodo+PAELEZ3GwTuj4NsE2JS3NwXm2l/czpz3sWVU4kKOCroYx5zz0HTG&#10;Ylj50TjaffnJYqRxarme8ELlduBSiJRb7B1d6HA0r51pTvvZKqh7ecCfXfUubLZ9jB9LdZw/35S6&#10;v1tenoFFs8T/MPzpkzqU5FT72enABgUySyhJXKTZGhglpEwI1YSSdZYCLwt+/UT5CwAA//8DAFBL&#10;AQItABQABgAIAAAAIQC2gziS/gAAAOEBAAATAAAAAAAAAAAAAAAAAAAAAABbQ29udGVudF9UeXBl&#10;c10ueG1sUEsBAi0AFAAGAAgAAAAhADj9If/WAAAAlAEAAAsAAAAAAAAAAAAAAAAALwEAAF9yZWxz&#10;Ly5yZWxzUEsBAi0AFAAGAAgAAAAhAJ0ZOqcpAgAAUAQAAA4AAAAAAAAAAAAAAAAALgIAAGRycy9l&#10;Mm9Eb2MueG1sUEsBAi0AFAAGAAgAAAAhAAC/NenfAAAADAEAAA8AAAAAAAAAAAAAAAAAgwQAAGRy&#10;cy9kb3ducmV2LnhtbFBLBQYAAAAABAAEAPMAAACPBQAAAAA=&#10;">
            <v:textbox style="mso-next-textbox:#Rectangle 47">
              <w:txbxContent>
                <w:p w:rsidR="00236621" w:rsidRDefault="00236621" w:rsidP="003440B8">
                  <w:pPr>
                    <w:jc w:val="center"/>
                  </w:pPr>
                  <w:r w:rsidRPr="00796C3B">
                    <w:rPr>
                      <w:sz w:val="16"/>
                      <w:szCs w:val="16"/>
                    </w:rPr>
                    <w:t>Назначение проверки</w:t>
                  </w:r>
                  <w:r>
                    <w:rPr>
                      <w:sz w:val="16"/>
                      <w:szCs w:val="16"/>
                    </w:rPr>
                    <w:t xml:space="preserve"> выполнения работ по благоустройству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6" o:spid="_x0000_s1301" style="position:absolute;margin-left:242.55pt;margin-top:480.8pt;width:108pt;height:45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jiGKgIAAFAEAAAOAAAAZHJzL2Uyb0RvYy54bWysVM1u2zAMvg/YOwi6L7bTJG2NOEWRLsOA&#10;bivW7QFkWbaF6W+UEid7+lJymqbbTsN8EEiR+kh+JL282WtFdgK8tKaixSSnRBhuG2m6in7/tnl3&#10;RYkPzDRMWSMqehCe3qzevlkOrhRT21vVCCAIYnw5uIr2IbgyyzzvhWZ+Yp0waGwtaBZQhS5rgA2I&#10;rlU2zfNFNlhoHFguvMfbu9FIVwm/bQUPX9rWi0BURTG3kE5IZx3PbLVkZQfM9ZIf02D/kIVm0mDQ&#10;E9QdC4xsQf4BpSUH620bJtzqzLat5CLVgNUU+W/VPPbMiVQLkuPdiSb//2D5590DENlUdLagxDCN&#10;PfqKrDHTKUHwDgkanC/R79E9QCzRu3vLf3hi7LpHN3ELYIdesAbTKqJ/9upBVDw+JfXwyTYIz7bB&#10;Jq72LegIiCyQfWrJ4dQSsQ+E42VxcVkscuwcR9v8spijHEOw8vm1Ax8+CKtJFCoKmHxCZ7t7H0bX&#10;Z5eUvVWy2UilkgJdvVZAdgzHY5O+I7o/d1OGDBW9nk/nCfmVzZ9D5On7G4SWAedcSV3Rq5MTKyNt&#10;702DabIyMKlGGatT5shjpG5sQdjX+9Spixgg0lrb5oDEgh3HGtcQhd7CL0oGHOmK+p9bBoIS9dFg&#10;c66L2SzuQFJm88spKnBuqc8tzHCEqmigZBTXYdybrQPZ9RipSGwYe4sNbWXi+iWrY/o4tqlbxxWL&#10;e3GuJ6+XH8HqCQAA//8DAFBLAwQUAAYACAAAACEAYnt8EN8AAAAMAQAADwAAAGRycy9kb3ducmV2&#10;LnhtbEyPwU7DMAyG70i8Q2QkbizpYGUrTScEGhLHrbtwSxvTFhqnatKt8PSYExz9+9Pvz/l2dr04&#10;4Rg6TxqShQKBVHvbUaPhWO5u1iBCNGRN7wk1fGGAbXF5kZvM+jPt8XSIjeASCpnR0MY4ZFKGukVn&#10;wsIPSLx796MzkcexkXY0Zy53vVwqlUpnOuILrRnwqcX68zA5DVW3PJrvffmi3GZ3G1/n8mN6e9b6&#10;+mp+fAARcY5/MPzqszoU7FT5iWwQvYa79SphVMMmTVIQTNyrhJOKUbXiSBa5/P9E8QMAAP//AwBQ&#10;SwECLQAUAAYACAAAACEAtoM4kv4AAADhAQAAEwAAAAAAAAAAAAAAAAAAAAAAW0NvbnRlbnRfVHlw&#10;ZXNdLnhtbFBLAQItABQABgAIAAAAIQA4/SH/1gAAAJQBAAALAAAAAAAAAAAAAAAAAC8BAABfcmVs&#10;cy8ucmVsc1BLAQItABQABgAIAAAAIQDzhjiGKgIAAFAEAAAOAAAAAAAAAAAAAAAAAC4CAABkcnMv&#10;ZTJvRG9jLnhtbFBLAQItABQABgAIAAAAIQBie3wQ3wAAAAwBAAAPAAAAAAAAAAAAAAAAAIQEAABk&#10;cnMvZG93bnJldi54bWxQSwUGAAAAAAQABADzAAAAkAUAAAAA&#10;">
            <v:textbox style="mso-next-textbox:#Rectangle 46">
              <w:txbxContent>
                <w:p w:rsidR="00236621" w:rsidRDefault="00236621" w:rsidP="003440B8">
                  <w:pPr>
                    <w:jc w:val="center"/>
                  </w:pPr>
                  <w:r w:rsidRPr="0024043A">
                    <w:rPr>
                      <w:sz w:val="16"/>
                      <w:szCs w:val="16"/>
                    </w:rPr>
                    <w:t>Проведение проверки, выдача застройщику акта проверки, предписания и других документов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5" o:spid="_x0000_s1300" style="position:absolute;margin-left:122.55pt;margin-top:480.8pt;width:108pt;height:45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7rYKQIAAFAEAAAOAAAAZHJzL2Uyb0RvYy54bWysVG2P0zAM/o7Ef4jynbUd671U606nHUNI&#10;B5w4+AFpmrYRecPJ1o1fj5PudjvgE6IfIjt2HtuP7S5v9lqRnQAvralpMcspEYbbVpq+pt++bt5c&#10;UeIDMy1T1oiaHoSnN6vXr5ajq8TcDla1AgiCGF+NrqZDCK7KMs8HoZmfWScMGjsLmgVUoc9aYCOi&#10;a5XN8/wiGy20DiwX3uPt3WSkq4TfdYKHz13nRSCqpphbSCeks4lntlqyqgfmBsmPabB/yEIzaTDo&#10;CeqOBUa2IP+A0pKD9bYLM251ZrtOcpFqwGqK/LdqHgfmRKoFyfHuRJP/f7D80+4BiGxruigpMUxj&#10;j74ga8z0ShC8Q4JG5yv0e3QPEEv07t7y754Yux7QTdwC2HEQrMW0iuifvXgQFY9PSTN+tC3Cs22w&#10;iat9BzoCIgtkn1pyOLVE7APheFm8vSwucuwcR1t5WZQoxxCsenrtwIf3wmoShZoCJp/Q2e7eh8n1&#10;ySVlb5VsN1KppEDfrBWQHcPx2KTviO7P3ZQhY02vy3mZkF/Y/DlEnr6/QWgZcM6V1DW9OjmxKtL2&#10;zrSYJqsCk2qSsTpljjxG6qYWhH2znzoVA0RaG9sekFiw01jjGqIwWPhJyYgjXVP/Y8tAUKI+GGzO&#10;dbFYxB1IyqK8nKMC55bm3MIMR6iaBkomcR2mvdk6kP2AkYrEhrG32NBOJq6fszqmj2ObunVcsbgX&#10;53ryev4RrH4BAAD//wMAUEsDBBQABgAIAAAAIQAOgmOg4AAAAAwBAAAPAAAAZHJzL2Rvd25yZXYu&#10;eG1sTI/BToNAEIbvJr7DZky82QVsiaUsjdHUxGNLL94GdgQqu0vYpUWf3vFUj/PPl3++ybez6cWZ&#10;Rt85qyBeRCDI1k53tlFwLHcPTyB8QKuxd5YUfJOHbXF7k2Om3cXu6XwIjeAS6zNU0IYwZFL6uiWD&#10;fuEGsrz7dKPBwOPYSD3ihctNL5MoSqXBzvKFFgd6aan+OkxGQdUlR/zZl2+RWe8ew/tcnqaPV6Xu&#10;7+bnDYhAc7jC8KfP6lCwU+Umq73oFSTLVcyognUapyCYWKYxJxWj0YojWeTy/xPFLwAAAP//AwBQ&#10;SwECLQAUAAYACAAAACEAtoM4kv4AAADhAQAAEwAAAAAAAAAAAAAAAAAAAAAAW0NvbnRlbnRfVHlw&#10;ZXNdLnhtbFBLAQItABQABgAIAAAAIQA4/SH/1gAAAJQBAAALAAAAAAAAAAAAAAAAAC8BAABfcmVs&#10;cy8ucmVsc1BLAQItABQABgAIAAAAIQAL47rYKQIAAFAEAAAOAAAAAAAAAAAAAAAAAC4CAABkcnMv&#10;ZTJvRG9jLnhtbFBLAQItABQABgAIAAAAIQAOgmOg4AAAAAwBAAAPAAAAAAAAAAAAAAAAAIMEAABk&#10;cnMvZG93bnJldi54bWxQSwUGAAAAAAQABADzAAAAkAUAAAAA&#10;">
            <v:textbox style="mso-next-textbox:#Rectangle 45">
              <w:txbxContent>
                <w:p w:rsidR="00236621" w:rsidRPr="0024043A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 w:rsidRPr="0024043A">
                    <w:rPr>
                      <w:sz w:val="16"/>
                      <w:szCs w:val="16"/>
                    </w:rPr>
                    <w:t>Направление застройщику копии приказа</w:t>
                  </w:r>
                </w:p>
                <w:p w:rsidR="00236621" w:rsidRDefault="00236621" w:rsidP="003440B8">
                  <w:pPr>
                    <w:jc w:val="center"/>
                  </w:pPr>
                  <w:r w:rsidRPr="0024043A">
                    <w:rPr>
                      <w:sz w:val="16"/>
                      <w:szCs w:val="16"/>
                    </w:rPr>
                    <w:t>о проведении проверки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4" o:spid="_x0000_s1299" style="position:absolute;margin-left:14.55pt;margin-top:480.8pt;width:96pt;height:4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VfnKQIAAFAEAAAOAAAAZHJzL2Uyb0RvYy54bWysVF+P0zAMf0fiO0R5Z12nlbtV606nHUNI&#10;B5w4+ABpmrYR+YeTrR2fHifd7XbAE6IPkR07P9s/213fjFqRgwAvraloPptTIgy3jTRdRb993b25&#10;psQHZhqmrBEVPQpPbzavX60HV4qF7a1qBBAEMb4cXEX7EFyZZZ73QjM/s04YNLYWNAuoQpc1wAZE&#10;1ypbzOdvs8FC48By4T3e3k1Gukn4bSt4+Ny2XgSiKoq5hXRCOut4Zps1Kztgrpf8lAb7hyw0kwaD&#10;nqHuWGBkD/IPKC05WG/bMONWZ7ZtJRepBqwmn/9WzWPPnEi1IDnenWny/w+Wfzo8AJFNRZdLSgzT&#10;2KMvyBoznRIE75CgwfkS/R7dA8QSvbu3/Lsnxm57dBO3AHboBWswrTz6Zy8eRMXjU1IPH22D8Gwf&#10;bOJqbEFHQGSBjKklx3NLxBgIx8t8ka+wz5RwtBVXeYFyDMHKp9cOfHgvrCZRqChg8gmdHe59mFyf&#10;XFL2VslmJ5VKCnT1VgE5MByPXfpO6P7STRkyVHRVLIqE/MLmLyHm6fsbhJYB51xJXdHrsxMrI23v&#10;TINpsjIwqSYZq1PmxGOkbmpBGOsxdaqIASKttW2OSCzYaaxxDVHoLfykZMCRrqj/sWcgKFEfDDZn&#10;lS+XcQeSsiyuFqjApaW+tDDDEaqigZJJ3IZpb/YOZNdjpDyxYewtNrSVievnrE7p49imbp1WLO7F&#10;pZ68nn8Em18AAAD//wMAUEsDBBQABgAIAAAAIQB2/oke3QAAAAsBAAAPAAAAZHJzL2Rvd25yZXYu&#10;eG1sTI/BToQwEIbvJr5DMybe3JYaiSBlYzRr4nGXvXgrMAJKp4SWXfTpHU96nH++/PNNsV3dKE44&#10;h8GTgWSjQCA1vh2oM3Csdjf3IEK01NrRExr4wgDb8vKisHnrz7TH0yF2gkso5NZAH+OUSxmaHp0N&#10;Gz8h8e7dz85GHudOtrM9c7kbpVYqlc4OxBd6O+FTj83nYXEG6kEf7fe+elEu293G17X6WN6ejbm+&#10;Wh8fQERc4x8Mv/qsDiU71X6hNojRgM4SJg1kaZKCYEDrhJOaSXXHkSwL+f+H8gcAAP//AwBQSwEC&#10;LQAUAAYACAAAACEAtoM4kv4AAADhAQAAEwAAAAAAAAAAAAAAAAAAAAAAW0NvbnRlbnRfVHlwZXNd&#10;LnhtbFBLAQItABQABgAIAAAAIQA4/SH/1gAAAJQBAAALAAAAAAAAAAAAAAAAAC8BAABfcmVscy8u&#10;cmVsc1BLAQItABQABgAIAAAAIQDNDVfnKQIAAFAEAAAOAAAAAAAAAAAAAAAAAC4CAABkcnMvZTJv&#10;RG9jLnhtbFBLAQItABQABgAIAAAAIQB2/oke3QAAAAsBAAAPAAAAAAAAAAAAAAAAAIMEAABkcnMv&#10;ZG93bnJldi54bWxQSwUGAAAAAAQABADzAAAAjQUAAAAA&#10;">
            <v:textbox style="mso-next-textbox:#Rectangle 44">
              <w:txbxContent>
                <w:p w:rsidR="00236621" w:rsidRPr="00796C3B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 w:rsidRPr="00796C3B">
                    <w:rPr>
                      <w:sz w:val="16"/>
                      <w:szCs w:val="16"/>
                    </w:rPr>
                    <w:t>Назначение проверки выполнения</w:t>
                  </w:r>
                  <w:r>
                    <w:rPr>
                      <w:sz w:val="16"/>
                      <w:szCs w:val="16"/>
                    </w:rPr>
                    <w:t xml:space="preserve"> отдело</w:t>
                  </w:r>
                  <w:r>
                    <w:rPr>
                      <w:sz w:val="16"/>
                      <w:szCs w:val="16"/>
                    </w:rPr>
                    <w:t>ч</w:t>
                  </w:r>
                  <w:r>
                    <w:rPr>
                      <w:sz w:val="16"/>
                      <w:szCs w:val="16"/>
                    </w:rPr>
                    <w:t>ных работ и устройства кровли</w:t>
                  </w:r>
                </w:p>
              </w:txbxContent>
            </v:textbox>
          </v:rect>
        </w:pict>
      </w:r>
      <w:r>
        <w:rPr>
          <w:noProof/>
        </w:rPr>
        <w:pict>
          <v:line id="Line 43" o:spid="_x0000_s1298" style="position:absolute;z-index:251698176;visibility:visible" from="262.95pt,48.8pt" to="262.9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eJ0DQIAACQEAAAOAAAAZHJzL2Uyb0RvYy54bWysU82O2jAQvlfqO1i+QxI2UIgIq4pAL7RF&#10;2u0DGNshVh3bsg0BVX33jh2C2PZSVc3BmfHMfPPNj5fPl1aiM7dOaFXibJxixBXVTKhjib+9bkdz&#10;jJwnihGpFS/xlTv8vHr/btmZgk90oyXjFgGIckVnStx4b4okcbThLXFjbbgCY61tSzyo9pgwSzpA&#10;b2UySdNZ0mnLjNWUOwe3VW/Eq4hf15z6r3XtuEeyxMDNx9PG8xDOZLUkxdES0wh6o0H+gUVLhIKk&#10;d6iKeIJOVvwB1QpqtdO1H1PdJrquBeWxBqgmS3+r5qUhhsdaoDnO3Nvk/h8s/XLeWyRYifMnjBRp&#10;YUY7oTgCFXrTGVeAy1rtbaiOXtSL2Wn63SGl1w1RRx45vl4NxGUhInkTEhRnIMOh+6wZ+JCT17FR&#10;l9q2ARJagC5xHtf7PPjFI9pf0uE2IcUQYqzzn7huURBKLIFuhCTnnfOBAikGl5BB6a2QMg5aKtSV&#10;eDGdTGOA01KwYAxuzh4Pa2nRmYRViV+sByyPblafFItgDSdsc5M9EbKXIblUAQ+KADo3qd+FH4t0&#10;sZlv5vkon8w2ozytqtHH7TofzbbZh2n1VK3XVfYzUMvyohGMcRXYDXuZ5X8399sL6Tfqvpn3NiRv&#10;0WO/gOzwj6TjFMPg+hU4aHbd22G6sIrR+fZswq4/6iA/Pu7VLwAAAP//AwBQSwMEFAAGAAgAAAAh&#10;ALX3kIvbAAAACQEAAA8AAABkcnMvZG93bnJldi54bWxMj8FOwzAMhu9IvENkJC7TllK0jZWmEwJ6&#10;48IAcfUa01Y0TtdkW+HpMdoBjv796ffnfD26Th1oCK1nA1ezBBRx5W3LtYHXl3J6AypEZIudZzLw&#10;RQHWxflZjpn1R36mwybWSko4ZGigibHPtA5VQw7DzPfEsvvwg8Mo41BrO+BRyl2n0yRZaIcty4UG&#10;e7pvqPrc7J2BUL7RrvyeVJPk/br2lO4enh7RmMuL8e4WVKQx/sHwqy/qUIjT1u/ZBtUZmKfzlaAG&#10;VssFKAFOwfYU6CLX/z8ofgAAAP//AwBQSwECLQAUAAYACAAAACEAtoM4kv4AAADhAQAAEwAAAAAA&#10;AAAAAAAAAAAAAAAAW0NvbnRlbnRfVHlwZXNdLnhtbFBLAQItABQABgAIAAAAIQA4/SH/1gAAAJQB&#10;AAALAAAAAAAAAAAAAAAAAC8BAABfcmVscy8ucmVsc1BLAQItABQABgAIAAAAIQAL0eJ0DQIAACQE&#10;AAAOAAAAAAAAAAAAAAAAAC4CAABkcnMvZTJvRG9jLnhtbFBLAQItABQABgAIAAAAIQC195CL2wAA&#10;AAkBAAAPAAAAAAAAAAAAAAAAAGcEAABkcnMvZG93bnJldi54bWxQSwUGAAAAAAQABADzAAAAbwUA&#10;AAAA&#10;"/>
        </w:pict>
      </w:r>
      <w:r>
        <w:rPr>
          <w:noProof/>
        </w:rPr>
        <w:pict>
          <v:line id="Line 42" o:spid="_x0000_s1297" style="position:absolute;z-index:251697152;visibility:visible" from="262.95pt,48.8pt" to="262.95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tp0DQIAACQEAAAOAAAAZHJzL2Uyb0RvYy54bWysU82O2jAQvlfqO1i+QxIaKESEVUWgF9pF&#10;2u0DGNshVh3bsg0BVX33jh2C2PZSVc3BmfHMfPPNj5dPl1aiM7dOaFXibJxixBXVTKhjib+9bkdz&#10;jJwnihGpFS/xlTv8tHr/btmZgk90oyXjFgGIckVnStx4b4okcbThLXFjbbgCY61tSzyo9pgwSzpA&#10;b2UySdNZ0mnLjNWUOwe3VW/Eq4hf15z657p23CNZYuDm42njeQhnslqS4miJaQS90SD/wKIlQkHS&#10;O1RFPEEnK/6AagW12unaj6luE13XgvJYA1STpb9V89IQw2Mt0Bxn7m1y/w+Wfj3vLRKsxPkEI0Va&#10;mNFOKI5Ahd50xhXgslZ7G6qjF/Vidpp+d0jpdUPUkUeOr1cDcVmISN6EBMUZyHDovmgGPuTkdWzU&#10;pbZtgIQWoEucx/U+D37xiPaXdLhNSDGEGOv8Z65bFIQSS6AbIcl553ygQIrBJWRQeiukjIOWCnUl&#10;Xkwn0xjgtBQsGIObs8fDWlp0JmFV4hfrAcujm9UnxSJYwwnb3GRPhOxlSC5VwIMigM5N6nfhxyJd&#10;bOabeT7KJ7PNKE+ravRpu85Hs232cVp9qNbrKvsZqGV50QjGuArshr3M8r+b++2F9Bt138x7G5K3&#10;6LFfQHb4R9JximFw/QocNLvu7TBdWMXofHs2YdcfdZAfH/fqFwAAAP//AwBQSwMEFAAGAAgAAAAh&#10;ALX3kIvbAAAACQEAAA8AAABkcnMvZG93bnJldi54bWxMj8FOwzAMhu9IvENkJC7TllK0jZWmEwJ6&#10;48IAcfUa01Y0TtdkW+HpMdoBjv796ffnfD26Th1oCK1nA1ezBBRx5W3LtYHXl3J6AypEZIudZzLw&#10;RQHWxflZjpn1R36mwybWSko4ZGigibHPtA5VQw7DzPfEsvvwg8Mo41BrO+BRyl2n0yRZaIcty4UG&#10;e7pvqPrc7J2BUL7RrvyeVJPk/br2lO4enh7RmMuL8e4WVKQx/sHwqy/qUIjT1u/ZBtUZmKfzlaAG&#10;VssFKAFOwfYU6CLX/z8ofgAAAP//AwBQSwECLQAUAAYACAAAACEAtoM4kv4AAADhAQAAEwAAAAAA&#10;AAAAAAAAAAAAAAAAW0NvbnRlbnRfVHlwZXNdLnhtbFBLAQItABQABgAIAAAAIQA4/SH/1gAAAJQB&#10;AAALAAAAAAAAAAAAAAAAAC8BAABfcmVscy8ucmVsc1BLAQItABQABgAIAAAAIQA7Dtp0DQIAACQE&#10;AAAOAAAAAAAAAAAAAAAAAC4CAABkcnMvZTJvRG9jLnhtbFBLAQItABQABgAIAAAAIQC195CL2wAA&#10;AAkBAAAPAAAAAAAAAAAAAAAAAGcEAABkcnMvZG93bnJldi54bWxQSwUGAAAAAAQABADzAAAAbwUA&#10;AAAA&#10;"/>
        </w:pict>
      </w:r>
      <w:r>
        <w:rPr>
          <w:noProof/>
        </w:rPr>
        <w:pict>
          <v:rect id="Rectangle 41" o:spid="_x0000_s1296" style="position:absolute;margin-left:242.55pt;margin-top:426.8pt;width:108pt;height:45.0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rUbKQIAAFAEAAAOAAAAZHJzL2Uyb0RvYy54bWysVFFv0zAQfkfiP1h+p0m6ttuiptPUUYQ0&#10;YGLwAxzHSSwcnzm7Tcuv5+K0pQOeEHmwfL7z5+++u8vybt8ZtlPoNdiCZ5OUM2UlVNo2Bf/6ZfPm&#10;hjMfhK2EAasKflCe361ev1r2LldTaMFUChmBWJ/3ruBtCC5PEi9b1Qk/AacsOWvATgQysUkqFD2h&#10;dyaZpuki6QErhyCV93T6MDr5KuLXtZLhU117FZgpOHELccW4lsOarJYib1C4VssjDfEPLDqhLT16&#10;hnoQQbAt6j+gOi0RPNRhIqFLoK61VDEHyiZLf8vmuRVOxVxIHO/OMvn/Bys/7p6Q6args4wzKzqq&#10;0WdSTdjGKEZnJFDvfE5xz+4JhxS9ewT5zTML65bC1D0i9K0SFdGK8cmLC4Ph6Sor+w9QEbzYBoha&#10;7WvsBkBSge1jSQ7nkqh9YJIOs6vrbJFS5ST55tfT7Go+UEpEfrrt0Id3Cjo2bAqORD6ii92jD2Po&#10;KSSyB6OrjTYmGtiUa4NsJ6g9NvE7ovvLMGNZX/Db+XQekV/4/CVEGr+/QXQ6UJ8b3RX85hwk8kG2&#10;t7aKXRiENuOesjOWkjxJN5Yg7Mt9rNTiVJQSqgMJizC2NY0hbVrAH5z11NIF99+3AhVn5r2l4txm&#10;s9kwA9GYkZhk4KWnvPQIKwmq4IGzcbsO49xsHeqmpZeyqIaFeyporaPWA+OR1ZE+tW2s1nHEhrm4&#10;tGPUrx/B6icAAAD//wMAUEsDBBQABgAIAAAAIQCMtjJO4gAAAAsBAAAPAAAAZHJzL2Rvd25yZXYu&#10;eG1sTI/LTsMwEEX3SPyDNUjsqJ2mjzTNpEKgIrFs0w27SWySlNiOYqcNfD3uCpYzc3Tn3Gw36Y5d&#10;1OBaaxCimQCmTGVla2qEU7F/SoA5T0ZSZ41C+FYOdvn9XUaptFdzUJejr1kIMS4lhMb7PuXcVY3S&#10;5Ga2VybcPu2gyYdxqLkc6BrCdcfnQqy4ptaEDw316qVR1ddx1AhlOz/Rz6F4E3qzj/37VJzHj1fE&#10;x4fpeQvMq8n/wXDTD+qQB6fSjkY61iEskmUUUIRkGa+ABWItorApETaLeA08z/j/DvkvAAAA//8D&#10;AFBLAQItABQABgAIAAAAIQC2gziS/gAAAOEBAAATAAAAAAAAAAAAAAAAAAAAAABbQ29udGVudF9U&#10;eXBlc10ueG1sUEsBAi0AFAAGAAgAAAAhADj9If/WAAAAlAEAAAsAAAAAAAAAAAAAAAAALwEAAF9y&#10;ZWxzLy5yZWxzUEsBAi0AFAAGAAgAAAAhAPj6tRspAgAAUAQAAA4AAAAAAAAAAAAAAAAALgIAAGRy&#10;cy9lMm9Eb2MueG1sUEsBAi0AFAAGAAgAAAAhAIy2Mk7iAAAACwEAAA8AAAAAAAAAAAAAAAAAgwQA&#10;AGRycy9kb3ducmV2LnhtbFBLBQYAAAAABAAEAPMAAACSBQAAAAA=&#10;">
            <v:textbox style="mso-next-textbox:#Rectangle 41">
              <w:txbxContent>
                <w:p w:rsidR="00236621" w:rsidRDefault="00236621" w:rsidP="003440B8">
                  <w:pPr>
                    <w:jc w:val="center"/>
                  </w:pPr>
                  <w:r w:rsidRPr="0024043A">
                    <w:rPr>
                      <w:sz w:val="16"/>
                      <w:szCs w:val="16"/>
                    </w:rPr>
                    <w:t>Проведение проверки, выдача застройщику акта проверки, предписания и других документов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0" o:spid="_x0000_s1295" style="position:absolute;margin-left:122.55pt;margin-top:426.8pt;width:107.95pt;height:45.0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2EJKgIAAFAEAAAOAAAAZHJzL2Uyb0RvYy54bWysVNtu2zAMfR+wfxD0vthOk7Yx4hRFugwD&#10;uq1Ytw+QZdkWptsoJU729aXkNE23PQ3zgyCK1NHhIenlzV4rshPgpTUVLSY5JcJw20jTVfT7t827&#10;a0p8YKZhyhpR0YPw9Gb19s1ycKWY2t6qRgBBEOPLwVW0D8GVWeZ5LzTzE+uEQWdrQbOAJnRZA2xA&#10;dK2yaZ5fZoOFxoHlwns8vRuddJXw21bw8KVtvQhEVRS5hbRCWuu4ZqslKztgrpf8SIP9AwvNpMFH&#10;T1B3LDCyBfkHlJYcrLdtmHCrM9u2kouUA2ZT5L9l89gzJ1IuKI53J5n8/4Pln3cPQGRT0RnKY5jG&#10;Gn1F1ZjplCB4hgINzpcY9+geIKbo3b3lPzwxdt1jmLgFsEMvWIO0ihifvboQDY9XST18sg3Cs22w&#10;Sat9CzoCogpkn0pyOJVE7APheFhcXOWLyzklHH3zq2lxMU9PsPL5tgMfPgirSdxUFJB8Qme7ex8i&#10;G1Y+hyT2VslmI5VKBnT1WgHZMWyPTfqO6P48TBkyVHQxn84T8iufP4fI0/c3CC0D9rmSuqLXpyBW&#10;RtnemyZ1YWBSjXukrMxRxyjdWIKwr/epUlfxgShrbZsDCgt2bGscQ9z0Fn5RMmBLV9T/3DIQlKiP&#10;BouzKGaxyCEZMxQTDTj31OceZjhCVTRQMm7XYZybrQPZ9fhSkdQw9hYL2sqk9QurI31s21SC44jF&#10;uTi3U9TLj2D1BAAA//8DAFBLAwQUAAYACAAAACEA6wXmgOEAAAALAQAADwAAAGRycy9kb3ducmV2&#10;LnhtbEyPTU+DQBCG7yb+h82YeLPLV7FFlsZoauKxpRdvA6yAsrOEXVr01zue9DiZJ+/7vPluMYM4&#10;68n1lhSEqwCEpto2PbUKTuX+bgPCeaQGB0tawZd2sCuur3LMGnuhgz4ffSs4hFyGCjrvx0xKV3fa&#10;oFvZURP/3u1k0PM5tbKZ8MLhZpBREKTSYE/c0OGonzpdfx5no6DqoxN+H8qXwGz3sX9dyo/57Vmp&#10;25vl8QGE14v/g+FXn9WhYKfKztQ4MSiIknXIqILNOk5BMJGkIa+rFGyT+B5kkcv/G4ofAAAA//8D&#10;AFBLAQItABQABgAIAAAAIQC2gziS/gAAAOEBAAATAAAAAAAAAAAAAAAAAAAAAABbQ29udGVudF9U&#10;eXBlc10ueG1sUEsBAi0AFAAGAAgAAAAhADj9If/WAAAAlAEAAAsAAAAAAAAAAAAAAAAALwEAAF9y&#10;ZWxzLy5yZWxzUEsBAi0AFAAGAAgAAAAhACbfYQkqAgAAUAQAAA4AAAAAAAAAAAAAAAAALgIAAGRy&#10;cy9lMm9Eb2MueG1sUEsBAi0AFAAGAAgAAAAhAOsF5oDhAAAACwEAAA8AAAAAAAAAAAAAAAAAhAQA&#10;AGRycy9kb3ducmV2LnhtbFBLBQYAAAAABAAEAPMAAACSBQAAAAA=&#10;">
            <v:textbox style="mso-next-textbox:#Rectangle 40">
              <w:txbxContent>
                <w:p w:rsidR="00236621" w:rsidRPr="0024043A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 w:rsidRPr="0024043A">
                    <w:rPr>
                      <w:sz w:val="16"/>
                      <w:szCs w:val="16"/>
                    </w:rPr>
                    <w:t>Направление застройщику копии приказа</w:t>
                  </w:r>
                </w:p>
                <w:p w:rsidR="00236621" w:rsidRDefault="00236621" w:rsidP="003440B8">
                  <w:pPr>
                    <w:jc w:val="center"/>
                  </w:pPr>
                  <w:r w:rsidRPr="0024043A">
                    <w:rPr>
                      <w:sz w:val="16"/>
                      <w:szCs w:val="16"/>
                    </w:rPr>
                    <w:t>о проведении проверки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9" o:spid="_x0000_s1294" style="position:absolute;margin-left:14.55pt;margin-top:426.8pt;width:96pt;height:45.0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OINKgIAAFAEAAAOAAAAZHJzL2Uyb0RvYy54bWysVNuO0zAQfUfiHyy/0zTdFtqo6WrVpQhp&#10;gRULH+A4TmLhG2O3Sfn6HTvdbhd4QuTB8njGx2fOzGR9PWhFDgK8tKak+WRKiTDc1tK0Jf3+bfdm&#10;SYkPzNRMWSNKehSeXm9ev1r3rhAz21lVCyAIYnzRu5J2IbgiyzzvhGZ+Yp0w6GwsaBbQhDargfWI&#10;rlU2m07fZr2F2oHlwns8vR2ddJPwm0bw8KVpvAhElRS5hbRCWqu4Zps1K1pgrpP8RIP9AwvNpMFH&#10;z1C3LDCyB/kHlJYcrLdNmHCrM9s0kouUA2aTT3/L5qFjTqRcUBzvzjL5/wfLPx/ugci6pFcrSgzT&#10;WKOvqBozrRIEz1Cg3vkC4x7cPcQUvbuz/Icnxm47DBM3ALbvBKuRVh7jsxcXouHxKqn6T7ZGeLYP&#10;Nmk1NKAjIKpAhlSS47kkYgiE42E+y1dYZ0o4+hbvZvnVIj3BiqfbDnz4IKwmcVNSQPIJnR3ufIhs&#10;WPEUkthbJeudVCoZ0FZbBeTAsD126Tuh+8swZUhf0tVitkjIL3z+EmKavr9BaBmwz5XUJV2eg1gR&#10;ZXtv6tSFgUk17pGyMicdo3RjCcJQDalSy/hAlLWy9RGFBTu2NY4hbjoLvyjpsaVL6n/uGQhK1EeD&#10;xVnl83mcgWTMUUw04NJTXXqY4QhV0kDJuN2GcW72DmTb4Ut5UsPYGyxoI5PWz6xO9LFtUwlOIxbn&#10;4tJOUc8/gs0jAAAA//8DAFBLAwQUAAYACAAAACEAhJA/YOAAAAAKAQAADwAAAGRycy9kb3ducmV2&#10;LnhtbEyPTU/DMAyG70j8h8hI3Fj6AWMtdScEGhLHrbtwc5vQFpqkatKt8OsxJzjafvT6eYvtYgZx&#10;0pPvnUWIVxEIbRunetsiHKvdzQaED2QVDc5qhC/tYVteXhSUK3e2e306hFZwiPU5IXQhjLmUvum0&#10;Ib9yo7Z8e3eTocDj1Eo10ZnDzSCTKFpLQ73lDx2N+qnTzedhNgh1nxzpe1+9RCbbpeF1qT7mt2fE&#10;66vl8QFE0Ev4g+FXn9WhZKfazVZ5MSAkWcwkwuYuXYNgIEli3tQI2W16D7Is5P8K5Q8AAAD//wMA&#10;UEsBAi0AFAAGAAgAAAAhALaDOJL+AAAA4QEAABMAAAAAAAAAAAAAAAAAAAAAAFtDb250ZW50X1R5&#10;cGVzXS54bWxQSwECLQAUAAYACAAAACEAOP0h/9YAAACUAQAACwAAAAAAAAAAAAAAAAAvAQAAX3Jl&#10;bHMvLnJlbHNQSwECLQAUAAYACAAAACEAeZTiDSoCAABQBAAADgAAAAAAAAAAAAAAAAAuAgAAZHJz&#10;L2Uyb0RvYy54bWxQSwECLQAUAAYACAAAACEAhJA/YOAAAAAKAQAADwAAAAAAAAAAAAAAAACEBAAA&#10;ZHJzL2Rvd25yZXYueG1sUEsFBgAAAAAEAAQA8wAAAJEFAAAAAA==&#10;">
            <v:textbox style="mso-next-textbox:#Rectangle 39">
              <w:txbxContent>
                <w:p w:rsidR="00236621" w:rsidRPr="00796C3B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Назначение проверки выполнения работ по инженерным сетям и оборудованию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8" o:spid="_x0000_s1293" style="position:absolute;margin-left:242.55pt;margin-top:372.8pt;width:108pt;height:45.0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g8yKgIAAFAEAAAOAAAAZHJzL2Uyb0RvYy54bWysVNtu2zAMfR+wfxD0vtjOpW2MOEWRLsOA&#10;bivW7QNkWbaF6TZKidN9fSk5TdNtT8P8IIgidUSeQ3p1fdCK7AV4aU1Fi0lOiTDcNtJ0Ff3+bfvu&#10;ihIfmGmYskZU9FF4er1++2Y1uFJMbW9VI4AgiPHl4Crah+DKLPO8F5r5iXXCoLO1oFlAE7qsATYg&#10;ulbZNM8vssFC48By4T2e3o5Ouk74bSt4+NK2XgSiKoq5hbRCWuu4ZusVKztgrpf8mAb7hyw0kwYf&#10;PUHdssDIDuQfUFpysN62YcKtzmzbSi5SDVhNkf9WzUPPnEi1IDnenWjy/w+Wf97fA5FNRWeolGEa&#10;NfqKrDHTKUHwDAkanC8x7sHdQyzRuzvLf3hi7KbHMHEDYIdesAbTKmJ89upCNDxeJfXwyTYIz3bB&#10;Jq4OLegIiCyQQ5Lk8SSJOATC8bCYXRYXOSrH0be4nBazRXqClc+3HfjwQVhN4qaigMkndLa/8yFm&#10;w8rnkJS9VbLZSqWSAV29UUD2DNtjm74juj8PU4YMFV0upouE/MrnzyHy9P0NQsuAfa6krujVKYiV&#10;kbb3pkldGJhU4x5TVubIY6RulCAc6kNSahkfiLTWtnlEYsGObY1jiJvewi9KBmzpivqfOwaCEvXR&#10;oDjLYj6PM5CMOZKJBpx76nMPMxyhKhooGbebMM7NzoHsenypSGwYe4OCtjJx/ZLVMX1s2yTBccTi&#10;XJzbKerlR7B+AgAA//8DAFBLAwQUAAYACAAAACEADrDJ4eEAAAALAQAADwAAAGRycy9kb3ducmV2&#10;LnhtbEyPwU7DMAyG70i8Q2Qkbizptq5daToh0JA4bt2Fm9tkbaFJqibdCk+POcHR9qff35/vZtOz&#10;ix5956yEaCGAaVs71dlGwqncP6TAfECrsHdWS/jSHnbF7U2OmXJXe9CXY2gYhVifoYQ2hCHj3Net&#10;NugXbtCWbmc3Ggw0jg1XI14p3PR8KcSGG+wsfWhx0M+trj+Pk5FQdcsTfh/KV2G2+1V4m8uP6f1F&#10;yvu7+ekRWNBz+IPhV5/UoSCnyk1WedZLWKdxRKiEZB1vgBGRiIg2lYR0FSfAi5z/71D8AAAA//8D&#10;AFBLAQItABQABgAIAAAAIQC2gziS/gAAAOEBAAATAAAAAAAAAAAAAAAAAAAAAABbQ29udGVudF9U&#10;eXBlc10ueG1sUEsBAi0AFAAGAAgAAAAhADj9If/WAAAAlAEAAAsAAAAAAAAAAAAAAAAALwEAAF9y&#10;ZWxzLy5yZWxzUEsBAi0AFAAGAAgAAAAhAL96DzIqAgAAUAQAAA4AAAAAAAAAAAAAAAAALgIAAGRy&#10;cy9lMm9Eb2MueG1sUEsBAi0AFAAGAAgAAAAhAA6wyeHhAAAACwEAAA8AAAAAAAAAAAAAAAAAhAQA&#10;AGRycy9kb3ducmV2LnhtbFBLBQYAAAAABAAEAPMAAACSBQAAAAA=&#10;">
            <v:textbox style="mso-next-textbox:#Rectangle 38">
              <w:txbxContent>
                <w:p w:rsidR="00236621" w:rsidRPr="00796C3B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 w:rsidRPr="0024043A">
                    <w:rPr>
                      <w:sz w:val="16"/>
                      <w:szCs w:val="16"/>
                    </w:rPr>
                    <w:t>Проведение проверки, выдача застройщику акта проверки, предписания и других документов</w:t>
                  </w:r>
                </w:p>
                <w:p w:rsidR="00236621" w:rsidRDefault="00236621" w:rsidP="003440B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Rectangle 37" o:spid="_x0000_s1292" style="position:absolute;margin-left:122.55pt;margin-top:372.8pt;width:108pt;height:45.0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PYYKgIAAFEEAAAOAAAAZHJzL2Uyb0RvYy54bWysVNtu2zAMfR+wfxD0vtjOpRcjTlGkyzCg&#10;24p1+wBZlm1huo1S4mRfX0pO03Tb0zA/CKJIHR0ekl7e7LUiOwFeWlPRYpJTIgy3jTRdRb9/27y7&#10;osQHZhqmrBEVPQhPb1Zv3ywHV4qp7a1qBBAEMb4cXEX7EFyZZZ73QjM/sU4YdLYWNAtoQpc1wAZE&#10;1yqb5vlFNlhoHFguvMfTu9FJVwm/bQUPX9rWi0BURZFbSCuktY5rtlqysgPmesmPNNg/sNBMGnz0&#10;BHXHAiNbkH9AacnBetuGCbc6s20ruUg5YDZF/ls2jz1zIuWC4nh3ksn/P1j+efcARDYVnV1SYpjG&#10;Gn1F1ZjplCB4hgINzpcY9+geIKbo3b3lPzwxdt1jmLgFsEMvWIO0ihifvboQDY9XST18sg3Cs22w&#10;Sat9CzoCogpkn0pyOJVE7APheFjMLouLHCvH0be4nBazRXqClc+3HfjwQVhN4qaigOQTOtvd+xDZ&#10;sPI5JLG3SjYbqVQyoKvXCsiOYXts0ndE9+dhypChoteL6SIhv/L5c4g8fX+D0DJgnyupK3p1CmJl&#10;lO29aVIXBibVuEfKyhx1jNKNJQj7ep8qVaS2jbrWtjmgsmDHvsY5xE1v4RclA/Z0Rf3PLQNBifpo&#10;sDrXxXwehyAZc1QTDTj31OceZjhCVTRQMm7XYRycrQPZ9fhSkeQw9hYr2sok9gurI3/s21SD44zF&#10;wTi3U9TLn2D1BAAA//8DAFBLAwQUAAYACAAAACEAdP6oLuAAAAALAQAADwAAAGRycy9kb3ducmV2&#10;LnhtbEyPwU6DQBCG7ya+w2ZMvNkFCrQiQ2M0NfHY0ou3BUZA2V3CLi369I4nPc7Ml3++P98tehBn&#10;mlxvDUK4CkCQqW3TmxbhVO7vtiCcV6ZRgzWE8EUOdsX1Va6yxl7Mgc5H3woOMS5TCJ33YyalqzvS&#10;yq3sSIZv73bSyvM4tbKZ1IXD9SCjIEilVr3hD50a6amj+vM4a4Sqj07q+1C+BPp+v/avS/kxvz0j&#10;3t4sjw8gPC3+D4ZffVaHgp0qO5vGiQEhipOQUYRNnKQgmIjTkDcVwnadbEAWufzfofgBAAD//wMA&#10;UEsBAi0AFAAGAAgAAAAhALaDOJL+AAAA4QEAABMAAAAAAAAAAAAAAAAAAAAAAFtDb250ZW50X1R5&#10;cGVzXS54bWxQSwECLQAUAAYACAAAACEAOP0h/9YAAACUAQAACwAAAAAAAAAAAAAAAAAvAQAAX3Jl&#10;bHMvLnJlbHNQSwECLQAUAAYACAAAACEA8Kz2GCoCAABRBAAADgAAAAAAAAAAAAAAAAAuAgAAZHJz&#10;L2Uyb0RvYy54bWxQSwECLQAUAAYACAAAACEAdP6oLuAAAAALAQAADwAAAAAAAAAAAAAAAACEBAAA&#10;ZHJzL2Rvd25yZXYueG1sUEsFBgAAAAAEAAQA8wAAAJEFAAAAAA==&#10;">
            <v:textbox style="mso-next-textbox:#Rectangle 37">
              <w:txbxContent>
                <w:p w:rsidR="00236621" w:rsidRPr="0024043A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 w:rsidRPr="0024043A">
                    <w:rPr>
                      <w:sz w:val="16"/>
                      <w:szCs w:val="16"/>
                    </w:rPr>
                    <w:t xml:space="preserve">Направление застройщику копии приказа </w:t>
                  </w:r>
                </w:p>
                <w:p w:rsidR="00236621" w:rsidRPr="0044773E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 w:rsidRPr="0024043A">
                    <w:rPr>
                      <w:sz w:val="16"/>
                      <w:szCs w:val="16"/>
                    </w:rPr>
                    <w:t>о проведении проверки</w:t>
                  </w:r>
                </w:p>
                <w:p w:rsidR="00236621" w:rsidRDefault="00236621" w:rsidP="003440B8"/>
              </w:txbxContent>
            </v:textbox>
          </v:rect>
        </w:pict>
      </w:r>
      <w:r>
        <w:rPr>
          <w:noProof/>
        </w:rPr>
        <w:pict>
          <v:rect id="Rectangle 36" o:spid="_x0000_s1291" style="position:absolute;margin-left:14.55pt;margin-top:372.8pt;width:96pt;height:45.0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gFQKgIAAFEEAAAOAAAAZHJzL2Uyb0RvYy54bWysVFFv0zAQfkfiP1h+p2m6dqxR02nqKEIa&#10;MDH4ARfHSSwc25zdpuPXc3a6rgOeEHmwfL7z5+++u8vq+tBrtpfolTUlzydTzqQRtlamLfm3r9s3&#10;V5z5AKYGbY0s+aP0/Hr9+tVqcIWc2c7qWiIjEOOLwZW8C8EVWeZFJ3vwE+ukIWdjsYdAJrZZjTAQ&#10;eq+z2XR6mQ0Wa4dWSO/p9HZ08nXCbxopwuem8TIwXXLiFtKKaa3imq1XULQIrlPiSAP+gUUPytCj&#10;J6hbCMB2qP6A6pVA620TJsL2mW0aJWTKgbLJp79l89CBkykXEse7k0z+/8GKT/t7ZKou+cUlZwZ6&#10;qtEXUg1MqyWjMxJocL6guAd3jzFF7+6s+O6ZsZuOwuQNoh06CTXRymN89uJCNDxdZdXw0dYED7tg&#10;k1aHBvsISCqwQyrJ46kk8hCYoMN8li+pzpwJ8i3ezvKLRXoCiqfbDn14L23P4qbkSOQTOuzvfIhs&#10;oHgKSeytVvVWaZ0MbKuNRrYHao9t+o7o/jxMGzaUfLmYLRLyC58/h5im728QvQrU51r1Jb86BUER&#10;ZXtn6tSFAZQe90RZm6OOUbqxBOFQHVKl8qRy1LWy9SMpi3bsa5pD2nQWf3I2UE+X3P/YAUrO9AdD&#10;1Vnm83kcgmTMSU0y8NxTnXvACIIqeeBs3G7CODg7h6rt6KU8yWHsDVW0UUnsZ1ZH/tS3qQbHGYuD&#10;cW6nqOc/wfoXAAAA//8DAFBLAwQUAAYACAAAACEABpbEz+AAAAAKAQAADwAAAGRycy9kb3ducmV2&#10;LnhtbEyPTU/DMAyG70j8h8hI3Fjajn2VphMCbRLHrbtwcxvTFhqnatKt7NcTTnC0/ej182bbyXTi&#10;TINrLSuIZxEI4srqlmsFp2L3sAbhPLLGzjIp+CYH2/z2JsNU2wsf6Hz0tQgh7FJU0Hjfp1K6qiGD&#10;bmZ74nD7sINBH8ahlnrASwg3nUyiaCkNthw+NNjTS0PV13E0Cso2OeH1UOwjs9nN/dtUfI7vr0rd&#10;303PTyA8Tf4Phl/9oA55cCrtyNqJTkGyiQOpYPW4WIIIQJLEYVMqWM8XK5B5Jv9XyH8AAAD//wMA&#10;UEsBAi0AFAAGAAgAAAAhALaDOJL+AAAA4QEAABMAAAAAAAAAAAAAAAAAAAAAAFtDb250ZW50X1R5&#10;cGVzXS54bWxQSwECLQAUAAYACAAAACEAOP0h/9YAAACUAQAACwAAAAAAAAAAAAAAAAAvAQAAX3Jl&#10;bHMvLnJlbHNQSwECLQAUAAYACAAAACEAnT4BUCoCAABRBAAADgAAAAAAAAAAAAAAAAAuAgAAZHJz&#10;L2Uyb0RvYy54bWxQSwECLQAUAAYACAAAACEABpbEz+AAAAAKAQAADwAAAAAAAAAAAAAAAACEBAAA&#10;ZHJzL2Rvd25yZXYueG1sUEsFBgAAAAAEAAQA8wAAAJEFAAAAAA==&#10;">
            <v:textbox style="mso-next-textbox:#Rectangle 36">
              <w:txbxContent>
                <w:p w:rsidR="00236621" w:rsidRDefault="00236621" w:rsidP="003440B8">
                  <w:pPr>
                    <w:jc w:val="center"/>
                  </w:pPr>
                  <w:r>
                    <w:rPr>
                      <w:sz w:val="16"/>
                      <w:szCs w:val="16"/>
                    </w:rPr>
                    <w:t>Назначение проверки монтажа несущих конструкций здания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5" o:spid="_x0000_s1290" style="position:absolute;margin-left:242.55pt;margin-top:318.8pt;width:108pt;height:4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XZqKwIAAFEEAAAOAAAAZHJzL2Uyb0RvYy54bWysVMFu2zAMvQ/YPwi6L7bTuGmNOEWRLsOA&#10;bivW7QNkWbaFyZJGKbGzry8lp2m67TTMB4EUqUfykfTqZuwV2Qtw0uiSZrOUEqG5qaVuS/r92/bd&#10;FSXOM10zZbQo6UE4erN++2Y12ELMTWdULYAgiHbFYEvaeW+LJHG8Ez1zM2OFRmNjoGceVWiTGtiA&#10;6L1K5ml6mQwGaguGC+fw9m4y0nXEbxrB/ZemccITVVLMzccT4lmFM1mvWNECs53kxzTYP2TRM6kx&#10;6AnqjnlGdiD/gOolB+NM42fc9IlpGslFrAGrydLfqnnsmBWxFiTH2RNN7v/B8s/7ByCyLulFTolm&#10;PfboK7LGdKsEwTskaLCuQL9H+wChRGfvDf/hiDabDt3ELYAZOsFqTCsL/smrB0Fx+JRUwydTIzzb&#10;eRO5GhvoAyCyQMbYksOpJWL0hONldrHMLlPsHEdbvsxylEMIVjy/tuD8B2F6EoSSAiYf0dn+3vnJ&#10;9dklZm+UrLdSqahAW20UkD3D8djG74juzt2UJkNJr/N5HpFf2dw5RBq/v0H00uOcK9mX9OrkxIpA&#10;23tdY5qs8EyqScbqlD7yGKibWuDHaoydyuYhQuC1MvUBmQUzzTXuIQqdgV+UDDjTJXU/dwwEJeqj&#10;xu5cZ4tFWIKoLPLlHBU4t1TnFqY5QpXUUzKJGz8tzs6CbDuMlEU6tLnFjjYykv2S1TF/nNvYruOO&#10;hcU416PXy59g/QQAAP//AwBQSwMEFAAGAAgAAAAhANiGT+LgAAAACwEAAA8AAABkcnMvZG93bnJl&#10;di54bWxMj0FPg0AQhe8m/ofNmHizC1RpRZbGaNrEY0sv3gZ2BZSdJezSor++40lvM++9vPkm38y2&#10;Fycz+s6RgngRgTBUO91Ro+BYbu/WIHxA0tg7Mgq+jYdNcX2VY6bdmfbmdAiN4BLyGSpoQxgyKX3d&#10;Got+4QZD7H240WLgdWykHvHM5baXSRSl0mJHfKHFwby0pv46TFZB1SVH/NmXu8g+bpfhbS4/p/dX&#10;pW5v5ucnEMHM4S8Mv/iMDgUzVW4i7UWv4H79EHNUQbpcpSA4sYpiVioeElZkkcv/PxQXAAAA//8D&#10;AFBLAQItABQABgAIAAAAIQC2gziS/gAAAOEBAAATAAAAAAAAAAAAAAAAAAAAAABbQ29udGVudF9U&#10;eXBlc10ueG1sUEsBAi0AFAAGAAgAAAAhADj9If/WAAAAlAEAAAsAAAAAAAAAAAAAAAAALwEAAF9y&#10;ZWxzLy5yZWxzUEsBAi0AFAAGAAgAAAAhAPaRdmorAgAAUQQAAA4AAAAAAAAAAAAAAAAALgIAAGRy&#10;cy9lMm9Eb2MueG1sUEsBAi0AFAAGAAgAAAAhANiGT+LgAAAACwEAAA8AAAAAAAAAAAAAAAAAhQQA&#10;AGRycy9kb3ducmV2LnhtbFBLBQYAAAAABAAEAPMAAACSBQAAAAA=&#10;">
            <v:textbox style="mso-next-textbox:#Rectangle 35">
              <w:txbxContent>
                <w:p w:rsidR="00236621" w:rsidRPr="00796C3B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 w:rsidRPr="0024043A">
                    <w:rPr>
                      <w:sz w:val="16"/>
                      <w:szCs w:val="16"/>
                    </w:rPr>
                    <w:t>Проведение проверки, выдача застройщику акта проверки, предписания и других документов</w:t>
                  </w:r>
                </w:p>
                <w:p w:rsidR="00236621" w:rsidRDefault="00236621" w:rsidP="003440B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Rectangle 34" o:spid="_x0000_s1289" style="position:absolute;margin-left:122.55pt;margin-top:318.8pt;width:107.95pt;height:4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sAxLgIAAFEEAAAOAAAAZHJzL2Uyb0RvYy54bWysVMGO0zAQvSPxD5bvNEnbbLdR09WqSxHS&#10;AisWPsBxnMTCsc3YbVq+nrHTli5wQuRgeTzj55n3ZrK6O/SK7AU4aXRJs0lKidDc1FK3Jf36Zfvm&#10;lhLnma6ZMlqU9CgcvVu/frUabCGmpjOqFkAQRLtisCXtvLdFkjjeiZ65ibFCo7Mx0DOPJrRJDWxA&#10;9F4l0zS9SQYDtQXDhXN4+jA66TriN43g/lPTOOGJKinm5uMKca3CmqxXrGiB2U7yUxrsH7LomdT4&#10;6AXqgXlGdiD/gOolB+NM4yfc9IlpGslFrAGrydLfqnnumBWxFiTH2QtN7v/B8o/7JyCyLulsTolm&#10;PWr0GVljulWC4BkSNFhXYNyzfYJQorOPhn9zRJtNh2HiHsAMnWA1ppWF+OTFhWA4vEqq4YOpEZ7t&#10;vIlcHRroAyCyQA5RkuNFEnHwhONhNluky5ucEo6+fJHladQsYcX5tgXn3wnTk7ApKWDyEZ3tH50P&#10;2bDiHBKzN0rWW6lUNKCtNgrInmF7bOMXC8Air8OUJkNJl/k0j8gvfO4aIo3f3yB66bHPlexLensJ&#10;YkWg7a2uYxd6JtW4x5SVPvEYqBsl8IfqEJXKZmdVKlMfkVkwY1/jHOKmM/CDkgF7uqTu+46BoES9&#10;16jOMpvPwxBEY54vpmjAtae69jDNEaqknpJxu/Hj4OwsyLbDl7JIhzb3qGgjI9lB7TGrU/7Yt1GD&#10;04yFwbi2Y9SvP8H6JwAAAP//AwBQSwMEFAAGAAgAAAAhAL81myzgAAAACwEAAA8AAABkcnMvZG93&#10;bnJldi54bWxMj8FOg0AQhu8mvsNmTLzZBVppiwyN0dTEY0sv3gZ2BZTdJezSok/veNLjzHz55/vz&#10;3Wx6cdaj75xFiBcRCG1rpzrbIJzK/d0GhA9kFfXOaoQv7WFXXF/llCl3sQd9PoZGcIj1GSG0IQyZ&#10;lL5utSG/cIO2fHt3o6HA49hINdKFw00vkyhKpaHO8oeWBv3U6vrzOBmEqktO9H0oXyKz3S/D61x+&#10;TG/PiLc38+MDiKDn8AfDrz6rQ8FOlZus8qJHSFb3MaMI6XKdgmBilcbcrkJYJ7yRRS7/dyh+AAAA&#10;//8DAFBLAQItABQABgAIAAAAIQC2gziS/gAAAOEBAAATAAAAAAAAAAAAAAAAAAAAAABbQ29udGVu&#10;dF9UeXBlc10ueG1sUEsBAi0AFAAGAAgAAAAhADj9If/WAAAAlAEAAAsAAAAAAAAAAAAAAAAALwEA&#10;AF9yZWxzLy5yZWxzUEsBAi0AFAAGAAgAAAAhAAaiwDEuAgAAUQQAAA4AAAAAAAAAAAAAAAAALgIA&#10;AGRycy9lMm9Eb2MueG1sUEsBAi0AFAAGAAgAAAAhAL81myzgAAAACwEAAA8AAAAAAAAAAAAAAAAA&#10;iAQAAGRycy9kb3ducmV2LnhtbFBLBQYAAAAABAAEAPMAAACVBQAAAAA=&#10;">
            <v:textbox style="mso-next-textbox:#Rectangle 34">
              <w:txbxContent>
                <w:p w:rsidR="00236621" w:rsidRPr="0024043A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 w:rsidRPr="0024043A">
                    <w:rPr>
                      <w:sz w:val="16"/>
                      <w:szCs w:val="16"/>
                    </w:rPr>
                    <w:t>Направление застройщику копии приказа</w:t>
                  </w:r>
                </w:p>
                <w:p w:rsidR="00236621" w:rsidRDefault="00236621" w:rsidP="003440B8">
                  <w:pPr>
                    <w:jc w:val="center"/>
                  </w:pPr>
                  <w:r w:rsidRPr="0024043A">
                    <w:rPr>
                      <w:sz w:val="16"/>
                      <w:szCs w:val="16"/>
                    </w:rPr>
                    <w:t>о проведении проверки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3" o:spid="_x0000_s1288" style="position:absolute;margin-left:14.55pt;margin-top:318.8pt;width:96pt;height:4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LW+KwIAAFEEAAAOAAAAZHJzL2Uyb0RvYy54bWysVMFu2zAMvQ/YPwi6L47TZG2MOEWRLsOA&#10;bivW7QNoWbaFyZJGKXG6rx8lp2m67TTMB4EUqUfykfTq+tBrtpfolTUlzydTzqQRtlamLfm3r9s3&#10;V5z5AKYGbY0s+aP0/Hr9+tVqcIWc2c7qWiIjEOOLwZW8C8EVWeZFJ3vwE+ukIWNjsYdAKrZZjTAQ&#10;eq+z2XT6Nhss1g6tkN7T7e1o5OuE3zRShM9N42VguuSUW0gnprOKZ7ZeQdEiuE6JYxrwD1n0oAwF&#10;PUHdQgC2Q/UHVK8EWm+bMBG2z2zTKCFTDVRNPv2tmocOnEy1EDnenWjy/w9WfNrfI1N1yS8uODPQ&#10;U4++EGtgWi0Z3RFBg/MF+T24e4wlendnxXfPjN105CZvEO3QSagprTz6Zy8eRMXTU1YNH21N8LAL&#10;NnF1aLCPgMQCO6SWPJ5aIg+BCbrMZ/mS+syZINviMl+QHENA8fTaoQ/vpe1ZFEqOlHxCh/2dD6Pr&#10;k0vK3mpVb5XWScG22mhke6Dx2KbviO7P3bRhQ8mXi9kiIb+w+XOIafr+BtGrQHOuVV/yq5MTFJG2&#10;d6amNKEIoPQoU3XaHHmM1I0tCIfqkDqVz2OEyGtl60diFu0417SHJHQWf3I20EyX3P/YAUrO9AdD&#10;3Vnm83lcgqTMF5czUvDcUp1bwAiCKnngbBQ3YVycnUPVdhQpT3QYe0MdbVQi+zmrY/40t6ldxx2L&#10;i3GuJ6/nP8H6FwAAAP//AwBQSwMEFAAGAAgAAAAhANCgQszeAAAACgEAAA8AAABkcnMvZG93bnJl&#10;di54bWxMj8FOwzAMhu9IvENkJG4sbSZ1rNSdEGhIHLfuws1tQltokqpJt8LTY05w9O9Pvz8Xu8UO&#10;4mym0HuHkK4SEMY1XveuRThV+7t7ECGS0zR4ZxC+TIBdeX1VUK79xR3M+RhbwSUu5ITQxTjmUoam&#10;M5bCyo/G8e7dT5Yij1Mr9UQXLreDVEmSSUu94wsdjeapM83ncbYIda9O9H2oXhK73a/j61J9zG/P&#10;iLc3y+MDiGiW+AfDrz6rQ8lOtZ+dDmJAUNuUSYRsvclAMKBUykmNsFGcyLKQ/18ofwAAAP//AwBQ&#10;SwECLQAUAAYACAAAACEAtoM4kv4AAADhAQAAEwAAAAAAAAAAAAAAAAAAAAAAW0NvbnRlbnRfVHlw&#10;ZXNdLnhtbFBLAQItABQABgAIAAAAIQA4/SH/1gAAAJQBAAALAAAAAAAAAAAAAAAAAC8BAABfcmVs&#10;cy8ucmVsc1BLAQItABQABgAIAAAAIQDbcLW+KwIAAFEEAAAOAAAAAAAAAAAAAAAAAC4CAABkcnMv&#10;ZTJvRG9jLnhtbFBLAQItABQABgAIAAAAIQDQoELM3gAAAAoBAAAPAAAAAAAAAAAAAAAAAIUEAABk&#10;cnMvZG93bnJldi54bWxQSwUGAAAAAAQABADzAAAAkAUAAAAA&#10;">
            <v:textbox style="mso-next-textbox:#Rectangle 33">
              <w:txbxContent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Назначение проверки устройства</w:t>
                  </w:r>
                </w:p>
                <w:p w:rsidR="00236621" w:rsidRPr="00796C3B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фундаментов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1" o:spid="_x0000_s1286" style="position:absolute;margin-left:242.55pt;margin-top:264.8pt;width:108pt;height:4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CDkKgIAAFEEAAAOAAAAZHJzL2Uyb0RvYy54bWysVFFv0zAQfkfiP1h+p0m6ttuiptPUUYQ0&#10;YGLwAxzHSSwcnzm7Tcuv5+K0pQOeEHmwfL7z5+++u8vybt8ZtlPoNdiCZ5OUM2UlVNo2Bf/6ZfPm&#10;hjMfhK2EAasKflCe361ev1r2LldTaMFUChmBWJ/3ruBtCC5PEi9b1Qk/AacsOWvATgQysUkqFD2h&#10;dyaZpuki6QErhyCV93T6MDr5KuLXtZLhU117FZgpOHELccW4lsOarJYib1C4VssjDfEPLDqhLT16&#10;hnoQQbAt6j+gOi0RPNRhIqFLoK61VDEHyiZLf8vmuRVOxVxIHO/OMvn/Bys/7p6Q6argVxlnVnRU&#10;o8+kmrCNUYzOSKDe+Zzint0TDil69wjym2cW1i2FqXtE6FslKqIV45MXFwbD01VW9h+gInixDRC1&#10;2tfYDYCkAtvHkhzOJVH7wCQdZlfX2SKlyknyza+zOe2JUiLy022HPrxT0LFhU3Ak8hFd7B59GENP&#10;IZE9GF1ttDHRwKZcG2Q7Qe2xid8R3V+GGcv6gt/Op/OI/MLnLyHS+P0NotOB+tzoruA35yCRD7K9&#10;tVXswiC0GfeUnbGU5Em6sQRhX+5jpbLFqSolVAdSFmHsa5pD2rSAPzjrqacL7r9vBSrOzHtL1bnN&#10;ZrNhCKIxm19PycBLT3npEVYSVMEDZ+N2HcbB2TrUTUsvZVEOC/dU0VpHsQfKI6sjf+rbWK7jjA2D&#10;cWnHqF9/gtVPAAAA//8DAFBLAwQUAAYACAAAACEA5WoF3+AAAAALAQAADwAAAGRycy9kb3ducmV2&#10;LnhtbEyPwU6DQBCG7ya+w2ZMvNkFtNgiS2M0beKxpRdvAzsCyu4SdmnRp3d60uP88+Wfb/LNbHpx&#10;otF3ziqIFxEIsrXTnW0UHMvt3QqED2g19s6Sgm/ysCmur3LMtDvbPZ0OoRFcYn2GCtoQhkxKX7dk&#10;0C/cQJZ3H240GHgcG6lHPHO56WUSRak02Fm+0OJALy3VX4fJKKi65Ig/+3IXmfX2PrzN5ef0/qrU&#10;7c38/AQi0Bz+YLjoszoU7FS5yWovegUPq2XMqIJlsk5BMPEYxZxUCtKYE1nk8v8PxS8AAAD//wMA&#10;UEsBAi0AFAAGAAgAAAAhALaDOJL+AAAA4QEAABMAAAAAAAAAAAAAAAAAAAAAAFtDb250ZW50X1R5&#10;cGVzXS54bWxQSwECLQAUAAYACAAAACEAOP0h/9YAAACUAQAACwAAAAAAAAAAAAAAAAAvAQAAX3Jl&#10;bHMvLnJlbHNQSwECLQAUAAYACAAAACEA7WQg5CoCAABRBAAADgAAAAAAAAAAAAAAAAAuAgAAZHJz&#10;L2Uyb0RvYy54bWxQSwECLQAUAAYACAAAACEA5WoF3+AAAAALAQAADwAAAAAAAAAAAAAAAACEBAAA&#10;ZHJzL2Rvd25yZXYueG1sUEsFBgAAAAAEAAQA8wAAAJEFAAAAAA==&#10;">
            <v:textbox style="mso-next-textbox:#Rectangle 31">
              <w:txbxContent>
                <w:p w:rsidR="00236621" w:rsidRPr="00796C3B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Проведение проверки, выдача застройщику </w:t>
                  </w:r>
                  <w:r w:rsidRPr="00796C3B">
                    <w:rPr>
                      <w:sz w:val="16"/>
                      <w:szCs w:val="16"/>
                    </w:rPr>
                    <w:t>акта проверки</w:t>
                  </w:r>
                  <w:r>
                    <w:rPr>
                      <w:sz w:val="16"/>
                      <w:szCs w:val="16"/>
                    </w:rPr>
                    <w:t>, предписания и других документов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0" o:spid="_x0000_s1285" style="position:absolute;margin-left:122.55pt;margin-top:264.8pt;width:108pt;height:44.9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8C8LAIAAFEEAAAOAAAAZHJzL2Uyb0RvYy54bWysVNtu2zAMfR+wfxD0vthOc6sRpyjSZRjQ&#10;bcW6fYAsy7YwWdIoJXb29aXkNE23PQ3zgyCK1NHhIen1zdApchDgpNEFzSYpJUJzU0ndFPT7t927&#10;FSXOM10xZbQo6FE4erN5+2bd21xMTWtUJYAgiHZ5bwvaem/zJHG8FR1zE2OFRmdtoGMeTWiSCliP&#10;6J1Kpmm6SHoDlQXDhXN4ejc66Sbi17Xg/ktdO+GJKihy83GFuJZhTTZrljfAbCv5iQb7BxYdkxof&#10;PUPdMc/IHuQfUJ3kYJyp/YSbLjF1LbmIOWA2WfpbNo8tsyLmguI4e5bJ/T9Y/vnwAERWBb1CeTTr&#10;sEZfUTWmGyUInqFAvXU5xj3aBwgpOntv+A9HtNm2GCZuAUzfClYhrSzEJ68uBMPhVVL2n0yF8Gzv&#10;TdRqqKELgKgCGWJJjueSiMETjofZ1TJbpEiNo2++TFeLeXyC5c+3LTj/QZiOhE1BAclHdHa4dz6w&#10;YflzSGRvlKx2UqloQFNuFZADw/bYxe+E7i7DlCZ9Qa/n03lEfuVzlxBp/P4G0UmPfa5kV9DVOYjl&#10;Qbb3uopd6JlU4x4pK33SMUg3lsAP5RArlS3DC0HX0lRHVBbM2Nc4h7hpDfyipMeeLqj7uWcgKFEf&#10;NVbnOpvNwhBEYzZfTtGAS0956WGaI1RBPSXjduvHwdlbkE2LL2VRDm1usaK1jGK/sDrxx76NNTjN&#10;WBiMSztGvfwJNk8AAAD//wMAUEsDBBQABgAIAAAAIQA2ojKz4AAAAAsBAAAPAAAAZHJzL2Rvd25y&#10;ZXYueG1sTI/BToNAEIbvJr7DZky82QUsRChLYzQ18djSi7cBRqCyu4RdWvTpHU/1ODNf/vn+fLvo&#10;QZxpcr01CsJVAIJMbZvetAqO5e7hCYTzaBocrCEF3+RgW9ze5Jg19mL2dD74VnCIcRkq6LwfMyld&#10;3ZFGt7IjGb592kmj53FqZTPhhcP1IKMgSKTG3vCHDkd66aj+OsxaQdVHR/zZl2+BTneP/n0pT/PH&#10;q1L3d8vzBoSnxV9h+NNndSjYqbKzaZwYFETrOGRUQRylCQgm1knIm0pBEqYxyCKX/zsUvwAAAP//&#10;AwBQSwECLQAUAAYACAAAACEAtoM4kv4AAADhAQAAEwAAAAAAAAAAAAAAAAAAAAAAW0NvbnRlbnRf&#10;VHlwZXNdLnhtbFBLAQItABQABgAIAAAAIQA4/SH/1gAAAJQBAAALAAAAAAAAAAAAAAAAAC8BAABf&#10;cmVscy8ucmVsc1BLAQItABQABgAIAAAAIQDZs8C8LAIAAFEEAAAOAAAAAAAAAAAAAAAAAC4CAABk&#10;cnMvZTJvRG9jLnhtbFBLAQItABQABgAIAAAAIQA2ojKz4AAAAAsBAAAPAAAAAAAAAAAAAAAAAIYE&#10;AABkcnMvZG93bnJldi54bWxQSwUGAAAAAAQABADzAAAAkwUAAAAA&#10;">
            <v:textbox style="mso-next-textbox:#Rectangle 30">
              <w:txbxContent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Направление застройщику копии приказа </w:t>
                  </w:r>
                </w:p>
                <w:p w:rsidR="00236621" w:rsidRPr="0044773E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о проведении проверки 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9" o:spid="_x0000_s1284" style="position:absolute;margin-left:14.55pt;margin-top:264.8pt;width:96pt;height:4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pWKgIAAFEEAAAOAAAAZHJzL2Uyb0RvYy54bWysVF+P0zAMf0fiO0R5Z12rjbtV606nHUNI&#10;B5w4+ABpmrYR+YeTrR2fHifd7XbAE6IPkR07P9s/213fjFqRgwAvraloPptTIgy3jTRdRb993b25&#10;psQHZhqmrBEVPQpPbzavX60HV4rC9lY1AgiCGF8OrqJ9CK7MMs97oZmfWScMGlsLmgVUocsaYAOi&#10;a5UV8/nbbLDQOLBceI+3d5ORbhJ+2woePretF4GoimJuIZ2Qzjqe2WbNyg6Y6yU/pcH+IQvNpMGg&#10;Z6g7FhjZg/wDSksO1ts2zLjVmW1byUWqAavJ579V89gzJ1ItSI53Z5r8/4Plnw4PQGRT0WJFiWEa&#10;e/QFWWOmU4LgHRI0OF+i36N7gFiid/eWf/fE2G2PbuIWwA69YA2mlUf/7MWDqHh8Surho20Qnu2D&#10;TVyNLegIiCyQMbXkeG6JGAPheJkX+Qr7TAlH2/IqX6IcQ7Dy6bUDH94Lq0kUKgqYfEJnh3sfJtcn&#10;l5S9VbLZSaWSAl29VUAODMdjl74Tur90U4YMFV0ti2VCfmHzlxDz9P0NQsuAc66kruj12YmVkbZ3&#10;psE0WRmYVJOM1Slz4jFSN7UgjPWYOpVfxwiR19o2R2QW7DTXuIco9BZ+UjLgTFfU/9gzEJSoDwa7&#10;s8oXi7gESVksrwpU4NJSX1qY4QhV0UDJJG7DtDh7B7LrMVKe6DD2FjvaykT2c1an/HFuU7tOOxYX&#10;41JPXs9/gs0vAAAA//8DAFBLAwQUAAYACAAAACEA7UwI8d0AAAAKAQAADwAAAGRycy9kb3ducmV2&#10;LnhtbEyPwU6EMBCG7ya+QzMm3txCjUSQsjGaNfG4y168FToCSqeEll306R1Pepx/vvzzTbld3ShO&#10;OIfBk4Z0k4BAar0dqNNwrHc39yBCNGTN6Ak1fGGAbXV5UZrC+jPt8XSIneASCoXR0Mc4FVKGtkdn&#10;wsZPSLx797Mzkce5k3Y2Zy53o1RJkklnBuILvZnwqcf287A4Dc2gjuZ7X78kLt/dxte1/ljenrW+&#10;vlofH0BEXOMfDL/6rA4VOzV+IRvEqEHlKZMa7lSegWBAqZSTRkOWciKrUv5/ofoBAAD//wMAUEsB&#10;Ai0AFAAGAAgAAAAhALaDOJL+AAAA4QEAABMAAAAAAAAAAAAAAAAAAAAAAFtDb250ZW50X1R5cGVz&#10;XS54bWxQSwECLQAUAAYACAAAACEAOP0h/9YAAACUAQAACwAAAAAAAAAAAAAAAAAvAQAAX3JlbHMv&#10;LnJlbHNQSwECLQAUAAYACAAAACEA8jgKVioCAABRBAAADgAAAAAAAAAAAAAAAAAuAgAAZHJzL2Uy&#10;b0RvYy54bWxQSwECLQAUAAYACAAAACEA7UwI8d0AAAAKAQAADwAAAAAAAAAAAAAAAACEBAAAZHJz&#10;L2Rvd25yZXYueG1sUEsFBgAAAAAEAAQA8wAAAI4FAAAAAA==&#10;">
            <v:textbox style="mso-next-textbox:#Rectangle 29">
              <w:txbxContent>
                <w:p w:rsidR="00236621" w:rsidRPr="0044773E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Назначение проверки подготовки строител</w:t>
                  </w:r>
                  <w:r>
                    <w:rPr>
                      <w:sz w:val="16"/>
                      <w:szCs w:val="16"/>
                    </w:rPr>
                    <w:t>ь</w:t>
                  </w:r>
                  <w:r>
                    <w:rPr>
                      <w:sz w:val="16"/>
                      <w:szCs w:val="16"/>
                    </w:rPr>
                    <w:t>ной площадки и д</w:t>
                  </w:r>
                  <w:r>
                    <w:rPr>
                      <w:sz w:val="16"/>
                      <w:szCs w:val="16"/>
                    </w:rPr>
                    <w:t>е</w:t>
                  </w:r>
                  <w:r>
                    <w:rPr>
                      <w:sz w:val="16"/>
                      <w:szCs w:val="16"/>
                    </w:rPr>
                    <w:t>монтажных работ</w:t>
                  </w:r>
                </w:p>
              </w:txbxContent>
            </v:textbox>
          </v:rect>
        </w:pict>
      </w:r>
      <w:r>
        <w:rPr>
          <w:noProof/>
        </w:rPr>
        <w:pict>
          <v:line id="Line 28" o:spid="_x0000_s1283" style="position:absolute;z-index:251682816;visibility:visible" from="124.95pt,273.75pt" to="124.95pt,2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HQNIQIAAEYEAAAOAAAAZHJzL2Uyb0RvYy54bWysU82O2jAQvlfqO1i+QxIaKESEVZVAL7RF&#10;2u0DGNshVh3bsg0BVX33jh2gu+1ltWoOzow98803f8uHcyfRiVsntCpxNk4x4opqJtShxN+fNqM5&#10;Rs4TxYjUipf4wh1+WL1/t+xNwSe61ZJxiwBEuaI3JW69N0WSONryjrixNlzBY6NtRzyo9pAwS3pA&#10;72QySdNZ0mvLjNWUOwe39fCIVxG/aTj135rGcY9kiYGbj6eN5z6cyWpJioMlphX0SoO8gUVHhIKg&#10;d6iaeIKOVvwD1QlqtdONH1PdJbppBOUxB8gmS//K5rElhsdcoDjO3Mvk/h8s/XraWSRYiSfQKUU6&#10;6NFWKI5Ahdr0xhVgUqmdDdnRs3o0W01/OKR01RJ14JHj08WAXxY8khcuQXEGIuz7L5qBDTl6HQt1&#10;bmwXIKEE6Bz7cbn3g589osMlvd0mpLi5GOv8Z647FIQSS6AbIclp63ygQIqbSYig9EZIGRstFepL&#10;vJhOptHBaSlYeAxmzh72lbToRMKoxC/mAy/Pzaw+KhbBWk7Y+ip7IiTIyMdCeCugNJLjEK3jDCPJ&#10;YTuCNNCTKkSENIHwVRqm5eciXazn63k+yiez9ShP63r0aVPlo9km+zitP9RVVWe/AvksL1rBGFeB&#10;/21ys/x1k3HdoWHm7rN7L1TyEj1WFMje/pF07HNo7TAke80uOxuyCy2HYY3G18UK2/Bcj1Z/1n/1&#10;GwAA//8DAFBLAwQUAAYACAAAACEA9Y6oTd8AAAALAQAADwAAAGRycy9kb3ducmV2LnhtbEyPwUrD&#10;QBCG74LvsIzgzW5aWk1jJkWEemmttBXR2zY7JsHsbNjdtPHtXVHQ4/zz8c83+WIwrTiS841lhPEo&#10;AUFcWt1whfC8X16lIHxQrFVrmRA+ycOiOD/LVabtibd03IVKxBL2mUKoQ+gyKX1Zk1F+ZDviuHu3&#10;zqgQR1dJ7dQplptWTpLkWhrVcLxQq47uayo/dr1B2K6Xq/Rl1Q+le3sYb/ZP68dXnyJeXgx3tyAC&#10;DeEPhm/9qA5FdDrYnrUXLcJkOp9HFGE2vZmBiMRPcvhNZJHL/z8UXwAAAP//AwBQSwECLQAUAAYA&#10;CAAAACEAtoM4kv4AAADhAQAAEwAAAAAAAAAAAAAAAAAAAAAAW0NvbnRlbnRfVHlwZXNdLnhtbFBL&#10;AQItABQABgAIAAAAIQA4/SH/1gAAAJQBAAALAAAAAAAAAAAAAAAAAC8BAABfcmVscy8ucmVsc1BL&#10;AQItABQABgAIAAAAIQAlYHQNIQIAAEYEAAAOAAAAAAAAAAAAAAAAAC4CAABkcnMvZTJvRG9jLnht&#10;bFBLAQItABQABgAIAAAAIQD1jqhN3wAAAAsBAAAPAAAAAAAAAAAAAAAAAHsEAABkcnMvZG93bnJl&#10;di54bWxQSwUGAAAAAAQABADzAAAAhwUAAAAA&#10;">
            <v:stroke endarrow="block"/>
          </v:line>
        </w:pict>
      </w:r>
      <w:r>
        <w:rPr>
          <w:noProof/>
        </w:rPr>
        <w:pict>
          <v:line id="Line 27" o:spid="_x0000_s1282" style="position:absolute;z-index:251681792;visibility:visible" from="124.95pt,255.8pt" to="124.95pt,2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2LhIgIAAEYEAAAOAAAAZHJzL2Uyb0RvYy54bWysU82O2jAQvlfqO1i+QxIaWIgIqyqBXmgX&#10;abcPYGyHWHVsyzYEVPXdO3aA7raXqmoOzow98803f8vHcyfRiVsntCpxNk4x4opqJtShxF9fNqM5&#10;Rs4TxYjUipf4wh1+XL1/t+xNwSe61ZJxiwBEuaI3JW69N0WSONryjrixNlzBY6NtRzyo9pAwS3pA&#10;72QySdNZ0mvLjNWUOwe39fCIVxG/aTj1T03juEeyxMDNx9PGcx/OZLUkxcES0wp6pUH+gUVHhIKg&#10;d6iaeIKOVvwB1QlqtdONH1PdJbppBOUxB8gmS3/L5rklhsdcoDjO3Mvk/h8s/XLaWSRYiScPGCnS&#10;QY+2QnEEKtSmN64Ak0rtbMiOntWz2Wr6zSGlq5aoA48cXy4G/LLgkbxxCYozEGHff9YMbMjR61io&#10;c2O7AAklQOfYj8u9H/zsER0u6e02IcXNxVjnP3HdoSCUWALdCElOW+cDBVLcTEIEpTdCythoqVBf&#10;4sV0Mo0OTkvBwmMwc/awr6RFJxJGJX4xH3h5bWb1UbEI1nLC1lfZEyFBRj4WwlsBpZEch2gdZxhJ&#10;DtsRpIGeVCEipAmEr9IwLd8X6WI9X8/zUT6ZrUd5Wtejj5sqH8022cO0/lBXVZ39COSzvGgFY1wF&#10;/rfJzfK/m4zrDg0zd5/de6GSt+ixokD29o+kY59Da4ch2Wt22dmQXWg5DGs0vi5W2IbXerT6tf6r&#10;nwAAAP//AwBQSwMEFAAGAAgAAAAhAE4Ok4neAAAACwEAAA8AAABkcnMvZG93bnJldi54bWxMj8FK&#10;w0AQhu+C77CM4M1uUrSkMZsiQr20WtqK6G2aHZNgdjbsbtr49q4o6HH++fjnm2Ixmk4cyfnWsoJ0&#10;koAgrqxuuVbwvF9eZSB8QNbYWSYFn+RhUZ6fFZhre+ItHXehFrGEfY4KmhD6XEpfNWTQT2xPHHfv&#10;1hkMcXS11A5Psdx0cpokM2mw5XihwZ7uG6o+doNRsF0vV9nLahgr9/aQPu0368dXnyl1eTHe3YII&#10;NIY/GL71ozqU0elgB9ZedAqm1/N5RBXcpOkMRCR+ksNvIstC/v+h/AIAAP//AwBQSwECLQAUAAYA&#10;CAAAACEAtoM4kv4AAADhAQAAEwAAAAAAAAAAAAAAAAAAAAAAW0NvbnRlbnRfVHlwZXNdLnhtbFBL&#10;AQItABQABgAIAAAAIQA4/SH/1gAAAJQBAAALAAAAAAAAAAAAAAAAAC8BAABfcmVscy8ucmVsc1BL&#10;AQItABQABgAIAAAAIQApm2LhIgIAAEYEAAAOAAAAAAAAAAAAAAAAAC4CAABkcnMvZTJvRG9jLnht&#10;bFBLAQItABQABgAIAAAAIQBODpOJ3gAAAAsBAAAPAAAAAAAAAAAAAAAAAHwEAABkcnMvZG93bnJl&#10;di54bWxQSwUGAAAAAAQABADzAAAAhwUAAAAA&#10;">
            <v:stroke endarrow="block"/>
          </v:line>
        </w:pict>
      </w:r>
      <w:r>
        <w:rPr>
          <w:noProof/>
        </w:rPr>
        <w:pict>
          <v:line id="Line 26" o:spid="_x0000_s1281" style="position:absolute;z-index:251680768;visibility:visible" from="334.95pt,201.8pt" to="334.95pt,20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pfXIgIAAEYEAAAOAAAAZHJzL2Uyb0RvYy54bWysU82O2jAQvlfqO1i+QxIaKESEVZVAL7RF&#10;2u0DGNshVh3bsg0BVX33jh2gu+1ltWoOzow98803f8uHcyfRiVsntCpxNk4x4opqJtShxN+fNqM5&#10;Rs4TxYjUipf4wh1+WL1/t+xNwSe61ZJxiwBEuaI3JW69N0WSONryjrixNlzBY6NtRzyo9pAwS3pA&#10;72QySdNZ0mvLjNWUOwe39fCIVxG/aTj135rGcY9kiYGbj6eN5z6cyWpJioMlphX0SoO8gUVHhIKg&#10;d6iaeIKOVvwD1QlqtdONH1PdJbppBOUxB8gmS//K5rElhsdcoDjO3Mvk/h8s/XraWSRYiSczjBTp&#10;oEdboTgCFWrTG1eASaV2NmRHz+rRbDX94ZDSVUvUgUeOTxcDflnwSF64BMUZiLDvv2gGNuTodSzU&#10;ubFdgIQSoHPsx+XeD372iA6X9HabkOLmYqzzn7nuUBBKLIFuhCSnrfOBAiluJiGC0hshZWy0VKgv&#10;8WI6mUYHp6Vg4TGYOXvYV9KiEwmjEr+YD7w8N7P6qFgEazlh66vsiZAgIx8L4a2A0kiOQ7SOM4wk&#10;h+0I0kBPqhAR0gTCV2mYlp+LdLGer+f5KJ/M1qM8revRp02Vj2ab7OO0/lBXVZ39CuSzvGgFY1wF&#10;/rfJzfLXTcZ1h4aZu8/uvVDJS/RYUSB7+0fSsc+htcOQ7DW77GzILrQchjUaXxcrbMNzPVr9Wf/V&#10;bwAAAP//AwBQSwMEFAAGAAgAAAAhAJTxzILeAAAACwEAAA8AAABkcnMvZG93bnJldi54bWxMj8FK&#10;w0AQhu+C77CM4M1uqhLSmE0RoV5albZS6m2bHZNgdjbsbtr49o4o6HH++fjnm2I+2k4c0YfWkYLp&#10;JAGBVDnTUq3gdbu4ykCEqMnozhEq+MQA8/L8rNC5cSda43ETa8ElFHKtoImxz6UMVYNWh4nrkXj3&#10;7rzVkUdfS+P1icttJ6+TJJVWt8QXGt3jQ4PVx2awCtarxTLbLYex8m+P0+fty+ppHzKlLi/G+zsQ&#10;Ecf4B8O3PqtDyU4HN5AJolOQprMZowpuk5sUBBM/yeE3kWUh//9QfgEAAP//AwBQSwECLQAUAAYA&#10;CAAAACEAtoM4kv4AAADhAQAAEwAAAAAAAAAAAAAAAAAAAAAAW0NvbnRlbnRfVHlwZXNdLnhtbFBL&#10;AQItABQABgAIAAAAIQA4/SH/1gAAAJQBAAALAAAAAAAAAAAAAAAAAC8BAABfcmVscy8ucmVsc1BL&#10;AQItABQABgAIAAAAIQCORpfXIgIAAEYEAAAOAAAAAAAAAAAAAAAAAC4CAABkcnMvZTJvRG9jLnht&#10;bFBLAQItABQABgAIAAAAIQCU8cyC3gAAAAsBAAAPAAAAAAAAAAAAAAAAAHwEAABkcnMvZG93bnJl&#10;di54bWxQSwUGAAAAAAQABADzAAAAhwUAAAAA&#10;">
            <v:stroke endarrow="block"/>
          </v:line>
        </w:pict>
      </w:r>
      <w:r>
        <w:rPr>
          <w:noProof/>
        </w:rPr>
        <w:pict>
          <v:line id="Line 25" o:spid="_x0000_s1280" style="position:absolute;z-index:251679744;visibility:visible" from="334.95pt,309.8pt" to="334.95pt,30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ImMHwIAAEYEAAAOAAAAZHJzL2Uyb0RvYy54bWysU82O2jAQvlfqO1i+QxIaKESEVZVAL7RF&#10;2u0DGNshVh3bsg0BVX33jh2g3d3LqmoOzow98803f8uHcyfRiVsntCpxNk4x4opqJtShxN+fNqM5&#10;Rs4TxYjUipf4wh1+WL1/t+xNwSe61ZJxiwBEuaI3JW69N0WSONryjrixNlzBY6NtRzyo9pAwS3pA&#10;72QySdNZ0mvLjNWUOwe39fCIVxG/aTj135rGcY9kiYGbj6eN5z6cyWpJioMlphX0SoP8A4uOCAVB&#10;71A18QQdrXgF1QlqtdONH1PdJbppBOUxB8gmS19k89gSw2MuUBxn7mVy/w+Wfj3tLBKsxJMpRop0&#10;0KOtUByBCrXpjSvApFI7G7KjZ/Votpr+cEjpqiXqwCPHp4sBvyx4JM9cguIMRNj3XzQDG3L0Ohbq&#10;3NguQEIJ0Dn243LvBz97RIdLertNSHFzMdb5z1x3KAgllkA3QpLT1vlAgRQ3kxBB6Y2QMjZaKtSX&#10;eDGF5MKL01Kw8BgVe9hX0qITCaMSv5jPCzOrj4pFsJYTtr7KnggJMvKxEN4KKI3kOETrOMNIctiO&#10;IA30pAoRIU0gfJWGafm5SBfr+Xqej/LJbD3K07oefdpU+Wi2yT5O6w91VdXZr0A+y4tWMMZV4H+b&#10;3Cx/22Rcd2iYufvs3guVPEePFQWyt38kHfscWjsMyV6zy86G7ELLYVij8XWxwjb8rUerP+u/+g0A&#10;AP//AwBQSwMEFAAGAAgAAAAhAME1I9jdAAAACwEAAA8AAABkcnMvZG93bnJldi54bWxMj0FLw0AQ&#10;he+C/2EZwZvdxENIYjZFhHppVdqK6G2bHZNgdjbsbtr47x1R0NvMe48331TL2Q7iiD70jhSkiwQE&#10;UuNMT62C5/3qKgcRoiajB0eo4BMDLOvzs0qXxp1oi8ddbAWXUCi1gi7GsZQyNB1aHRZuRGLv3Xmr&#10;I6++lcbrE5fbQV4nSSat7okvdHrEuw6bj91kFWw3q3X+sp7mxr/dp4/7p83Da8iVuryYb29ARJzj&#10;Xxi+8RkdamY6uIlMEIOCLCsKjvKQFhkITvwoh19F1pX8/0P9BQAA//8DAFBLAQItABQABgAIAAAA&#10;IQC2gziS/gAAAOEBAAATAAAAAAAAAAAAAAAAAAAAAABbQ29udGVudF9UeXBlc10ueG1sUEsBAi0A&#10;FAAGAAgAAAAhADj9If/WAAAAlAEAAAsAAAAAAAAAAAAAAAAALwEAAF9yZWxzLy5yZWxzUEsBAi0A&#10;FAAGAAgAAAAhAGcgiYwfAgAARgQAAA4AAAAAAAAAAAAAAAAALgIAAGRycy9lMm9Eb2MueG1sUEsB&#10;Ai0AFAAGAAgAAAAhAME1I9jdAAAACwEAAA8AAAAAAAAAAAAAAAAAeQQAAGRycy9kb3ducmV2Lnht&#10;bFBLBQYAAAAABAAEAPMAAACDBQAAAAA=&#10;">
            <v:stroke endarrow="block"/>
          </v:line>
        </w:pict>
      </w:r>
      <w:r>
        <w:rPr>
          <w:noProof/>
        </w:rPr>
        <w:pict>
          <v:line id="Line 24" o:spid="_x0000_s1279" style="position:absolute;z-index:251678720;visibility:visible" from="406.95pt,165.8pt" to="406.95pt,1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Xy6IgIAAEYEAAAOAAAAZHJzL2Uyb0RvYy54bWysU82O2jAQvlfqO1i+QxIaKESEVZVAL7RF&#10;2u0DGNshVh3bsg0BVX33jh2gu+1ltWoOzow98803f8uHcyfRiVsntCpxNk4x4opqJtShxN+fNqM5&#10;Rs4TxYjUipf4wh1+WL1/t+xNwSe61ZJxiwBEuaI3JW69N0WSONryjrixNlzBY6NtRzyo9pAwS3pA&#10;72QySdNZ0mvLjNWUOwe39fCIVxG/aTj135rGcY9kiYGbj6eN5z6cyWpJioMlphX0SoO8gUVHhIKg&#10;d6iaeIKOVvwD1QlqtdONH1PdJbppBOUxB8gmS//K5rElhsdcoDjO3Mvk/h8s/XraWSRYiSc5Rop0&#10;0KOtUByBCrXpjSvApFI7G7KjZ/Votpr+cEjpqiXqwCPHp4sBvyx4JC9cguIMRNj3XzQDG3L0Ohbq&#10;3NguQEIJ0Dn243LvBz97RIdLertNSHFzMdb5z1x3KAgllkA3QpLT1vlAgRQ3kxBB6Y2QMjZaKtSX&#10;eDGdTKOD01Kw8BjMnD3sK2nRiYRRiV/MB16em1l9VCyCtZyw9VX2REiQkY+F8FZAaSTHIVrHGUaS&#10;w3YEaaAnVYgIaQLhqzRMy89FuljP1/N8lE9m61Ge1vXo06bKR7NN9nFaf6irqs5+BfJZXrSCMa4C&#10;/9vkZvnrJuO6Q8PM3Wf3XqjkJXqsKJC9/SPp2OfQ2mFI9ppddjZkF1oOwxqNr4sVtuG5Hq3+rP/q&#10;NwAAAP//AwBQSwMEFAAGAAgAAAAhAKyHhZjeAAAACwEAAA8AAABkcnMvZG93bnJldi54bWxMj8FK&#10;w0AQhu+C77CM4M1uYqDEmE0RoV5albYiettmxySYnQ27mza+vSMV9Dj/fPzzTbmYbC8O6EPnSEE6&#10;S0Ag1c501Ch42S2vchAhajK6d4QKvjDAojo/K3Vh3JE2eNjGRnAJhUIraGMcCilD3aLVYeYGJN59&#10;OG915NE30nh95HLby+skmUurO+ILrR7wvsX6cztaBZv1cpW/rsap9u8P6dPuef34FnKlLi+mu1sQ&#10;Eaf4B8OPPqtDxU57N5IJoleQp9kNowqyLJ2DYOKU7H8TWZXy/w/VNwAAAP//AwBQSwECLQAUAAYA&#10;CAAAACEAtoM4kv4AAADhAQAAEwAAAAAAAAAAAAAAAAAAAAAAW0NvbnRlbnRfVHlwZXNdLnhtbFBL&#10;AQItABQABgAIAAAAIQA4/SH/1gAAAJQBAAALAAAAAAAAAAAAAAAAAC8BAABfcmVscy8ucmVsc1BL&#10;AQItABQABgAIAAAAIQDA/Xy6IgIAAEYEAAAOAAAAAAAAAAAAAAAAAC4CAABkcnMvZTJvRG9jLnht&#10;bFBLAQItABQABgAIAAAAIQCsh4WY3gAAAAsBAAAPAAAAAAAAAAAAAAAAAHwEAABkcnMvZG93bnJl&#10;di54bWxQSwUGAAAAAAQABADzAAAAhwUAAAAA&#10;">
            <v:stroke endarrow="block"/>
          </v:line>
        </w:pict>
      </w:r>
      <w:r>
        <w:rPr>
          <w:noProof/>
        </w:rPr>
        <w:pict>
          <v:line id="Line 22" o:spid="_x0000_s1277" style="position:absolute;z-index:251676672;visibility:visible" from="172.95pt,237.8pt" to="172.95pt,2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EAMIgIAAEYEAAAOAAAAZHJzL2Uyb0RvYy54bWysU82O0zAQviPxDpbvbX5ISxs1XaGk5bJA&#10;pV0ewLWdxsKxLdttWiHenbHTll24IEQOzow98803f6uHcy/RiVsntKpwNk0x4opqJtShwl+ft5MF&#10;Rs4TxYjUilf4wh1+WL99sxpMyXPdacm4RQCiXDmYCnfemzJJHO14T9xUG67gsdW2Jx5Ue0iYJQOg&#10;9zLJ03SeDNoyYzXlzsFtMz7idcRvW079l7Z13CNZYeDm42njuQ9nsl6R8mCJ6QS90iD/wKInQkHQ&#10;O1RDPEFHK/6A6gW12unWT6nuE922gvKYA2STpb9l89QRw2MuUBxn7mVy/w+Wfj7tLBKswnmOkSI9&#10;9OhRKI5AhdoMxpVgUqudDdnRs3oyj5p+c0jpuiPqwCPH54sBvyx4JK9cguIMRNgPnzQDG3L0Ohbq&#10;3No+QEIJ0Dn243LvBz97RMdLertNSHlzMdb5j1z3KAgVlkA3QpLTo/OBAilvJiGC0lshZWy0VGio&#10;8HKWz6KD01Kw8BjMnD3sa2nRiYRRiV/MB15emll9VCyCdZywzVX2REiQkY+F8FZAaSTHIVrPGUaS&#10;w3YEaaQnVYgIaQLhqzROy/dlutwsNotiUuTzzaRIm2byYVsXk/k2ez9r3jV13WQ/AvmsKDvBGFeB&#10;/21ys+LvJuO6Q+PM3Wf3XqjkNXqsKJC9/SPp2OfQ2nFI9ppddjZkF1oOwxqNr4sVtuGlHq1+rf/6&#10;JwAAAP//AwBQSwMEFAAGAAgAAAAhAGTIalXfAAAACwEAAA8AAABkcnMvZG93bnJldi54bWxMj8FO&#10;wzAMhu9IvENkJG4sHWyjlKYTQhqXbaBtCMHNa0xb0ThVkm7l7QkCCY7+/en353w+mFYcyPnGsoLx&#10;KAFBXFrdcKXgebe4SEH4gKyxtUwKPsnDvDg9yTHT9sgbOmxDJWIJ+wwV1CF0mZS+rMmgH9mOOO7e&#10;rTMY4ugqqR0eY7lp5WWSzKTBhuOFGju6r6n82PZGwWa1WKYvy34o3dvD+HH3tFq/+lSp87Ph7hZE&#10;oCH8wfCtH9WhiE5727P2olVwNZneRFTB5Ho6AxGJn2T/m8gil/9/KL4AAAD//wMAUEsBAi0AFAAG&#10;AAgAAAAhALaDOJL+AAAA4QEAABMAAAAAAAAAAAAAAAAAAAAAAFtDb250ZW50X1R5cGVzXS54bWxQ&#10;SwECLQAUAAYACAAAACEAOP0h/9YAAACUAQAACwAAAAAAAAAAAAAAAAAvAQAAX3JlbHMvLnJlbHNQ&#10;SwECLQAUAAYACAAAACEAEjBADCICAABGBAAADgAAAAAAAAAAAAAAAAAuAgAAZHJzL2Uyb0RvYy54&#10;bWxQSwECLQAUAAYACAAAACEAZMhqVd8AAAALAQAADwAAAAAAAAAAAAAAAAB8BAAAZHJzL2Rvd25y&#10;ZXYueG1sUEsFBgAAAAAEAAQA8wAAAIgFAAAAAA==&#10;">
            <v:stroke endarrow="block"/>
          </v:line>
        </w:pict>
      </w:r>
      <w:r>
        <w:rPr>
          <w:noProof/>
        </w:rPr>
        <w:pict>
          <v:line id="Line 21" o:spid="_x0000_s1276" style="position:absolute;z-index:251675648;visibility:visible" from="262.95pt,273.75pt" to="262.95pt,2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kWiDgIAACQEAAAOAAAAZHJzL2Uyb0RvYy54bWysU8uu2jAQ3VfqP1jeQxIaKESEqyqBbmgv&#10;0r39AGM7xKpjW7YhoKr/3rEDtLSbqmoWzox95vjMw8uncyfRiVsntCpxNk4x4opqJtShxF9eN6M5&#10;Rs4TxYjUipf4wh1+Wr19s+xNwSe61ZJxi4BEuaI3JW69N0WSONryjrixNlzBYaNtRzy49pAwS3pg&#10;72QySdNZ0mvLjNWUOwe79XCIV5G/aTj1z03juEeyxKDNx9XGdR/WZLUkxcES0wp6lUH+QUVHhIJL&#10;71Q18QQdrfiDqhPUaqcbP6a6S3TTCMpjDpBNlv6WzUtLDI+5QHGcuZfJ/T9a+vm0s0iwEk8yjBTp&#10;oEdboTgCF2rTG1cApFI7G7KjZ/Vitpp+dUjpqiXqwKPG14uBuBiRPIQExxm4Yd9/0gww5Oh1LNS5&#10;sV2ghBKgc+zH5d4PfvaIDpv0tpuQ4hZirPMfue5QMEosQW6kJKet8yAaoDdIuEHpjZAyNloq1Jd4&#10;MZ1MY4DTUrBwGGDOHvaVtOhEwqjEL1QAyB5gVh8Vi2QtJ2x9tT0RcrABL1XggyRAztUaZuHbIl2s&#10;5+t5Psons/UoT+t69GFT5aPZJns/rd/VVVVn34O0LC9awRhXQd1tLrP87/p+fSHDRN0n816G5JE9&#10;pghib/8oOnYxNG4Ygb1ml50N1QgNhVGM4OuzCbP+qx9RPx/36gcAAAD//wMAUEsDBBQABgAIAAAA&#10;IQAKYCuY3AAAAAsBAAAPAAAAZHJzL2Rvd25yZXYueG1sTI/NTsNADITvSLzDykhcKrohEH5CNhUC&#10;cuuFAuLqZk0SkfWm2W0beHqMQIKbPTMafy4Wk+vVjsbQeTZwOk9AEdfedtwYeH6qTq5AhYhssfdM&#10;Bj4owKI8PCgwt37Pj7RbxUZJCYccDbQxDrnWoW7JYZj7gVi8Nz86jLKOjbYj7qXc9TpNkgvtsGO5&#10;0OJAdy3V76utMxCqF9pUn7N6lryeNZ7Szf3yAY05Pppub0BFmuJfGL7xBR1KYVr7LdugegNZml1L&#10;VIbzywyUJH6U9a+iy0L//6H8AgAA//8DAFBLAQItABQABgAIAAAAIQC2gziS/gAAAOEBAAATAAAA&#10;AAAAAAAAAAAAAAAAAABbQ29udGVudF9UeXBlc10ueG1sUEsBAi0AFAAGAAgAAAAhADj9If/WAAAA&#10;lAEAAAsAAAAAAAAAAAAAAAAALwEAAF9yZWxzLy5yZWxzUEsBAi0AFAAGAAgAAAAhAEFeRaIOAgAA&#10;JAQAAA4AAAAAAAAAAAAAAAAALgIAAGRycy9lMm9Eb2MueG1sUEsBAi0AFAAGAAgAAAAhAApgK5jc&#10;AAAACwEAAA8AAAAAAAAAAAAAAAAAaAQAAGRycy9kb3ducmV2LnhtbFBLBQYAAAAABAAEAPMAAABx&#10;BQAAAAA=&#10;"/>
        </w:pict>
      </w:r>
      <w:r>
        <w:rPr>
          <w:noProof/>
        </w:rPr>
        <w:pict>
          <v:line id="Line 20" o:spid="_x0000_s1275" style="position:absolute;z-index:251674624;visibility:visible" from="334.95pt,309.8pt" to="334.95pt,30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6thIgIAAEYEAAAOAAAAZHJzL2Uyb0RvYy54bWysU8GO2jAQvVfqP1i+QxIaKESEVZVAL7RF&#10;2u0HGNshVh3bsg0BVf33jh2gu+1ltWoOztieeX7zZmb5cO4kOnHrhFYlzsYpRlxRzYQ6lPj702Y0&#10;x8h5ohiRWvESX7jDD6v375a9KfhEt1oybhGAKFf0psSt96ZIEkdb3hE31oYruGy07YiHrT0kzJIe&#10;0DuZTNJ0lvTaMmM15c7BaT1c4lXEbxpO/bemcdwjWWLg5uNq47oPa7JakuJgiWkFvdIgb2DREaHg&#10;0TtUTTxBRyv+geoEtdrpxo+p7hLdNILymANkk6V/ZfPYEsNjLiCOM3eZ3P+DpV9PO4sEK/EE5FGk&#10;gxptheIItqBNb1wBLpXa2ZAdPatHs9X0h0NKVy1RBx45Pl0MxGUhInkREjbOwAv7/otm4EOOXkeh&#10;zo3tAiRIgM6xHpd7PfjZIzoc0ttpQopbiLHOf+a6Q8EosQS6EZKcts4HCqS4uYQXlN4IKWOhpUJ9&#10;iRfTyTQGOC0FC5fBzdnDvpIWnUholfjFfODmuZvVR8UiWMsJW19tT4QEG/kohLcCpJEch9c6zjCS&#10;HKYjWAM9qcKLkCYQvlpDt/xcpIv1fD3PR/lkth7laV2PPm2qfDTbZB+n9Ye6qursVyCf5UUrGOMq&#10;8L91bpa/rjOuMzT03L1370IlL9GjokD29o+kY51DaYcm2Wt22dmQXSg5NGt0vg5WmIbn++j1Z/xX&#10;vwEAAP//AwBQSwMEFAAGAAgAAAAhAME1I9jdAAAACwEAAA8AAABkcnMvZG93bnJldi54bWxMj0FL&#10;w0AQhe+C/2EZwZvdxENIYjZFhHppVdqK6G2bHZNgdjbsbtr47x1R0NvMe48331TL2Q7iiD70jhSk&#10;iwQEUuNMT62C5/3qKgcRoiajB0eo4BMDLOvzs0qXxp1oi8ddbAWXUCi1gi7GsZQyNB1aHRZuRGLv&#10;3XmrI6++lcbrE5fbQV4nSSat7okvdHrEuw6bj91kFWw3q3X+sp7mxr/dp4/7p83Da8iVuryYb29A&#10;RJzjXxi+8RkdamY6uIlMEIOCLCsKjvKQFhkITvwoh19F1pX8/0P9BQAA//8DAFBLAQItABQABgAI&#10;AAAAIQC2gziS/gAAAOEBAAATAAAAAAAAAAAAAAAAAAAAAABbQ29udGVudF9UeXBlc10ueG1sUEsB&#10;Ai0AFAAGAAgAAAAhADj9If/WAAAAlAEAAAsAAAAAAAAAAAAAAAAALwEAAF9yZWxzLy5yZWxzUEsB&#10;Ai0AFAAGAAgAAAAhAFyLq2EiAgAARgQAAA4AAAAAAAAAAAAAAAAALgIAAGRycy9lMm9Eb2MueG1s&#10;UEsBAi0AFAAGAAgAAAAhAME1I9jdAAAACwEAAA8AAAAAAAAAAAAAAAAAfAQAAGRycy9kb3ducmV2&#10;LnhtbFBLBQYAAAAABAAEAPMAAACGBQAAAAA=&#10;">
            <v:stroke endarrow="block"/>
          </v:line>
        </w:pict>
      </w:r>
      <w:r>
        <w:rPr>
          <w:noProof/>
        </w:rPr>
        <w:pict>
          <v:line id="Line 19" o:spid="_x0000_s1274" style="position:absolute;z-index:251673600;visibility:visible" from="334.95pt,300.75pt" to="334.95pt,30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QziIQIAAEYEAAAOAAAAZHJzL2Uyb0RvYy54bWysU82O2jAQvlfqO1i+QxIaKESEVZVAL7RF&#10;2u0DGNshVh3bsg0BVX33jh2gu+1ltWoOzow98803f8uHcyfRiVsntCpxNk4x4opqJtShxN+fNqM5&#10;Rs4TxYjUipf4wh1+WL1/t+xNwSe61ZJxiwBEuaI3JW69N0WSONryjrixNlzBY6NtRzyo9pAwS3pA&#10;72QySdNZ0mvLjNWUOwe39fCIVxG/aTj135rGcY9kiYGbj6eN5z6cyWpJioMlphX0SoO8gUVHhIKg&#10;d6iaeIKOVvwD1QlqtdONH1PdJbppBOUxB8gmS//K5rElhsdcoDjO3Mvk/h8s/XraWSQY9G6BkSId&#10;9GgrFEegQm164wowqdTOhuzoWT2araY/HFK6aok68Mjx6WLALwseyQuXoDgDEfb9F83Ahhy9joU6&#10;N7YLkFACdI79uNz7wc8e0eGS3m4TUtxcjHX+M9cdCkKJJdCNkOS0dT5QIMXNJERQeiOkjI2WCvUl&#10;Xkwn0+jgtBQsPAYzZw/7Slp0ImFU4hfzgZfnZlYfFYtgLSdsfZU9ERJk5GMhvBVQGslxiNZxhpHk&#10;sB1BGuhJFSJCmkD4Kg3T8nORLtbz9Twf5ZPZepSndT36tKny0WyTfZzWH+qqqrNfgXyWF61gjKvA&#10;/za5Wf66ybju0DBz99m9Fyp5iR4rCmRv/0g69jm0dhiSvWaXnQ3ZhZbDsEbj62KFbXiuR6s/67/6&#10;DQAA//8DAFBLAwQUAAYACAAAACEAGyj92t4AAAALAQAADwAAAGRycy9kb3ducmV2LnhtbEyPQUvD&#10;QBCF74L/YRnBm91EMKQxmyJCvbQqbUX0ts2OSTA7G3Y3bfz3jlTQ28x7jzfflIvJ9uKAPnSOFKSz&#10;BARS7UxHjYKX3fIqBxGiJqN7R6jgCwMsqvOzUhfGHWmDh21sBJdQKLSCNsahkDLULVodZm5AYu/D&#10;easjr76Rxusjl9teXidJJq3uiC+0esD7FuvP7WgVbNbLVf66Gqfavz+kT7vn9eNbyJW6vJjubkFE&#10;nOJfGH7wGR0qZtq7kUwQvYIsm885ykOS3oDgxEnZ/yqyKuX/H6pvAAAA//8DAFBLAQItABQABgAI&#10;AAAAIQC2gziS/gAAAOEBAAATAAAAAAAAAAAAAAAAAAAAAABbQ29udGVudF9UeXBlc10ueG1sUEsB&#10;Ai0AFAAGAAgAAAAhADj9If/WAAAAlAEAAAsAAAAAAAAAAAAAAAAALwEAAF9yZWxzLy5yZWxzUEsB&#10;Ai0AFAAGAAgAAAAhADj5DOIhAgAARgQAAA4AAAAAAAAAAAAAAAAALgIAAGRycy9lMm9Eb2MueG1s&#10;UEsBAi0AFAAGAAgAAAAhABso/dreAAAACwEAAA8AAAAAAAAAAAAAAAAAewQAAGRycy9kb3ducmV2&#10;LnhtbFBLBQYAAAAABAAEAPMAAACGBQAAAAA=&#10;">
            <v:stroke endarrow="block"/>
          </v:line>
        </w:pict>
      </w:r>
      <w:r>
        <w:rPr>
          <w:noProof/>
        </w:rPr>
        <w:pict>
          <v:line id="Line 18" o:spid="_x0000_s1273" style="position:absolute;z-index:251672576;visibility:visible" from="334.95pt,309.8pt" to="334.95pt,30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PnUIQIAAEYEAAAOAAAAZHJzL2Uyb0RvYy54bWysU82O2jAQvlfqO1i+QxIaKESEVZVAL7RF&#10;2u0DGNshVh3bsg0BVX33jh2gu+1ltWoOzow98803f8uHcyfRiVsntCpxNk4x4opqJtShxN+fNqM5&#10;Rs4TxYjUipf4wh1+WL1/t+xNwSe61ZJxiwBEuaI3JW69N0WSONryjrixNlzBY6NtRzyo9pAwS3pA&#10;72QySdNZ0mvLjNWUOwe39fCIVxG/aTj135rGcY9kiYGbj6eN5z6cyWpJioMlphX0SoO8gUVHhIKg&#10;d6iaeIKOVvwD1QlqtdONH1PdJbppBOUxB8gmS//K5rElhsdcoDjO3Mvk/h8s/XraWSQY9A46pUgH&#10;PdoKxRGoUJveuAJMKrWzITt6Vo9mq+kPh5SuWqIOPHJ8uhjwy4JH8sIlKM5AhH3/RTOwIUevY6HO&#10;je0CJJQAnWM/Lvd+8LNHdLikt9uEFDcXY53/zHWHglBiCXQjJDltnQ8USHEzCRGU3ggpY6OlQn2J&#10;F9PJNDo4LQULj8HM2cO+khadSBiV+MV84OW5mdVHxSJYywlbX2VPhAQZ+VgIbwWURnIconWcYSQ5&#10;bEeQBnpShYiQJhC+SsO0/Fyki/V8Pc9H+WS2HuVpXY8+bap8NNtkH6f1h7qq6uxXIJ/lRSsY4yrw&#10;v01ulr9uMq47NMzcfXbvhUpeoseKAtnbP5KOfQ6tHYZkr9llZ0N2oeUwrNH4ulhhG57r0erP+q9+&#10;AwAA//8DAFBLAwQUAAYACAAAACEAwTUj2N0AAAALAQAADwAAAGRycy9kb3ducmV2LnhtbEyPQUvD&#10;QBCF74L/YRnBm93EQ0hiNkWEemlV2orobZsdk2B2Nuxu2vjvHVHQ28x7jzffVMvZDuKIPvSOFKSL&#10;BARS40xPrYLn/eoqBxGiJqMHR6jgEwMs6/OzSpfGnWiLx11sBZdQKLWCLsaxlDI0HVodFm5EYu/d&#10;easjr76VxusTl9tBXidJJq3uiS90esS7DpuP3WQVbDerdf6ynubGv92nj/unzcNryJW6vJhvb0BE&#10;nONfGL7xGR1qZjq4iUwQg4IsKwqO8pAWGQhO/CiHX0XWlfz/Q/0FAAD//wMAUEsBAi0AFAAGAAgA&#10;AAAhALaDOJL+AAAA4QEAABMAAAAAAAAAAAAAAAAAAAAAAFtDb250ZW50X1R5cGVzXS54bWxQSwEC&#10;LQAUAAYACAAAACEAOP0h/9YAAACUAQAACwAAAAAAAAAAAAAAAAAvAQAAX3JlbHMvLnJlbHNQSwEC&#10;LQAUAAYACAAAACEAnyT51CECAABGBAAADgAAAAAAAAAAAAAAAAAuAgAAZHJzL2Uyb0RvYy54bWxQ&#10;SwECLQAUAAYACAAAACEAwTUj2N0AAAALAQAADwAAAAAAAAAAAAAAAAB7BAAAZHJzL2Rvd25yZXYu&#10;eG1sUEsFBgAAAAAEAAQA8wAAAIUFAAAAAA==&#10;">
            <v:stroke endarrow="block"/>
          </v:line>
        </w:pict>
      </w:r>
      <w:r>
        <w:rPr>
          <w:noProof/>
        </w:rPr>
        <w:pict>
          <v:line id="Line 17" o:spid="_x0000_s1272" style="position:absolute;z-index:251671552;visibility:visible" from="178.95pt,165.8pt" to="178.95pt,1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+84IQIAAEYEAAAOAAAAZHJzL2Uyb0RvYy54bWysU82O2jAQvlfqO1i+QxIaWIgIqyqBXmgX&#10;abcPYGyHWHVsyzYEVPXdO3aA7raXqmoOzow98803f8vHcyfRiVsntCpxNk4x4opqJtShxF9fNqM5&#10;Rs4TxYjUipf4wh1+XL1/t+xNwSe61ZJxiwBEuaI3JW69N0WSONryjrixNlzBY6NtRzyo9pAwS3pA&#10;72QySdNZ0mvLjNWUOwe39fCIVxG/aTj1T03juEeyxMDNx9PGcx/OZLUkxcES0wp6pUH+gUVHhIKg&#10;d6iaeIKOVvwB1QlqtdONH1PdJbppBOUxB8gmS3/L5rklhsdcoDjO3Mvk/h8s/XLaWSQY9O4BI0U6&#10;6NFWKI5Ahdr0xhVgUqmdDdnRs3o2W02/OaR01RJ14JHjy8WAXxY8kjcuQXEGIuz7z5qBDTl6HQt1&#10;bmwXIKEE6Bz7cbn3g589osMlvd0mpLi5GOv8J647FIQSS6AbIclp63ygQIqbSYig9EZIGRstFepL&#10;vJhOptHBaSlYeAxmzh72lbToRMKoxC/mAy+vzaw+KhbBWk7Y+ip7IiTIyMdCeCugNJLjEK3jDCPJ&#10;YTuCNNCTKkSENIHwVRqm5fsiXazn63k+yiez9ShP63r0cVPlo9kme5jWH+qqqrMfgXyWF61gjKvA&#10;/za5Wf53k3HdoWHm7rN7L1TyFj1WFMje/pF07HNo7TAke80uOxuyCy2HYY3G18UK2/Baj1a/1n/1&#10;EwAA//8DAFBLAwQUAAYACAAAACEAaZRTOd4AAAALAQAADwAAAGRycy9kb3ducmV2LnhtbEyPQUvD&#10;QBCF74L/YRnBm93EYo0xmyJCvbRW2orobZsdk2B2Nuxu2vjvHVHQ28x7jzffFPPRduKAPrSOFKST&#10;BARS5UxLtYLn3eIiAxGiJqM7R6jgEwPMy9OTQufGHWmDh22sBZdQyLWCJsY+lzJUDVodJq5HYu/d&#10;easjr76Wxusjl9tOXibJTFrdEl9odI/3DVYf28Eq2KwWy+xlOYyVf3tI17un1eNryJQ6PxvvbkFE&#10;HONfGL7xGR1KZtq7gUwQnYLp1fUNR3mYpjMQnPhR9r+KLAv5/4fyCwAA//8DAFBLAQItABQABgAI&#10;AAAAIQC2gziS/gAAAOEBAAATAAAAAAAAAAAAAAAAAAAAAABbQ29udGVudF9UeXBlc10ueG1sUEsB&#10;Ai0AFAAGAAgAAAAhADj9If/WAAAAlAEAAAsAAAAAAAAAAAAAAAAALwEAAF9yZWxzLy5yZWxzUEsB&#10;Ai0AFAAGAAgAAAAhAJPf7zghAgAARgQAAA4AAAAAAAAAAAAAAAAALgIAAGRycy9lMm9Eb2MueG1s&#10;UEsBAi0AFAAGAAgAAAAhAGmUUzneAAAACwEAAA8AAAAAAAAAAAAAAAAAewQAAGRycy9kb3ducmV2&#10;LnhtbFBLBQYAAAAABAAEAPMAAACGBQAAAAA=&#10;">
            <v:stroke endarrow="block"/>
          </v:line>
        </w:pict>
      </w:r>
      <w:r>
        <w:rPr>
          <w:noProof/>
        </w:rPr>
        <w:pict>
          <v:line id="Line 16" o:spid="_x0000_s1271" style="position:absolute;z-index:251670528;visibility:visible" from="172.95pt,165.8pt" to="172.95pt,1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hoOIQIAAEYEAAAOAAAAZHJzL2Uyb0RvYy54bWysU82O2jAQvlfqO1i+QxIaKESEVZVAL7RF&#10;2u0DGNshVh3bsg0BVX33jh2gu+1ltWoOzow98803f8uHcyfRiVsntCpxNk4x4opqJtShxN+fNqM5&#10;Rs4TxYjUipf4wh1+WL1/t+xNwSe61ZJxiwBEuaI3JW69N0WSONryjrixNlzBY6NtRzyo9pAwS3pA&#10;72QySdNZ0mvLjNWUOwe39fCIVxG/aTj135rGcY9kiYGbj6eN5z6cyWpJioMlphX0SoO8gUVHhIKg&#10;d6iaeIKOVvwD1QlqtdONH1PdJbppBOUxB8gmS//K5rElhsdcoDjO3Mvk/h8s/XraWSQY9G6GkSId&#10;9GgrFEegQm164wowqdTOhuzoWT2araY/HFK6aok68Mjx6WLALwseyQuXoDgDEfb9F83Ahhy9joU6&#10;N7YLkFACdI79uNz7wc8e0eGS3m4TUtxcjHX+M9cdCkKJJdCNkOS0dT5QIMXNJERQeiOkjI2WCvUl&#10;Xkwn0+jgtBQsPAYzZw/7Slp0ImFU4hfzgZfnZlYfFYtgLSdsfZU9ERJk5GMhvBVQGslxiNZxhpHk&#10;sB1BGuhJFSJCmkD4Kg3T8nORLtbz9Twf5ZPZepSndT36tKny0WyTfZzWH+qqqrNfgXyWF61gjKvA&#10;/za5Wf66ybju0DBz99m9Fyp5iR4rCmRv/0g69jm0dhiSvWaXnQ3ZhZbDsEbj62KFbXiuR6s/67/6&#10;DQAA//8DAFBLAwQUAAYACAAAACEAPz9/LN4AAAALAQAADwAAAGRycy9kb3ducmV2LnhtbEyPQUvD&#10;QBCF74L/YRnBm93EaokxmyJCvbRW2orobZsdk2B2Nuxu2vjvHVHQ28x7jzffFPPRduKAPrSOFKST&#10;BARS5UxLtYLn3eIiAxGiJqM7R6jgEwPMy9OTQufGHWmDh22sBZdQyLWCJsY+lzJUDVodJq5HYu/d&#10;easjr76Wxusjl9tOXibJTFrdEl9odI/3DVYf28Eq2KwWy+xlOYyVf3tI17un1eNryJQ6PxvvbkFE&#10;HONfGL7xGR1KZtq7gUwQnYLp1fUNR3mYpjMQnPhR9r+KLAv5/4fyCwAA//8DAFBLAQItABQABgAI&#10;AAAAIQC2gziS/gAAAOEBAAATAAAAAAAAAAAAAAAAAAAAAABbQ29udGVudF9UeXBlc10ueG1sUEsB&#10;Ai0AFAAGAAgAAAAhADj9If/WAAAAlAEAAAsAAAAAAAAAAAAAAAAALwEAAF9yZWxzLy5yZWxzUEsB&#10;Ai0AFAAGAAgAAAAhADQCGg4hAgAARgQAAA4AAAAAAAAAAAAAAAAALgIAAGRycy9lMm9Eb2MueG1s&#10;UEsBAi0AFAAGAAgAAAAhAD8/fyzeAAAACwEAAA8AAAAAAAAAAAAAAAAAewQAAGRycy9kb3ducmV2&#10;LnhtbFBLBQYAAAAABAAEAPMAAACGBQAAAAA=&#10;">
            <v:stroke endarrow="block"/>
          </v:line>
        </w:pict>
      </w:r>
      <w:r>
        <w:rPr>
          <w:noProof/>
        </w:rPr>
        <w:pict>
          <v:rect id="Rectangle 14" o:spid="_x0000_s1269" style="position:absolute;margin-left:16.95pt;margin-top:201.8pt;width:96pt;height:45.1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us3KgIAAFEEAAAOAAAAZHJzL2Uyb0RvYy54bWysVNtuEzEQfUfiHyy/k72Q0GaVTVWlBCEV&#10;qCh8gNfr3bXwjbGT3fL1HTtpmgJPiH2wPJ7x8ZkzM7u6mrQiewFeWlPTYpZTIgy3rTR9Tb9/2765&#10;pMQHZlqmrBE1fRCeXq1fv1qNrhKlHaxqBRAEMb4aXU2HEFyVZZ4PQjM/s04YdHYWNAtoQp+1wEZE&#10;1yor8/xdNlpoHVguvMfTm4OTrhN+1wkevnSdF4GomiK3kFZIaxPXbL1iVQ/MDZIfabB/YKGZNPjo&#10;CeqGBUZ2IP+A0pKD9bYLM251ZrtOcpFywGyK/Lds7gfmRMoFxfHuJJP/f7D88/4OiGyxdnNKDNNY&#10;o6+oGjO9EgTPUKDR+Qrj7t0dxBS9u7X8hyfGbgYME9cAdhwEa5FWEeOzFxei4fEqacZPtkV4tgs2&#10;aTV1oCMgqkCmVJKHU0nEFAjHw6IsllhnSjj6Fhdv5/kiPcGqp9sOfPggrCZxU1NA8gmd7W99iGxY&#10;9RSS2Fsl261UKhnQNxsFZM+wPbbpO6L78zBlyFjT5aJcJOQXPn8OkafvbxBaBuxzJXVNL09BrIqy&#10;vTdt6sLApDrskbIyRx2jdIcShKmZUqXKpHLUtbHtAyoL9tDXOIe4GSz8omTEnq6p/7ljIChRHw1W&#10;Z1nM53EIkjFfXJRowLmnOfcwwxGqpoGSw3YTDoOzcyD7AV8qkhzGXmNFO5nEfmZ15I99m2pwnLE4&#10;GOd2inr+E6wfAQAA//8DAFBLAwQUAAYACAAAACEAcs9xq94AAAAKAQAADwAAAGRycy9kb3ducmV2&#10;LnhtbEyPwU7DMBBE70j8g7VI3KhNAhUJcSoEKhLHNr1w28QmCcTrKHbawNeznMpxZ55mZ4rN4gZx&#10;tFPoPWm4XSkQlhpvemo1HKrtzQOIEJEMDp6shm8bYFNeXhSYG3+inT3uYys4hEKOGroYx1zK0HTW&#10;YVj50RJ7H35yGPmcWmkmPHG4G2Si1Fo67Ik/dDja5842X/vZaaj75IA/u+pVuWybxrel+pzfX7S+&#10;vlqeHkFEu8QzDH/1uTqU3Kn2M5kgBg1pmjGp4U6laxAMJMk9KzUrGVuyLOT/CeUvAAAA//8DAFBL&#10;AQItABQABgAIAAAAIQC2gziS/gAAAOEBAAATAAAAAAAAAAAAAAAAAAAAAABbQ29udGVudF9UeXBl&#10;c10ueG1sUEsBAi0AFAAGAAgAAAAhADj9If/WAAAAlAEAAAsAAAAAAAAAAAAAAAAALwEAAF9yZWxz&#10;Ly5yZWxzUEsBAi0AFAAGAAgAAAAhALn26zcqAgAAUQQAAA4AAAAAAAAAAAAAAAAALgIAAGRycy9l&#10;Mm9Eb2MueG1sUEsBAi0AFAAGAAgAAAAhAHLPcaveAAAACgEAAA8AAAAAAAAAAAAAAAAAhAQAAGRy&#10;cy9kb3ducmV2LnhtbFBLBQYAAAAABAAEAPMAAACPBQAAAAA=&#10;">
            <v:textbox style="mso-next-textbox:#Rectangle 14">
              <w:txbxContent>
                <w:p w:rsidR="00236621" w:rsidRPr="00FA489D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 w:rsidRPr="00FA489D">
                    <w:rPr>
                      <w:sz w:val="16"/>
                      <w:szCs w:val="16"/>
                    </w:rPr>
                    <w:t>Изучение проектной документации и с</w:t>
                  </w:r>
                  <w:r w:rsidRPr="00FA489D">
                    <w:rPr>
                      <w:sz w:val="16"/>
                      <w:szCs w:val="16"/>
                    </w:rPr>
                    <w:t>о</w:t>
                  </w:r>
                  <w:r w:rsidRPr="00FA489D">
                    <w:rPr>
                      <w:sz w:val="16"/>
                      <w:szCs w:val="16"/>
                    </w:rPr>
                    <w:t>ставление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A489D">
                    <w:rPr>
                      <w:sz w:val="16"/>
                      <w:szCs w:val="16"/>
                    </w:rPr>
                    <w:t>программы проверок</w:t>
                  </w:r>
                </w:p>
                <w:p w:rsidR="00236621" w:rsidRDefault="00236621" w:rsidP="003440B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Rectangle 13" o:spid="_x0000_s1268" style="position:absolute;margin-left:16.95pt;margin-top:156.8pt;width:96pt;height:4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+7HKgIAAFEEAAAOAAAAZHJzL2Uyb0RvYy54bWysVG1v0zAQ/o7Ef7D8naYJLVujptPUUYQ0&#10;YGLwAxzHSSz8xtltMn79zk7XdcAnRD5YPt/58d3z3GV9NWpFDgK8tKai+WxOiTDcNtJ0Ff3+bffm&#10;khIfmGmYskZU9EF4erV5/Wo9uFIUtreqEUAQxPhycBXtQ3BllnneC838zDph0Nla0CygCV3WABsQ&#10;XausmM/fZYOFxoHlwns8vZmcdJPw21bw8KVtvQhEVRRzC2mFtNZxzTZrVnbAXC/5MQ32D1loJg0+&#10;eoK6YYGRPcg/oLTkYL1tw4xbndm2lVykGrCafP5bNfc9cyLVguR4d6LJ/z9Y/vlwB0Q2qN1bSgzT&#10;qNFXZI2ZTgmCZ0jQ4HyJcffuDmKJ3t1a/sMTY7c9holrADv0gjWYVh7jsxcXouHxKqmHT7ZBeLYP&#10;NnE1tqAjILJAxiTJw0kSMQbC8TAv8hXqTAlH3/IiX+I+PsHKp9sOfPggrCZxU1HA5BM6O9z6MIU+&#10;haTsrZLNTiqVDOjqrQJyYNgeu/Qd0f15mDJkqOhqWSwT8gufP4eYp+9vEFoG7HMldUUvT0GsjLS9&#10;Nw2mycrApJr2WJ0yRx4jdZMEYazHpFRRxBcir7VtHpBZsFNf4xziprfwi5IBe7qi/ueegaBEfTSo&#10;zipfLOIQJGOxvCjQgHNPfe5hhiNURQMl03YbpsHZO5Bdjy/liQ5jr1HRViayn7M65o99m+Q6zlgc&#10;jHM7RT3/CTaPAAAA//8DAFBLAwQUAAYACAAAACEAqity5t8AAAAKAQAADwAAAGRycy9kb3ducmV2&#10;LnhtbEyPQU/DMAyF70j8h8hI3FiyFibWNZ0QaEgct+7CzW28ttAkVZNuhV+POcHJ8ntPz5/z7Wx7&#10;caYxdN5pWC4UCHK1N51rNBzL3d0jiBDRGey9Iw1fFGBbXF/lmBl/cXs6H2IjuMSFDDW0MQ6ZlKFu&#10;yWJY+IEceyc/Woy8jo00I1643PYyUWolLXaOL7Q40HNL9edhshqqLjni9758VXa9S+PbXH5M7y9a&#10;397MTxsQkeb4F4ZffEaHgpkqPzkTRK8hTdec5LlMVyA4kCQPrFQa7hUrssjl/xeKHwAAAP//AwBQ&#10;SwECLQAUAAYACAAAACEAtoM4kv4AAADhAQAAEwAAAAAAAAAAAAAAAAAAAAAAW0NvbnRlbnRfVHlw&#10;ZXNdLnhtbFBLAQItABQABgAIAAAAIQA4/SH/1gAAAJQBAAALAAAAAAAAAAAAAAAAAC8BAABfcmVs&#10;cy8ucmVsc1BLAQItABQABgAIAAAAIQDSx+7HKgIAAFEEAAAOAAAAAAAAAAAAAAAAAC4CAABkcnMv&#10;ZTJvRG9jLnhtbFBLAQItABQABgAIAAAAIQCqK3Lm3wAAAAoBAAAPAAAAAAAAAAAAAAAAAIQEAABk&#10;cnMvZG93bnJldi54bWxQSwUGAAAAAAQABADzAAAAkAUAAAAA&#10;">
            <v:textbox style="mso-next-textbox:#Rectangle 13">
              <w:txbxContent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 w:rsidRPr="00FA489D">
                    <w:rPr>
                      <w:sz w:val="16"/>
                      <w:szCs w:val="16"/>
                    </w:rPr>
                    <w:t>Формирование</w:t>
                  </w:r>
                </w:p>
                <w:p w:rsidR="00236621" w:rsidRPr="00FA489D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 w:rsidRPr="00FA489D">
                    <w:rPr>
                      <w:sz w:val="16"/>
                      <w:szCs w:val="16"/>
                    </w:rPr>
                    <w:t xml:space="preserve"> дела по объекту</w:t>
                  </w:r>
                </w:p>
                <w:p w:rsidR="00236621" w:rsidRDefault="00236621" w:rsidP="003440B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line id="Line 12" o:spid="_x0000_s1267" style="position:absolute;z-index:251666432;visibility:visible" from="268.9pt,255.8pt" to="269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JDVFQIAACoEAAAOAAAAZHJzL2Uyb0RvYy54bWysU02P2jAQvVfqf7B8h3wUWIgIqyqBXmgX&#10;abc/wNgOserYlm0IqOp/79gButteqqo5OGPPzPObeePl47mT6MStE1qVOBunGHFFNRPqUOKvL5vR&#10;HCPniWJEasVLfOEOP67ev1v2puC5brVk3CIAUa7oTYlb702RJI62vCNurA1X4Gy07YiHrT0kzJIe&#10;0DuZ5Gk6S3ptmbGacufgtB6ceBXxm4ZT/9Q0jnskSwzcfFxtXPdhTVZLUhwsMa2gVxrkH1h0RCi4&#10;9A5VE0/Q0Yo/oDpBrXa68WOqu0Q3jaA81gDVZOlv1Ty3xPBYCzTHmXub3P+DpV9OO4sEA+1yjBTp&#10;QKOtUBzBFnrTG1dASKV2NlRHz+rZbDX95pDSVUvUgUeOLxcDeVnISN6khI0zcMO+/6wZxJCj17FR&#10;58Z2ARJagM5Rj8tdD372iMJhlj+AZhQc0QropLglGuv8J647FIwSSyAdgclp6/wQegsJ9yi9EVLC&#10;OSmkQn2JF9N8GhOcloIFZ/A5e9hX0qITCQMTv1gVeF6HWX1ULIK1nLD11fZEyMEGnlIFPCgF6Fyt&#10;YSK+L9LFer6eT0aTfLYeTdK6Hn3cVJPRbJM9TOsPdVXV2Y9ALZsUrWCMq8DuNp3Z5O/Uv76TYa7u&#10;83lvQ/IWPbYWyN7+kXTUMsg3DMJes8vOhtYGWWEgY/D18YSJf72PUb+e+OonAAAA//8DAFBLAwQU&#10;AAYACAAAACEACB8o8t8AAAALAQAADwAAAGRycy9kb3ducmV2LnhtbEyPQU+DQBCF7yb+h82YeGna&#10;hZJWgiyNUbl5sWp6ncIIRHaWstsW/fWOXvQ2M+/lzffyzWR7daLRd44NxIsIFHHl6o4bA68v5TwF&#10;5QNyjb1jMvBJHjbF5UWOWe3O/EynbWiUhLDP0EAbwpBp7auWLPqFG4hFe3ejxSDr2Oh6xLOE214v&#10;o2itLXYsH1oc6L6l6mN7tAZ8+UaH8mtWzaJd0jhaHh6eHtGY66vp7hZUoCn8meEHX9ChEKa9O3Lt&#10;VW9gldwIepAhjtegxLFKUmm3/72koItc/+9QfAMAAP//AwBQSwECLQAUAAYACAAAACEAtoM4kv4A&#10;AADhAQAAEwAAAAAAAAAAAAAAAAAAAAAAW0NvbnRlbnRfVHlwZXNdLnhtbFBLAQItABQABgAIAAAA&#10;IQA4/SH/1gAAAJQBAAALAAAAAAAAAAAAAAAAAC8BAABfcmVscy8ucmVsc1BLAQItABQABgAIAAAA&#10;IQBw1JDVFQIAACoEAAAOAAAAAAAAAAAAAAAAAC4CAABkcnMvZTJvRG9jLnhtbFBLAQItABQABgAI&#10;AAAAIQAIHyjy3wAAAAsBAAAPAAAAAAAAAAAAAAAAAG8EAABkcnMvZG93bnJldi54bWxQSwUGAAAA&#10;AAQABADzAAAAewUAAAAA&#10;"/>
        </w:pict>
      </w:r>
      <w:r>
        <w:rPr>
          <w:noProof/>
        </w:rPr>
        <w:pict>
          <v:line id="Line 11" o:spid="_x0000_s1266" style="position:absolute;z-index:251665408;visibility:visible" from="172.95pt,246.8pt" to="173pt,2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qfiJQIAAEoEAAAOAAAAZHJzL2Uyb0RvYy54bWysVMGO2jAQvVfqP1i+QxIWKESEVZVAL7RF&#10;2u0HGNshVh3bsg0BVf33jp1AS3upqnIwY3vmzZs346yeL61EZ26d0KrA2TjFiCuqmVDHAn953Y4W&#10;GDlPFCNSK17gK3f4ef32zaozOZ/oRkvGLQIQ5fLOFLjx3uRJ4mjDW+LG2nAFl7W2LfGwtceEWdIB&#10;eiuTSZrOk05bZqym3Dk4rfpLvI74dc2p/1zXjnskCwzcfFxtXA9hTdYrkh8tMY2gAw3yDyxaIhQk&#10;vUNVxBN0suIPqFZQq52u/ZjqNtF1LSiPNUA1WfpbNS8NMTzWAuI4c5fJ/T9Y+um8t0gw6F2GkSIt&#10;9GgnFEewBW0643JwKdXehuroRb2YnaZfHVK6bIg68sjx9WogLkYkDyFh4wxkOHQfNQMfcvI6CnWp&#10;bRsgQQJ0if243vvBLx5ROJw/zTCicB4MYJOQ/BZmrPMfuG5RMAosgXKEJeed873rzSVkUXorpIzN&#10;lgp1BV7OJrMY4LQULFwGN2ePh1JadCZhXOJvyPvgZvVJsQjWcMI2g+2JkGAjH8XwVoA8kuOQreUM&#10;I8nhhQSrpydVyAilAuHB6ifm2zJdbhabxXQ0ncw3o2laVaP323I6mm+zd7PqqSrLKvseyGfTvBGM&#10;cRX436Y3m/7ddAzvqJ+7+/zehUoe0aP4QPb2H0nHXof29oNy0Oy6t6G60HYY2Og8PK7wIn7dR6+f&#10;n4D1DwAAAP//AwBQSwMEFAAGAAgAAAAhADLPOoLjAAAACwEAAA8AAABkcnMvZG93bnJldi54bWxM&#10;j8tOwzAQRfdI/IM1SOyoUxLSNMSpEFLZtAX1IQQ7Nx6SiNiObKcNf8/ABpYzc3Tn3GIx6o6d0PnW&#10;GgHTSQQMTWVVa2oBh/3yJgPmgzRKdtaggC/0sCgvLwqZK3s2WzztQs0oxPhcCmhC6HPOfdWgln5i&#10;ezR0+7BOy0Cjq7ly8kzhuuO3UZRyLVtDHxrZ42OD1edu0AK26+Uqe10NY+Xen6bP+5f15s1nQlxf&#10;jQ/3wAKO4Q+GH31Sh5KcjnYwyrNOQJzczQkVkMzjFBgRcZJSu+PvZga8LPj/DuU3AAAA//8DAFBL&#10;AQItABQABgAIAAAAIQC2gziS/gAAAOEBAAATAAAAAAAAAAAAAAAAAAAAAABbQ29udGVudF9UeXBl&#10;c10ueG1sUEsBAi0AFAAGAAgAAAAhADj9If/WAAAAlAEAAAsAAAAAAAAAAAAAAAAALwEAAF9yZWxz&#10;Ly5yZWxzUEsBAi0AFAAGAAgAAAAhACFOp+IlAgAASgQAAA4AAAAAAAAAAAAAAAAALgIAAGRycy9l&#10;Mm9Eb2MueG1sUEsBAi0AFAAGAAgAAAAhADLPOoLjAAAACwEAAA8AAAAAAAAAAAAAAAAAfwQAAGRy&#10;cy9kb3ducmV2LnhtbFBLBQYAAAAABAAEAPMAAACPBQAAAAA=&#10;">
            <v:stroke endarrow="block"/>
          </v:line>
        </w:pict>
      </w:r>
      <w:r>
        <w:rPr>
          <w:noProof/>
        </w:rPr>
        <w:pict>
          <v:line id="Line 10" o:spid="_x0000_s1265" style="position:absolute;z-index:251664384;visibility:visible" from="268.9pt,282.8pt" to="269pt,2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SW7JwIAAEwEAAAOAAAAZHJzL2Uyb0RvYy54bWysVMGO2jAQvVfqP1i+QxIaWIgIqyqBXmgX&#10;abcfYGyHWHVsyzYEVPXfO3aA7raXqioHM/bMPL95M87y8dxJdOLWCa1KnI1TjLiimgl1KPHXl81o&#10;jpHzRDEiteIlvnCHH1fv3y17U/CJbrVk3CIAUa7oTYlb702RJI62vCNurA1X4Gy07YiHrT0kzJIe&#10;0DuZTNJ0lvTaMmM15c7BaT048SriNw2n/qlpHPdIlhi4+bjauO7DmqyWpDhYYlpBrzTIP7DoiFBw&#10;6R2qJp6goxV/QHWCWu1048dUd4luGkF5rAGqydLfqnluieGxFhDHmbtM7v/B0i+nnUWCQe9AHkU6&#10;6NFWKI5gC9r0xhUQUqmdDdXRs3o2W02/OaR01RJ14JHjy8VAXhYykjcpYeMM3LDvP2sGMeTodRTq&#10;3NguQIIE6Bz7cbn3g589onCYTR6AFAVHtAI6KW6Jxjr/iesOBaPEEkhHYHLaOj+E3kLCPUpvhJRw&#10;TgqpUF/ixXQyjQlOS8GCM/icPewradGJhIGJv1gVeF6HWX1ULIK1nLD11fZESLCRj3J4K0AgyXG4&#10;reMMI8nhjQRroCdVuBGKBcJXa5iZ74t0sZ6v5/kon8zWozyt69HHTZWPZpvsYVp/qKuqzn4E8lle&#10;tIIxrgL/2/xm+d/Nx/UlDZN3n+C7UMlb9Cg+kL39R9Kx26HBw6jsNbvsbKguNB5GNgZfn1d4E6/3&#10;MerXR2D1EwAA//8DAFBLAwQUAAYACAAAACEAm/XpJeEAAAALAQAADwAAAGRycy9kb3ducmV2Lnht&#10;bEyPQU/DMAyF70j8h8hI3Fg6ppaoNJ0Q0rhsgLYhBLesMW1F41RNupV/j+ECN9vv6fl7xXJynTji&#10;EFpPGuazBARS5W1LtYaX/epKgQjRkDWdJ9TwhQGW5flZYXLrT7TF4y7WgkMo5EZDE2OfSxmqBp0J&#10;M98jsfbhB2cir0Mt7WBOHO46eZ0kmXSmJf7QmB7vG6w+d6PTsN2s1up1PU7V8P4wf9o/bx7fgtL6&#10;8mK6uwURcYp/ZvjBZ3QomengR7JBdBrSxQ2jRx6yNAPBjnShuN3h96JAloX836H8BgAA//8DAFBL&#10;AQItABQABgAIAAAAIQC2gziS/gAAAOEBAAATAAAAAAAAAAAAAAAAAAAAAABbQ29udGVudF9UeXBl&#10;c10ueG1sUEsBAi0AFAAGAAgAAAAhADj9If/WAAAAlAEAAAsAAAAAAAAAAAAAAAAALwEAAF9yZWxz&#10;Ly5yZWxzUEsBAi0AFAAGAAgAAAAhAJDNJbsnAgAATAQAAA4AAAAAAAAAAAAAAAAALgIAAGRycy9l&#10;Mm9Eb2MueG1sUEsBAi0AFAAGAAgAAAAhAJv16SXhAAAACwEAAA8AAAAAAAAAAAAAAAAAgQQAAGRy&#10;cy9kb3ducmV2LnhtbFBLBQYAAAAABAAEAPMAAACPBQAAAAA=&#10;">
            <v:stroke endarrow="block"/>
          </v:line>
        </w:pict>
      </w:r>
      <w:r>
        <w:rPr>
          <w:noProof/>
        </w:rPr>
        <w:pict>
          <v:rect id="Rectangle 9" o:spid="_x0000_s1264" style="position:absolute;margin-left:124.95pt;margin-top:183.8pt;width:210pt;height:36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AvZLgIAAE8EAAAOAAAAZHJzL2Uyb0RvYy54bWysVMFu2zAMvQ/YPwi6L3ayJG2MOEWRLsOA&#10;bivW7QNoWY6FyZJGKXG6ry8lp2my3YblIIgm9fj4SGZ5c+g020v0ypqSj0c5Z9IIWyuzLfmP75t3&#10;15z5AKYGbY0s+ZP0/Gb19s2yd4Wc2NbqWiIjEOOL3pW8DcEVWeZFKzvwI+ukIWdjsYNAJm6zGqEn&#10;9E5nkzyfZ73F2qEV0nv6ejc4+SrhN40U4WvTeBmYLjlxC+nEdFbxzFZLKLYIrlXiSAP+gUUHylDS&#10;E9QdBGA7VH9BdUqg9bYJI2G7zDaNEjLVQNWM8z+qeWzByVQLiePdSSb//2DFl/0DMlWXfMGZgY5a&#10;9I1EA7PVki2iPL3zBUU9ugeMBXp3b8VPz4xdtxQlbxFt30qoidQ4xmcXD6Lh6Smr+s+2JnTYBZuU&#10;OjTYRUDSgB1SQ55ODZGHwAR9nMznV3lOfRPkm84W43yWUkDx8tqhDx+l7Vi8lByJe0KH/b0PkQ0U&#10;LyGJvdWq3iitk4Hbaq2R7YGGY5N+R3R/HqYN60me2WSWkC98/hyCmEayQ9aLsE4FmnKtupJfn4Kg&#10;iLJ9MDU9gCKA0sOdKGtz1DFKN7QgHKpD6tPkfcwQda1s/UTKoh2mmraQLq3F35z1NNEl9792gJIz&#10;/clQdxbj6TSuQDKms6sJGXjuqc49YARBlTxwNlzXYVibnUO1bSnTOMlh7C11tFFJ7FdWR/40takH&#10;xw2La3Fup6jX/4HVMwAAAP//AwBQSwMEFAAGAAgAAAAhAIyZX3TfAAAACwEAAA8AAABkcnMvZG93&#10;bnJldi54bWxMj01Pg0AQhu8m/ofNmHizi9CgIENjNDXx2NKLt4VdAWVnCbu06K93erK3+XjyzjPF&#10;ZrGDOJrJ944Q7lcRCEON0z21CIdqe/cIwgdFWg2ODMKP8bApr68KlWt3op057kMrOIR8rhC6EMZc&#10;St90xiq/cqMh3n26yarA7dRKPakTh9tBxlGUSqt64gudGs1LZ5rv/WwR6j4+qN9d9RbZbJuE96X6&#10;mj9eEW9vlucnEMEs4R+Gsz6rQ8lOtZtJezEgxOssYxQhSR9SEEyk6XlSI6wTLmRZyMsfyj8AAAD/&#10;/wMAUEsBAi0AFAAGAAgAAAAhALaDOJL+AAAA4QEAABMAAAAAAAAAAAAAAAAAAAAAAFtDb250ZW50&#10;X1R5cGVzXS54bWxQSwECLQAUAAYACAAAACEAOP0h/9YAAACUAQAACwAAAAAAAAAAAAAAAAAvAQAA&#10;X3JlbHMvLnJlbHNQSwECLQAUAAYACAAAACEAL3QL2S4CAABPBAAADgAAAAAAAAAAAAAAAAAuAgAA&#10;ZHJzL2Uyb0RvYy54bWxQSwECLQAUAAYACAAAACEAjJlfdN8AAAALAQAADwAAAAAAAAAAAAAAAACI&#10;BAAAZHJzL2Rvd25yZXYueG1sUEsFBgAAAAAEAAQA8wAAAJQFAAAAAA==&#10;">
            <v:textbox style="mso-next-textbox:#Rectangle 9">
              <w:txbxContent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236621" w:rsidRPr="00A00B0E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 w:rsidRPr="00A00B0E">
                    <w:rPr>
                      <w:sz w:val="16"/>
                      <w:szCs w:val="16"/>
                    </w:rPr>
                    <w:t xml:space="preserve">Осуществление </w:t>
                  </w:r>
                  <w:proofErr w:type="spellStart"/>
                  <w:r w:rsidRPr="00A00B0E">
                    <w:rPr>
                      <w:sz w:val="16"/>
                      <w:szCs w:val="16"/>
                    </w:rPr>
                    <w:t>госстройнадзора</w:t>
                  </w:r>
                  <w:proofErr w:type="spellEnd"/>
                </w:p>
                <w:p w:rsidR="00236621" w:rsidRDefault="00236621" w:rsidP="003440B8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Rectangle 5" o:spid="_x0000_s1263" style="position:absolute;margin-left:122.55pt;margin-top:75.8pt;width:210pt;height:35.9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gbbLgIAAE8EAAAOAAAAZHJzL2Uyb0RvYy54bWysVMGO2jAQvVfqP1i+lwAlsESE1YotVaVt&#10;u+q2HzA4DrHq2O7YEOjXd+wAhfZWlYPlyYyf37znYXF/aDXbS/TKmpKPBkPOpBG2UmZb8m9f12/u&#10;OPMBTAXaGlnyo/T8fvn61aJzhRzbxupKIiMQ44vOlbwJwRVZ5kUjW/AD66ShZG2xhUAhbrMKoSP0&#10;Vmfj4XCadRYrh1ZI7+nrY5/ky4Rf11KEz3XtZWC65MQtpBXTuolrtlxAsUVwjRInGvAPLFpQhi69&#10;QD1CALZD9RdUqwRab+swELbNbF0rIVMP1M1o+Ec3Lw04mXohcby7yOT/H6z4tH9GpqqS55wZaMmi&#10;LyQamK2WLI/ydM4XVPXinjE26N2TFd89M3bVUJV8QLRdI6EiUqNYn90ciIGno2zTfbQVocMu2KTU&#10;ocY2ApIG7JAMOV4MkYfABH0cT6ez4ZB8E5Sb5Pn8bXIsg+J82qEP76VtWdyUHIl7Qof9kw+RDRTn&#10;ksTealWtldYpwO1mpZHtgR7HOv1SA9TkdZk2rCv5PB/nCfkm568hiGkk2996U9aqQK9cq7bkd5ci&#10;KKJs70xFB6AIoHS/J8ranHSM0vUWhMPmkHwaz86ubGx1JGXR9q+appA2jcWfnHX0okvuf+wAJWf6&#10;gyF35qPJJI5ACib5bEwBXmc21xkwgqBKHjjrt6vQj83Oodo2dNMoyWHsAzlaqyR2dLtndeJPrzZ5&#10;cJqwOBbXcar6/T+w/AUAAP//AwBQSwMEFAAGAAgAAAAhAJet9QvfAAAACwEAAA8AAABkcnMvZG93&#10;bnJldi54bWxMj8FOg0AQhu8mvsNmTLzZBdoSiyyN0dTEY0sv3gZ2Cyg7S9ilRZ/e6UmPM9+ff77J&#10;t7PtxdmMvnOkIF5EIAzVTnfUKDiWu4dHED4gaewdGQXfxsO2uL3JMdPuQntzPoRGcAn5DBW0IQyZ&#10;lL5ujUW/cIMhZic3Wgw8jo3UI1643PYyiaJUWuyIL7Q4mJfW1F+HySqouuSIP/vyLbKb3TK8z+Xn&#10;9PGq1P3d/PwEIpg5/IXhqs/qULBT5SbSXvQKktU65iiDdZyC4ESaXjcVo2S5Alnk8v8PxS8AAAD/&#10;/wMAUEsBAi0AFAAGAAgAAAAhALaDOJL+AAAA4QEAABMAAAAAAAAAAAAAAAAAAAAAAFtDb250ZW50&#10;X1R5cGVzXS54bWxQSwECLQAUAAYACAAAACEAOP0h/9YAAACUAQAACwAAAAAAAAAAAAAAAAAvAQAA&#10;X3JlbHMvLnJlbHNQSwECLQAUAAYACAAAACEASNoG2y4CAABPBAAADgAAAAAAAAAAAAAAAAAuAgAA&#10;ZHJzL2Uyb0RvYy54bWxQSwECLQAUAAYACAAAACEAl631C98AAAALAQAADwAAAAAAAAAAAAAAAACI&#10;BAAAZHJzL2Rvd25yZXYueG1sUEsFBgAAAAAEAAQA8wAAAJQFAAAAAA==&#10;">
            <v:textbox style="mso-next-textbox:#Rectangle 5">
              <w:txbxContent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 w:rsidRPr="00EE1267">
                    <w:rPr>
                      <w:sz w:val="16"/>
                      <w:szCs w:val="16"/>
                    </w:rPr>
                    <w:t>Рассмотрение поступивших документов начальником инспекци</w:t>
                  </w:r>
                  <w:r>
                    <w:rPr>
                      <w:sz w:val="16"/>
                      <w:szCs w:val="16"/>
                    </w:rPr>
                    <w:t xml:space="preserve">и и передача их </w:t>
                  </w:r>
                  <w:proofErr w:type="gramStart"/>
                  <w:r>
                    <w:rPr>
                      <w:sz w:val="16"/>
                      <w:szCs w:val="16"/>
                    </w:rPr>
                    <w:t>в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соответствующе</w:t>
                  </w:r>
                  <w:r w:rsidRPr="00EE1267">
                    <w:rPr>
                      <w:sz w:val="16"/>
                      <w:szCs w:val="16"/>
                    </w:rPr>
                    <w:t xml:space="preserve">е </w:t>
                  </w:r>
                </w:p>
                <w:p w:rsidR="00236621" w:rsidRPr="00EE1267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 w:rsidRPr="00EE1267">
                    <w:rPr>
                      <w:sz w:val="16"/>
                      <w:szCs w:val="16"/>
                    </w:rPr>
                    <w:t>подразделение инспекции</w:t>
                  </w:r>
                </w:p>
                <w:p w:rsidR="00236621" w:rsidRDefault="00236621" w:rsidP="003440B8"/>
              </w:txbxContent>
            </v:textbox>
          </v:rect>
        </w:pict>
      </w:r>
    </w:p>
    <w:p w:rsidR="003440B8" w:rsidRPr="002E0A46" w:rsidRDefault="00696A75" w:rsidP="003440B8">
      <w:pPr>
        <w:jc w:val="center"/>
        <w:rPr>
          <w:sz w:val="28"/>
          <w:szCs w:val="28"/>
        </w:rPr>
      </w:pPr>
      <w:r w:rsidRPr="00696A75">
        <w:rPr>
          <w:noProof/>
        </w:rPr>
        <w:pict>
          <v:rect id="Rectangle 4" o:spid="_x0000_s1262" style="position:absolute;left:0;text-align:left;margin-left:122.55pt;margin-top:13.5pt;width:210pt;height:35.4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VGPLQIAAE8EAAAOAAAAZHJzL2Uyb0RvYy54bWysVFFv0zAQfkfiP1h+p2mjtuuiptPUUYQ0&#10;YGLwA66Ok1g4tjm7Tcuv5+x0XQtviESyfLnzd99958vy7tBptpfolTUln4zGnEkjbKVMU/Lv3zbv&#10;Fpz5AKYCbY0s+VF6frd6+2bZu0LmtrW6ksgIxPiidyVvQ3BFlnnRyg78yDppyFlb7CCQiU1WIfSE&#10;3uksH4/nWW+xcmiF9J6+PgxOvkr4dS1F+FLXXgamS07cQloxrdu4ZqslFA2Ca5U40YB/YNGBMpT0&#10;DPUAAdgO1V9QnRJova3DSNgus3WthEw1UDWT8R/VPLfgZKqFxPHuLJP/f7Di8/4JmapKPuXMQEct&#10;+kqigWm0ZNMoT+98QVHP7gljgd49WvHDM2PXLUXJe0TbtxIqIjWJ8dnVgWh4Osq2/SdbETrsgk1K&#10;HWrsIiBpwA6pIcdzQ+QhMEEf8/n8ZjymvgnyTWdzelMKKF5OO/Thg7Qdi5uSI3FP6LB/9CGygeIl&#10;JLG3WlUbpXUysNmuNbI90OXYpOeE7i/DtGF9yW9n+SwhX/n8JQQxjWSHrFdhnQp0y7XqSr44B0ER&#10;ZXtvKjoARQClhz1R1uakY5RuaEE4bA+pT/kiZoi6bm11JGXRDreappA2rcVfnPV0o0vuf+4AJWf6&#10;o6Hu3E6m0zgCyZjObnIy8NKzvfSAEQRV8sDZsF2HYWx2DlXTUqZJksPYe+porZLYr6xO/OnWph6c&#10;JiyOxaWdol7/A6vfAAAA//8DAFBLAwQUAAYACAAAACEA8YXaE94AAAAKAQAADwAAAGRycy9kb3du&#10;cmV2LnhtbEyPTU/DMAyG70j8h8hI3Fj6wSooTScEGhLHrbtwcxvTFpqkatKt8OvxTuNo+9Hr5y02&#10;ixnEkSbfO6sgXkUgyDZO97ZVcKi2dw8gfECrcXCWFPyQh015fVVgrt3J7ui4D63gEOtzVNCFMOZS&#10;+qYjg37lRrJ8+3STwcDj1Eo94YnDzSCTKMqkwd7yhw5Heumo+d7PRkHdJwf83VVvkXncpuF9qb7m&#10;j1elbm+W5ycQgZZwgeGsz+pQslPtZqu9GBQk9+uYUQVZnIFgIMvOi5rJNF2DLAv5v0L5BwAA//8D&#10;AFBLAQItABQABgAIAAAAIQC2gziS/gAAAOEBAAATAAAAAAAAAAAAAAAAAAAAAABbQ29udGVudF9U&#10;eXBlc10ueG1sUEsBAi0AFAAGAAgAAAAhADj9If/WAAAAlAEAAAsAAAAAAAAAAAAAAAAALwEAAF9y&#10;ZWxzLy5yZWxzUEsBAi0AFAAGAAgAAAAhAKe5UY8tAgAATwQAAA4AAAAAAAAAAAAAAAAALgIAAGRy&#10;cy9lMm9Eb2MueG1sUEsBAi0AFAAGAAgAAAAhAPGF2hPeAAAACgEAAA8AAAAAAAAAAAAAAAAAhwQA&#10;AGRycy9kb3ducmV2LnhtbFBLBQYAAAAABAAEAPMAAACSBQAAAAA=&#10;">
            <v:textbox style="mso-next-textbox:#Rectangle 4">
              <w:txbxContent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 w:rsidRPr="003D7332">
                    <w:rPr>
                      <w:sz w:val="16"/>
                      <w:szCs w:val="16"/>
                    </w:rPr>
                    <w:t>Ре</w:t>
                  </w:r>
                  <w:r>
                    <w:rPr>
                      <w:sz w:val="16"/>
                      <w:szCs w:val="16"/>
                    </w:rPr>
                    <w:t>гистрация извещения</w:t>
                  </w:r>
                  <w:r w:rsidRPr="003D7332">
                    <w:rPr>
                      <w:sz w:val="16"/>
                      <w:szCs w:val="16"/>
                    </w:rPr>
                    <w:t>, проверка</w:t>
                  </w:r>
                  <w:r>
                    <w:rPr>
                      <w:sz w:val="16"/>
                      <w:szCs w:val="16"/>
                    </w:rPr>
                    <w:t xml:space="preserve"> комплект</w:t>
                  </w:r>
                  <w:r w:rsidRPr="003D7332">
                    <w:rPr>
                      <w:sz w:val="16"/>
                      <w:szCs w:val="16"/>
                    </w:rPr>
                    <w:t xml:space="preserve">ности </w:t>
                  </w:r>
                </w:p>
                <w:p w:rsidR="00236621" w:rsidRDefault="00236621" w:rsidP="003440B8">
                  <w:pPr>
                    <w:jc w:val="center"/>
                  </w:pPr>
                  <w:r w:rsidRPr="003D7332">
                    <w:rPr>
                      <w:sz w:val="16"/>
                      <w:szCs w:val="16"/>
                    </w:rPr>
                    <w:t>прилагаемых документов</w:t>
                  </w:r>
                </w:p>
                <w:p w:rsidR="00236621" w:rsidRDefault="00236621" w:rsidP="003440B8"/>
              </w:txbxContent>
            </v:textbox>
          </v:rect>
        </w:pict>
      </w:r>
      <w:r w:rsidR="003440B8" w:rsidRPr="002E0A46">
        <w:rPr>
          <w:noProof/>
          <w:sz w:val="28"/>
          <w:szCs w:val="28"/>
        </w:rPr>
        <w:drawing>
          <wp:inline distT="0" distB="0" distL="0" distR="0">
            <wp:extent cx="115570" cy="146050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40B8" w:rsidRPr="002E0A46" w:rsidRDefault="003440B8" w:rsidP="003440B8">
      <w:pPr>
        <w:jc w:val="both"/>
        <w:rPr>
          <w:sz w:val="28"/>
          <w:szCs w:val="28"/>
        </w:rPr>
      </w:pPr>
    </w:p>
    <w:p w:rsidR="003440B8" w:rsidRPr="002E0A46" w:rsidRDefault="003440B8" w:rsidP="003440B8">
      <w:pPr>
        <w:jc w:val="both"/>
        <w:rPr>
          <w:sz w:val="28"/>
          <w:szCs w:val="28"/>
        </w:rPr>
      </w:pPr>
    </w:p>
    <w:p w:rsidR="003440B8" w:rsidRPr="002E0A46" w:rsidRDefault="00696A75" w:rsidP="003440B8">
      <w:pPr>
        <w:jc w:val="both"/>
        <w:rPr>
          <w:i/>
          <w:sz w:val="20"/>
          <w:szCs w:val="20"/>
        </w:rPr>
      </w:pPr>
      <w:r>
        <w:rPr>
          <w:i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57" type="#_x0000_t32" style="position:absolute;left:0;text-align:left;margin-left:233.45pt;margin-top:1.4pt;width:.55pt;height:12.3pt;z-index:251758592" o:connectortype="straight">
            <v:stroke endarrow="block"/>
          </v:shape>
        </w:pict>
      </w:r>
    </w:p>
    <w:p w:rsidR="003440B8" w:rsidRPr="002E0A46" w:rsidRDefault="003440B8" w:rsidP="003440B8">
      <w:pPr>
        <w:jc w:val="both"/>
        <w:rPr>
          <w:i/>
          <w:sz w:val="20"/>
          <w:szCs w:val="20"/>
        </w:rPr>
      </w:pPr>
    </w:p>
    <w:p w:rsidR="003440B8" w:rsidRPr="002E0A46" w:rsidRDefault="003440B8" w:rsidP="003440B8">
      <w:pPr>
        <w:jc w:val="both"/>
        <w:rPr>
          <w:i/>
          <w:sz w:val="20"/>
          <w:szCs w:val="20"/>
        </w:rPr>
      </w:pPr>
    </w:p>
    <w:p w:rsidR="003440B8" w:rsidRPr="002E0A46" w:rsidRDefault="003440B8" w:rsidP="003440B8">
      <w:pPr>
        <w:jc w:val="both"/>
        <w:rPr>
          <w:i/>
          <w:sz w:val="20"/>
          <w:szCs w:val="20"/>
        </w:rPr>
      </w:pPr>
    </w:p>
    <w:p w:rsidR="003440B8" w:rsidRPr="002E0A46" w:rsidRDefault="00696A75" w:rsidP="003440B8">
      <w:pPr>
        <w:jc w:val="both"/>
        <w:rPr>
          <w:i/>
          <w:sz w:val="20"/>
          <w:szCs w:val="20"/>
        </w:rPr>
      </w:pPr>
      <w:r>
        <w:rPr>
          <w:i/>
          <w:noProof/>
          <w:sz w:val="20"/>
          <w:szCs w:val="20"/>
        </w:rPr>
        <w:pict>
          <v:shape id="_x0000_s1360" type="#_x0000_t32" style="position:absolute;left:0;text-align:left;margin-left:234.95pt;margin-top:3.6pt;width:0;height:13.65pt;z-index:251761664" o:connectortype="straight">
            <v:stroke endarrow="block"/>
          </v:shape>
        </w:pict>
      </w:r>
    </w:p>
    <w:p w:rsidR="003440B8" w:rsidRPr="002E0A46" w:rsidRDefault="00696A75" w:rsidP="003440B8">
      <w:pPr>
        <w:jc w:val="both"/>
        <w:rPr>
          <w:i/>
          <w:sz w:val="20"/>
          <w:szCs w:val="20"/>
        </w:rPr>
      </w:pPr>
      <w:r w:rsidRPr="00696A75">
        <w:rPr>
          <w:noProof/>
        </w:rPr>
        <w:pict>
          <v:rect id="Rectangle 23" o:spid="_x0000_s1278" style="position:absolute;left:0;text-align:left;margin-left:122.55pt;margin-top:5.75pt;width:208.45pt;height:41.9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VCTLQIAAFEEAAAOAAAAZHJzL2Uyb0RvYy54bWysVNuO0zAQfUfiHyy/0zTZprRR09WqSxHS&#10;AisWPsBxnMTCN8Zu0/L1O3Ha0gWeEHmwPJ7x8cw5M1ndHrQiewFeWlPSdDKlRBhua2nakn77un2z&#10;oMQHZmqmrBElPQpPb9evX616V4jMdlbVAgiCGF/0rqRdCK5IEs87oZmfWCcMOhsLmgU0oU1qYD2i&#10;a5Vk0+k86S3UDiwX3uPp/eik64jfNIKHz03jRSCqpJhbiCvEtRrWZL1iRQvMdZKf0mD/kIVm0uCj&#10;F6h7FhjZgfwDSksO1tsmTLjViW0ayUWsAatJp79V89QxJ2ItSI53F5r8/4Pln/aPQGRd0uyGEsM0&#10;avQFWWOmVYLgGRLUO19g3JN7hKFE7x4s/+6JsZsOw8QdgO07wWpMKx3ikxcXBsPjVVL1H22N8GwX&#10;bOTq0IAeAJEFcoiSHC+SiEMgHA/TLF3k85wSjr75YpbfRM0SVpxvO/DhvbCaDJuSAiYf0dn+wYch&#10;G1acQ2L2Vsl6K5WKBrTVRgHZM2yPbfxiAVjkdZgypC/pMs/yiPzC568hpvH7G4SWAftcSV3SxSWI&#10;FQNt70wduzAwqcY9pqzMiceBulGCcKgOUal0eValsvURmQU79jXOIW46Cz8p6bGnS+p/7BgIStQH&#10;g+os09lsGIJozPK3GRpw7amuPcxwhCppoGTcbsI4ODsHsu3wpTTSYewdKtrISPag9pjVKX/s26jB&#10;acaGwbi2Y9SvP8H6GQAA//8DAFBLAwQUAAYACAAAACEAFrFEmeAAAAALAQAADwAAAGRycy9kb3du&#10;cmV2LnhtbEyPTU/DMAyG70j8h8hI3Fj6NbaVphMCDYnj1l24ua3XFpqkatKt8OvxTnCz5Uevnzfb&#10;zroXZxpdZ42CcBGAIFPZujONgmOxe1iDcB5Njb01pOCbHGzz25sM09pezJ7OB98IDjEuRQWt90Mq&#10;pata0ugWdiDDt5MdNXpex0bWI144XPcyCoJHqbEz/KHFgV5aqr4Ok1ZQdtERf/bFW6A3u9i/z8Xn&#10;9PGq1P3d/PwEwtPs/2C46rM65OxU2snUTvQKomQZMnodwhUIJpJ4xe1KBXGyWYLMM/m/Q/4LAAD/&#10;/wMAUEsBAi0AFAAGAAgAAAAhALaDOJL+AAAA4QEAABMAAAAAAAAAAAAAAAAAAAAAAFtDb250ZW50&#10;X1R5cGVzXS54bWxQSwECLQAUAAYACAAAACEAOP0h/9YAAACUAQAACwAAAAAAAAAAAAAAAAAvAQAA&#10;X3JlbHMvLnJlbHNQSwECLQAUAAYACAAAACEAmHFQky0CAABRBAAADgAAAAAAAAAAAAAAAAAuAgAA&#10;ZHJzL2Uyb0RvYy54bWxQSwECLQAUAAYACAAAACEAFrFEmeAAAAALAQAADwAAAAAAAAAAAAAAAACH&#10;BAAAZHJzL2Rvd25yZXYueG1sUEsFBgAAAAAEAAQA8wAAAJQFAAAAAA==&#10;">
            <v:textbox style="mso-next-textbox:#Rectangle 23">
              <w:txbxContent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 w:rsidRPr="00431D5D">
                    <w:rPr>
                      <w:sz w:val="16"/>
                      <w:szCs w:val="16"/>
                    </w:rPr>
                    <w:t>Издание приказа о назначении</w:t>
                  </w:r>
                </w:p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должностных лиц для осуществления </w:t>
                  </w:r>
                </w:p>
                <w:p w:rsidR="00236621" w:rsidRPr="00431D5D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госстройнадзора</w:t>
                  </w:r>
                  <w:proofErr w:type="spellEnd"/>
                </w:p>
              </w:txbxContent>
            </v:textbox>
          </v:rect>
        </w:pict>
      </w:r>
    </w:p>
    <w:p w:rsidR="003440B8" w:rsidRPr="002E0A46" w:rsidRDefault="003440B8" w:rsidP="003440B8">
      <w:pPr>
        <w:jc w:val="both"/>
        <w:rPr>
          <w:i/>
          <w:sz w:val="20"/>
          <w:szCs w:val="20"/>
        </w:rPr>
      </w:pPr>
    </w:p>
    <w:p w:rsidR="003440B8" w:rsidRPr="002E0A46" w:rsidRDefault="003440B8" w:rsidP="003440B8">
      <w:pPr>
        <w:jc w:val="both"/>
        <w:rPr>
          <w:i/>
          <w:sz w:val="20"/>
          <w:szCs w:val="20"/>
        </w:rPr>
      </w:pPr>
    </w:p>
    <w:p w:rsidR="003440B8" w:rsidRPr="002E0A46" w:rsidRDefault="003440B8" w:rsidP="003440B8">
      <w:pPr>
        <w:jc w:val="both"/>
        <w:rPr>
          <w:i/>
          <w:sz w:val="20"/>
          <w:szCs w:val="20"/>
        </w:rPr>
      </w:pPr>
    </w:p>
    <w:p w:rsidR="003440B8" w:rsidRPr="002E0A46" w:rsidRDefault="00696A75" w:rsidP="003440B8">
      <w:pPr>
        <w:jc w:val="both"/>
        <w:rPr>
          <w:i/>
          <w:sz w:val="20"/>
          <w:szCs w:val="20"/>
        </w:rPr>
      </w:pPr>
      <w:r>
        <w:rPr>
          <w:i/>
          <w:noProof/>
          <w:sz w:val="20"/>
          <w:szCs w:val="20"/>
        </w:rPr>
        <w:pict>
          <v:shape id="_x0000_s1359" type="#_x0000_t32" style="position:absolute;left:0;text-align:left;margin-left:233.45pt;margin-top:1.65pt;width:0;height:16.55pt;z-index:251760640" o:connectortype="straight">
            <v:stroke endarrow="block"/>
          </v:shape>
        </w:pict>
      </w:r>
    </w:p>
    <w:p w:rsidR="003440B8" w:rsidRPr="002E0A46" w:rsidRDefault="00696A75" w:rsidP="003440B8">
      <w:pPr>
        <w:jc w:val="both"/>
        <w:rPr>
          <w:i/>
          <w:sz w:val="20"/>
          <w:szCs w:val="20"/>
        </w:rPr>
      </w:pPr>
      <w:r w:rsidRPr="00696A75">
        <w:rPr>
          <w:noProof/>
        </w:rPr>
        <w:pict>
          <v:rect id="Rectangle 15" o:spid="_x0000_s1270" style="position:absolute;left:0;text-align:left;margin-left:352.95pt;margin-top:6.7pt;width:109.95pt;height:36.1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CtrKwIAAFEEAAAOAAAAZHJzL2Uyb0RvYy54bWysVG1v0zAQ/o7Ef7D8nSYp7bZGTaepowhp&#10;wMTgBziOk1j4jbPbZPx6zk7XdcAnRD5YPt/58XPP3WV9PWpFDgK8tKaixSynRBhuG2m6in77untz&#10;RYkPzDRMWSMq+ig8vd68frUeXCnmtreqEUAQxPhycBXtQ3BllnneC838zDph0Nla0CygCV3WABsQ&#10;XatsnucX2WChcWC58B5Pbycn3ST8thU8fG5bLwJRFUVuIa2Q1jqu2WbNyg6Y6yU/0mD/wEIzafDR&#10;E9QtC4zsQf4BpSUH620bZtzqzLat5CLlgNkU+W/ZPPTMiZQLiuPdSSb//2D5p8M9ENlg7ZaUGKax&#10;Rl9QNWY6JQieoUCD8yXGPbh7iCl6d2f5d0+M3fYYJm4A7NAL1iCtIsZnLy5Ew+NVUg8fbYPwbB9s&#10;0mpsQUdAVIGMqSSPp5KIMRCOh8Xby3x1gdQ4+hbLVZEnShkrn2478OG9sJrETUUBySd0drjzIbJh&#10;5VNIYm+VbHZSqWRAV28VkAPD9tilLyWASZ6HKUOGiq6W82VCfuHz5xB5+v4GoWXAPldSV/TqFMTK&#10;KNs706QuDEyqaY+UlTnqGKWbShDGekyVmqe2jbrWtnlEZcFOfY1ziJvewk9KBuzpivofewaCEvXB&#10;YHVWxWIRhyAZi+UlAhE499TnHmY4QlU0UDJtt2EanL0D2fX4UpHkMPYGK9rKJPYzqyN/7NtUg+OM&#10;xcE4t1PU859g8wsAAP//AwBQSwMEFAAGAAgAAAAhAD+n7t/gAAAACwEAAA8AAABkcnMvZG93bnJl&#10;di54bWxMj8FOwzAQRO9I/IO1SNyo3QRSHOJUCFQkjm164baJTRKI7Sh22sDXs5zguNqnmTfFdrED&#10;O5kp9N4pWK8EMOMar3vXKjhWu5t7YCGi0zh4ZxR8mQDb8vKiwFz7s9ub0yG2jEJcyFFBF+OYcx6a&#10;zlgMKz8aR793P1mMdE4t1xOeKdwOPBEi4xZ7Rw0djuapM83nYbYK6j454ve+ehFW7tL4ulQf89uz&#10;UtdXy+MDsGiW+AfDrz6pQ0lOtZ+dDmxQsBF3klAFabbJgBEhkzWNqRXcplICLwv+f0P5AwAA//8D&#10;AFBLAQItABQABgAIAAAAIQC2gziS/gAAAOEBAAATAAAAAAAAAAAAAAAAAAAAAABbQ29udGVudF9U&#10;eXBlc10ueG1sUEsBAi0AFAAGAAgAAAAhADj9If/WAAAAlAEAAAsAAAAAAAAAAAAAAAAALwEAAF9y&#10;ZWxzLy5yZWxzUEsBAi0AFAAGAAgAAAAhAJDcK2srAgAAUQQAAA4AAAAAAAAAAAAAAAAALgIAAGRy&#10;cy9lMm9Eb2MueG1sUEsBAi0AFAAGAAgAAAAhAD+n7t/gAAAACwEAAA8AAAAAAAAAAAAAAAAAhQQA&#10;AGRycy9kb3ducmV2LnhtbFBLBQYAAAAABAAEAPMAAACSBQAAAAA=&#10;">
            <v:textbox style="mso-next-textbox:#Rectangle 15">
              <w:txbxContent>
                <w:p w:rsidR="00236621" w:rsidRPr="00FA489D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Регистрация общего жу</w:t>
                  </w:r>
                  <w:r>
                    <w:rPr>
                      <w:sz w:val="16"/>
                      <w:szCs w:val="16"/>
                    </w:rPr>
                    <w:t>р</w:t>
                  </w:r>
                  <w:r>
                    <w:rPr>
                      <w:sz w:val="16"/>
                      <w:szCs w:val="16"/>
                    </w:rPr>
                    <w:t>нала работ и специальных видов работ</w:t>
                  </w:r>
                </w:p>
                <w:p w:rsidR="00236621" w:rsidRDefault="00236621" w:rsidP="003440B8">
                  <w:pPr>
                    <w:jc w:val="center"/>
                  </w:pPr>
                </w:p>
              </w:txbxContent>
            </v:textbox>
          </v:rect>
        </w:pict>
      </w:r>
    </w:p>
    <w:p w:rsidR="003440B8" w:rsidRPr="002E0A46" w:rsidRDefault="00696A75" w:rsidP="003440B8">
      <w:pPr>
        <w:jc w:val="both"/>
        <w:rPr>
          <w:i/>
          <w:sz w:val="20"/>
          <w:szCs w:val="20"/>
        </w:rPr>
      </w:pPr>
      <w:r w:rsidRPr="00696A75">
        <w:rPr>
          <w:noProof/>
        </w:rPr>
        <w:pict>
          <v:line id="Line 84" o:spid="_x0000_s1327" style="position:absolute;left:0;text-align:left;flip:x;z-index:251727872;visibility:visible" from="112.15pt,4.25pt" to="124.1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BAKLwIAAFUEAAAOAAAAZHJzL2Uyb0RvYy54bWysVMGO2jAQvVfqP1i+QxIaKESEVZVAe6At&#10;0m4/wNgOserYlm0IqOq/d+wAu9teqqo5OOPMzPObmecsH86dRCdundCqxNk4xYgrqplQhxJ/e9qM&#10;5hg5TxQjUite4gt3+GH19s2yNwWf6FZLxi0CEOWK3pS49d4USeJoyzvixtpwBc5G24542NpDwizp&#10;Ab2TySRNZ0mvLTNWU+4cfK0HJ15F/Kbh1H9tGsc9kiUGbj6uNq77sCarJSkOlphW0CsN8g8sOiIU&#10;HHqHqokn6GjFH1CdoFY73fgx1V2im0ZQHmuAarL0t2oeW2J4rAWa48y9Te7/wdIvp51FgpV4nmOk&#10;SAcz2grFEWyhN71xBYRUamdDdfSsHs1W0+8OKV21RB145Ph0MZCXhYzkVUrYOAMn7PvPmkEMOXod&#10;G3VubIcaKcynkBjAoRnoHCdzuU+Gnz2i8DGbTvIU5kdvroQUASHkGev8R647FIwSS2Af8chp63xg&#10;9BwSwpXeCCnj3KVCfYkX08k0JjgtBQvOEObsYV9Ji04kKCc+sTzwvAyz+qhYBGs5Yeur7YmQYCMf&#10;++KtgE5JjsNpHWcYSQ6XJVgDPanCiVArEL5ag3h+LNLFer6e56N8MluP8rSuRx82VT6abbL30/pd&#10;XVV19jOQz/KiFYxxFfjfhJzlfyeU65UaJHiX8r1RyWv02FEge3tH0nHsYdKDZvaaXXY2VBcUANqN&#10;wdd7Fi7Hy32Mev4brH4BAAD//wMAUEsDBBQABgAIAAAAIQDPdpwq3wAAAAsBAAAPAAAAZHJzL2Rv&#10;d25yZXYueG1sTI/BSsNAEIbvgu+wjODNbhKbUmM2RUTBk9hWBG/b7JjEZmfj7raJPr0jCHqcfz7+&#10;+aZcTbYXR/Shc6QgnSUgkGpnOmoUPG/vL5YgQtRkdO8IFXxigFV1elLqwriR1njcxEZwCYVCK2hj&#10;HAopQ92i1WHmBiTevTlvdeTRN9J4PXK57WWWJAtpdUd8odUD3rZY7zcHq+BqO+buye9f5mn38fp1&#10;9x6Hh8eo1PnZdHMNIuIU/2D40Wd1qNhp5w5kgugVZFmaMqrgcpkvQDCRzXNOdr+JrEr5/4fqGwAA&#10;//8DAFBLAQItABQABgAIAAAAIQC2gziS/gAAAOEBAAATAAAAAAAAAAAAAAAAAAAAAABbQ29udGVu&#10;dF9UeXBlc10ueG1sUEsBAi0AFAAGAAgAAAAhADj9If/WAAAAlAEAAAsAAAAAAAAAAAAAAAAALwEA&#10;AF9yZWxzLy5yZWxzUEsBAi0AFAAGAAgAAAAhAKZwEAovAgAAVQQAAA4AAAAAAAAAAAAAAAAALgIA&#10;AGRycy9lMm9Eb2MueG1sUEsBAi0AFAAGAAgAAAAhAM92nCrfAAAACwEAAA8AAAAAAAAAAAAAAAAA&#10;iQQAAGRycy9kb3ducmV2LnhtbFBLBQYAAAAABAAEAPMAAACVBQAAAAA=&#10;">
            <v:stroke endarrow="block"/>
          </v:line>
        </w:pict>
      </w:r>
    </w:p>
    <w:p w:rsidR="003440B8" w:rsidRPr="002E0A46" w:rsidRDefault="00696A75" w:rsidP="003440B8">
      <w:pPr>
        <w:jc w:val="both"/>
        <w:rPr>
          <w:i/>
          <w:sz w:val="20"/>
          <w:szCs w:val="20"/>
        </w:rPr>
      </w:pPr>
      <w:r w:rsidRPr="00696A75">
        <w:rPr>
          <w:noProof/>
        </w:rPr>
        <w:pict>
          <v:line id="Line 83" o:spid="_x0000_s1326" style="position:absolute;left:0;text-align:left;z-index:251726848;visibility:visible" from="336.05pt,2.95pt" to="354.0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D/fKQIAAEsEAAAOAAAAZHJzL2Uyb0RvYy54bWysVNuO2jAQfa/Uf7D8DrlsoBARVlUCfaFd&#10;pN1+gLEdYtWxLdsQUNV/79hcutu+VFXz4IwzM2fO3LJ4PPUSHbl1QqsKZ+MUI66oZkLtK/z1ZT2a&#10;YeQ8UYxIrXiFz9zhx+X7d4vBlDzXnZaMWwQgypWDqXDnvSmTxNGO98SNteEKlK22PfFwtfuEWTIA&#10;ei+TPE2nyaAtM1ZT7hx8bS5KvIz4bcupf2pbxz2SFQZuPp42nrtwJssFKfeWmE7QKw3yDyx6IhQE&#10;vUM1xBN0sOIPqF5Qq51u/ZjqPtFtKyiPOUA2WfpbNs8dMTzmAsVx5l4m9/9g6Zfj1iLBKjx7wEiR&#10;Hnq0EYojuEJtBuNKMKnV1obs6Ek9m42m3xxSuu6I2vPI8eVswC8LHskbl3BxBiLshs+agQ05eB0L&#10;dWptHyChBOgU+3G+94OfPKLwMc9n0xS6Rm+qhJQ3P2Od/8R1j4JQYQmcIy45bpwPPEh5MwlhlF4L&#10;KWO3pUJDheeTfBIdnJaCBWUwc3a/q6VFRxLmJT4xKdC8NrP6oFgE6zhhq6vsiZAgIx+r4a2A+kiO&#10;Q7SeM4wkhxUJ0oWeVCEi5AqEr9JlZL7P0/lqtpoVoyKfrkZF2jSjj+u6GE3X2YdJ89DUdZP9COSz&#10;ouwEY1wF/rfxzYq/G4/rIl0G7z7A90Ilb9FjRYHs7R1Jx2aH/l4mZafZeWtDdqHvMLHR+LpdYSVe&#10;36PVr3/A8icAAAD//wMAUEsDBBQABgAIAAAAIQBa0gtt4AAAAAsBAAAPAAAAZHJzL2Rvd25yZXYu&#10;eG1sTI9NS8NAEIbvgv9hGcGb3Y0fMcRsigj10lppK6K3bXZMgtnZkN208d87gqDHeefhnWeK+eQ6&#10;ccAhtJ40JDMFAqnytqVaw8tucZGBCNGQNZ0n1PCFAebl6UlhcuuPtMHDNtaCSyjkRkMTY59LGaoG&#10;nQkz3yPx7sMPzkQeh1rawRy53HXyUqlUOtMSX2hMjw8NVp/b0WnYrBbL7HU5TtXw/pisd8+rp7eQ&#10;aX1+Nt3fgYg4xT8YfvRZHUp22vuRbBCdhjS9SRjVcK2uUhBM3KqEk/1vIstC/v+h/AYAAP//AwBQ&#10;SwECLQAUAAYACAAAACEAtoM4kv4AAADhAQAAEwAAAAAAAAAAAAAAAAAAAAAAW0NvbnRlbnRfVHlw&#10;ZXNdLnhtbFBLAQItABQABgAIAAAAIQA4/SH/1gAAAJQBAAALAAAAAAAAAAAAAAAAAC8BAABfcmVs&#10;cy8ucmVsc1BLAQItABQABgAIAAAAIQA39D/fKQIAAEsEAAAOAAAAAAAAAAAAAAAAAC4CAABkcnMv&#10;ZTJvRG9jLnhtbFBLAQItABQABgAIAAAAIQBa0gtt4AAAAAsBAAAPAAAAAAAAAAAAAAAAAIMEAABk&#10;cnMvZG93bnJldi54bWxQSwUGAAAAAAQABADzAAAAkAUAAAAA&#10;">
            <v:stroke endarrow="block"/>
          </v:line>
        </w:pict>
      </w:r>
      <w:r w:rsidRPr="00696A75">
        <w:rPr>
          <w:noProof/>
        </w:rPr>
        <w:pict>
          <v:line id="Line 85" o:spid="_x0000_s1328" style="position:absolute;left:0;text-align:left;flip:x;z-index:251728896;visibility:visible" from="112.95pt,10.75pt" to="124.9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HS4LwIAAFUEAAAOAAAAZHJzL2Uyb0RvYy54bWysVMGO2jAQvVfqP1i+QxIaKESEVZVAe6At&#10;0m4/wNgOserYlm0IqOq/d+wAu9teqqo5OOPMzPObmecsH86dRCdundCqxNk4xYgrqplQhxJ/e9qM&#10;5hg5TxQjUite4gt3+GH19s2yNwWf6FZLxi0CEOWK3pS49d4USeJoyzvixtpwBc5G24542NpDwizp&#10;Ab2TySRNZ0mvLTNWU+4cfK0HJ15F/Kbh1H9tGsc9kiUGbj6uNq77sCarJSkOlphW0CsN8g8sOiIU&#10;HHqHqokn6GjFH1CdoFY73fgx1V2im0ZQHmuAarL0t2oeW2J4rAWa48y9Te7/wdIvp51FgpV4PsVI&#10;kQ5mtBWKI9hCb3rjCgip1M6G6uhZPZqtpt8dUrpqiTrwyPHpYiAvCxnJq5SwcQZO2PefNYMYcvQ6&#10;Nurc2A41UphPITGAQzPQOU7mcp8MP3tE4WM2neQpzI/eXAkpAkLIM9b5j1x3KBgllsA+4pHT1vnA&#10;6DkkhCu9EVLGuUuF+hIvppNpTHBaChacIczZw76SFp1IUE58YnngeRlm9VGxCNZywtZX2xMhwUY+&#10;9sVbAZ2SHIfTOs4wkhwuS7AGelKFE6FWIHy1BvH8WKSL9Xw9z0f5ZLYe5Wldjz5sqnw022Tvp/W7&#10;uqrq7Gcgn+VFKxjjKvC/CTnL/04o1ys1SPAu5XujktfosaNA9vaOpOPYw6QHzew1u+xsqC4oALQb&#10;g6/3LFyOl/sY9fw3WP0CAAD//wMAUEsDBBQABgAIAAAAIQAY5drl3wAAAAsBAAAPAAAAZHJzL2Rv&#10;d25yZXYueG1sTI9RS8MwEMffBb9DOME3lyZ0w9WmQ0TBJ9FNhL1lzdnWNUlNsrX66b2BoI/3vx//&#10;+125mmzPjhhi550CMcuAoau96Vyj4HXzcHUNLCbtjO69QwVfGGFVnZ+VujB+dC94XKeGUYmLhVbQ&#10;pjQUnMe6RavjzA/oaPfug9WJxtBwE/RI5bbnMssW3OrO0YVWD3jXYr1fH6yC5Wac++ewf8tF97n9&#10;vv9Iw+NTUuryYrq9AZZwSn8wnPRJHSpy2vmDM5H1CqQUglAFuRQLYETIfE7J7jfhVcn//1D9AAAA&#10;//8DAFBLAQItABQABgAIAAAAIQC2gziS/gAAAOEBAAATAAAAAAAAAAAAAAAAAAAAAABbQ29udGVu&#10;dF9UeXBlc10ueG1sUEsBAi0AFAAGAAgAAAAhADj9If/WAAAAlAEAAAsAAAAAAAAAAAAAAAAALwEA&#10;AF9yZWxzLy5yZWxzUEsBAi0AFAAGAAgAAAAhANmcdLgvAgAAVQQAAA4AAAAAAAAAAAAAAAAALgIA&#10;AGRycy9lMm9Eb2MueG1sUEsBAi0AFAAGAAgAAAAhABjl2uXfAAAACwEAAA8AAAAAAAAAAAAAAAAA&#10;iQQAAGRycy9kb3ducmV2LnhtbFBLBQYAAAAABAAEAPMAAACVBQAAAAA=&#10;">
            <v:stroke endarrow="block"/>
          </v:line>
        </w:pict>
      </w:r>
    </w:p>
    <w:p w:rsidR="003440B8" w:rsidRPr="002E0A46" w:rsidRDefault="003440B8" w:rsidP="003440B8">
      <w:pPr>
        <w:jc w:val="both"/>
        <w:rPr>
          <w:i/>
          <w:sz w:val="20"/>
          <w:szCs w:val="20"/>
        </w:rPr>
      </w:pPr>
    </w:p>
    <w:p w:rsidR="003440B8" w:rsidRPr="002E0A46" w:rsidRDefault="003440B8" w:rsidP="003440B8">
      <w:pPr>
        <w:jc w:val="both"/>
        <w:rPr>
          <w:i/>
          <w:sz w:val="20"/>
          <w:szCs w:val="20"/>
        </w:rPr>
      </w:pPr>
    </w:p>
    <w:p w:rsidR="003440B8" w:rsidRPr="002E0A46" w:rsidRDefault="003440B8" w:rsidP="003440B8">
      <w:pPr>
        <w:tabs>
          <w:tab w:val="left" w:pos="3410"/>
        </w:tabs>
        <w:jc w:val="both"/>
        <w:rPr>
          <w:bCs/>
          <w:sz w:val="28"/>
          <w:szCs w:val="28"/>
        </w:rPr>
      </w:pPr>
      <w:r w:rsidRPr="002E0A46">
        <w:rPr>
          <w:i/>
          <w:sz w:val="20"/>
          <w:szCs w:val="20"/>
        </w:rPr>
        <w:tab/>
      </w:r>
    </w:p>
    <w:p w:rsidR="003440B8" w:rsidRPr="002E0A46" w:rsidRDefault="00696A75" w:rsidP="003440B8">
      <w:pPr>
        <w:jc w:val="center"/>
        <w:rPr>
          <w:sz w:val="28"/>
          <w:szCs w:val="28"/>
        </w:rPr>
      </w:pPr>
      <w:r w:rsidRPr="00696A75">
        <w:rPr>
          <w:noProof/>
        </w:rPr>
        <w:pict>
          <v:shape id="_x0000_s1358" type="#_x0000_t32" style="position:absolute;left:0;text-align:left;margin-left:-5.05pt;margin-top:5.25pt;width:.5pt;height:299.6pt;z-index:251759616" o:connectortype="straight"/>
        </w:pict>
      </w:r>
      <w:r w:rsidRPr="00696A75">
        <w:rPr>
          <w:noProof/>
        </w:rPr>
        <w:pict>
          <v:shape id="_x0000_s1355" type="#_x0000_t32" style="position:absolute;left:0;text-align:left;margin-left:-4.55pt;margin-top:5.25pt;width:5pt;height:0;flip:x;z-index:251756544" o:connectortype="straight"/>
        </w:pict>
      </w:r>
      <w:r w:rsidRPr="00696A75">
        <w:rPr>
          <w:noProof/>
        </w:rPr>
        <w:pict>
          <v:rect id="Rectangle 32" o:spid="_x0000_s1287" style="position:absolute;left:0;text-align:left;margin-left:378.95pt;margin-top:14.15pt;width:82pt;height:31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78DKwIAAFIEAAAOAAAAZHJzL2Uyb0RvYy54bWysVNuO0zAQfUfiHyy/01xoYRs1Xa26FCEt&#10;sGLhAxzHSSx8Y+w2LV/P2Ol2u8ATIg+WxzM+PnNmJqvrg1ZkL8BLa2pazHJKhOG2laav6bev21dX&#10;lPjATMuUNaKmR+Hp9frli9XoKlHawapWAEEQ46vR1XQIwVVZ5vkgNPMz64RBZ2dBs4Am9FkLbER0&#10;rbIyz99ko4XWgeXCezy9nZx0nfC7TvDwueu8CETVFLmFtEJam7hm6xWremBukPxEg/0DC82kwUfP&#10;ULcsMLID+QeUlhyst12Ycasz23WSi5QDZlPkv2XzMDAnUi4ojndnmfz/g+Wf9vdAZFvT1yUlhmms&#10;0RdUjZleCYJnKNDofIVxD+4eYore3Vn+3RNjNwOGiRsAOw6CtUiriPHZswvR8HiVNONH2yI82wWb&#10;tDp0oCMgqkAOqSTHc0nEIRCOh0VZLLHOlHD0zfM8X6AR32DV43UHPrwXVpO4qSkg+wTP9nc+TKGP&#10;IYm+VbLdSqWSAX2zUUD2DPtjm74Tur8MU4aMNV0uykVCfubzlxBIEL+/QWgZsNGV1DW9OgexKur2&#10;zrRIk1WBSTXtMTtlTkJG7aYahENzSKUqFvGFKGxj2yNKC3ZqbBxE3AwWflIyYlPX1P/YMRCUqA8G&#10;y7Ms5vM4BcmYL96WaMClp7n0MMMRqqaBkmm7CdPk7BzIfsCXiiSHsTdY0k4msZ9Ynfhj46ZynYYs&#10;TsalnaKefgXrXwAAAP//AwBQSwMEFAAGAAgAAAAhAHWlTn/fAAAADAEAAA8AAABkcnMvZG93bnJl&#10;di54bWxMj8FOwzAMhu9IvENkJG4sbdEGKU0nBBoSx627cEsb0xYap2rSrfD0mBMc/fvT78/FdnGD&#10;OOEUek8a0lUCAqnxtqdWw7Ha3dyDCNGQNYMn1PCFAbbl5UVhcuvPtMfTIbaCSyjkRkMX45hLGZoO&#10;nQkrPyLx7t1PzkQep1bayZy53A0yS5KNdKYnvtCZEZ86bD4Ps9NQ99nRfO+rl8Sp3W18XaqP+e1Z&#10;6+ur5fEBRMQl/sHwq8/qULJT7WeyQQwa7jKlGNWwztQGBBMqSzmpGU3XHMmykP+fKH8AAAD//wMA&#10;UEsBAi0AFAAGAAgAAAAhALaDOJL+AAAA4QEAABMAAAAAAAAAAAAAAAAAAAAAAFtDb250ZW50X1R5&#10;cGVzXS54bWxQSwECLQAUAAYACAAAACEAOP0h/9YAAACUAQAACwAAAAAAAAAAAAAAAAAvAQAAX3Jl&#10;bHMvLnJlbHNQSwECLQAUAAYACAAAACEAkke/AysCAABSBAAADgAAAAAAAAAAAAAAAAAuAgAAZHJz&#10;L2Uyb0RvYy54bWxQSwECLQAUAAYACAAAACEAdaVOf98AAAAMAQAADwAAAAAAAAAAAAAAAACFBAAA&#10;ZHJzL2Rvd25yZXYueG1sUEsFBgAAAAAEAAQA8wAAAJEFAAAAAA==&#10;">
            <v:textbox style="mso-next-textbox:#Rectangle 32">
              <w:txbxContent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236621" w:rsidRDefault="00236621" w:rsidP="003440B8">
                  <w:pPr>
                    <w:rPr>
                      <w:sz w:val="16"/>
                      <w:szCs w:val="16"/>
                    </w:rPr>
                  </w:pPr>
                </w:p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Назначение </w:t>
                  </w:r>
                </w:p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проверки </w:t>
                  </w:r>
                </w:p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законченного строительством объекта</w:t>
                  </w:r>
                </w:p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 w:rsidRPr="0024043A">
                    <w:rPr>
                      <w:sz w:val="16"/>
                      <w:szCs w:val="16"/>
                    </w:rPr>
                    <w:t xml:space="preserve">Направление </w:t>
                  </w:r>
                </w:p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 w:rsidRPr="0024043A">
                    <w:rPr>
                      <w:sz w:val="16"/>
                      <w:szCs w:val="16"/>
                    </w:rPr>
                    <w:t xml:space="preserve">застройщику </w:t>
                  </w:r>
                </w:p>
                <w:p w:rsidR="00236621" w:rsidRPr="0024043A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 w:rsidRPr="0024043A">
                    <w:rPr>
                      <w:sz w:val="16"/>
                      <w:szCs w:val="16"/>
                    </w:rPr>
                    <w:t xml:space="preserve">копии приказа </w:t>
                  </w:r>
                </w:p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 w:rsidRPr="0024043A">
                    <w:rPr>
                      <w:sz w:val="16"/>
                      <w:szCs w:val="16"/>
                    </w:rPr>
                    <w:t xml:space="preserve">о проведении </w:t>
                  </w:r>
                </w:p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 w:rsidRPr="0024043A">
                    <w:rPr>
                      <w:sz w:val="16"/>
                      <w:szCs w:val="16"/>
                    </w:rPr>
                    <w:t>проверки</w:t>
                  </w:r>
                </w:p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Принятие решения о выдаче </w:t>
                  </w:r>
                </w:p>
                <w:p w:rsidR="00236621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заключения </w:t>
                  </w:r>
                </w:p>
                <w:p w:rsidR="00236621" w:rsidRPr="009D36C7" w:rsidRDefault="00236621" w:rsidP="003440B8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 соответствии, либо решения об отказе в выдаче заключения</w:t>
                  </w:r>
                </w:p>
              </w:txbxContent>
            </v:textbox>
          </v:rect>
        </w:pict>
      </w:r>
    </w:p>
    <w:p w:rsidR="003440B8" w:rsidRPr="002E0A46" w:rsidRDefault="00696A75" w:rsidP="003440B8">
      <w:r>
        <w:rPr>
          <w:noProof/>
        </w:rPr>
        <w:pict>
          <v:shape id="_x0000_s1361" type="#_x0000_t32" style="position:absolute;margin-left:-5.05pt;margin-top:19.75pt;width:19.6pt;height:0;z-index:251762688" o:connectortype="straight">
            <v:stroke endarrow="block"/>
          </v:shape>
        </w:pict>
      </w:r>
      <w:r>
        <w:rPr>
          <w:noProof/>
        </w:rPr>
        <w:pict>
          <v:line id="Line 106" o:spid="_x0000_s1342" style="position:absolute;z-index:251743232;visibility:visible" from="-2.95pt,287.25pt" to="15.05pt,2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ntWKQIAAE0EAAAOAAAAZHJzL2Uyb0RvYy54bWysVNuO2jAQfa/Uf7D8Drk0UIgIqyqBvtAW&#10;abcfYGyHWHVsyzYEVPXfOzaX7rYvq1Xz4IwzM2fO3LJ4OPUSHbl1QqsKZ+MUI66oZkLtK/z9aT2a&#10;YeQ8UYxIrXiFz9zhh+X7d4vBlDzXnZaMWwQgypWDqXDnvSmTxNGO98SNteEKlK22PfFwtfuEWTIA&#10;ei+TPE2nyaAtM1ZT7hx8bS5KvIz4bcup/9a2jnskKwzcfDxtPHfhTJYLUu4tMZ2gVxrkDSx6IhQE&#10;vUM1xBN0sOIfqF5Qq51u/ZjqPtFtKyiPOUA2WfpXNo8dMTzmAsVx5l4m9/9g6dfj1iLBoHfpFCNF&#10;emjSRiiOwh2qMxhXglGttjbkR0/q0Ww0/eGQ0nVH1J5Hlk9nA45Z8EheuISLMxBjN3zRDGzIwetY&#10;qlNr+wAJRUCn2JHzvSP85BGFj3k+m6bQN3pTJaS8+Rnr/GeuexSECksgHXHJceN84EHKm0kIo/Ra&#10;SBn7LRUaKjyf5JPo4LQULCiDmbP7XS0tOpIwMfGJSYHmuZnVB8UiWMcJW11lT4QEGflYDW8F1Edy&#10;HKL1nGEkOSxJkC70pAoRIVcgfJUuQ/Nzns5Xs9WsGBX5dDUq0qYZfVrXxWi6zj5Omg9NXTfZr0A+&#10;K8pOMMZV4H8b4Kx43YBcV+kyevcRvhcqeYkeKwpkb+9IOjY79PcyKTvNzlsbsgt9h5mNxtf9Ckvx&#10;/B6t/vwFlr8BAAD//wMAUEsDBBQABgAIAAAAIQB0UN293wAAAAsBAAAPAAAAZHJzL2Rvd25yZXYu&#10;eG1sTI/BSsNAEIbvgu+wjOCt3aRgSGM2RYR6aVXaiuhtmx2TYHY27G7a+PaOB9Hj/PPxzzflarK9&#10;OKEPnSMF6TwBgVQ701Gj4OWwnuUgQtRkdO8IFXxhgFV1eVHqwrgz7fC0j43gEgqFVtDGOBRShrpF&#10;q8PcDUi8+3De6sijb6Tx+szltpeLJMmk1R3xhVYPeN9i/bkfrYLddr3JXzfjVPv3h/Tp8Lx9fAu5&#10;UtdX090tiIhT/IPhR5/VoWKnoxvJBNErmGVLJjlPk5sMBBOLZQri+JvIqpT/f6i+AQAA//8DAFBL&#10;AQItABQABgAIAAAAIQC2gziS/gAAAOEBAAATAAAAAAAAAAAAAAAAAAAAAABbQ29udGVudF9UeXBl&#10;c10ueG1sUEsBAi0AFAAGAAgAAAAhADj9If/WAAAAlAEAAAsAAAAAAAAAAAAAAAAALwEAAF9yZWxz&#10;Ly5yZWxzUEsBAi0AFAAGAAgAAAAhACe+e1YpAgAATQQAAA4AAAAAAAAAAAAAAAAALgIAAGRycy9l&#10;Mm9Eb2MueG1sUEsBAi0AFAAGAAgAAAAhAHRQ3b3fAAAACwEAAA8AAAAAAAAAAAAAAAAAgwQAAGRy&#10;cy9kb3ducmV2LnhtbFBLBQYAAAAABAAEAPMAAACPBQAAAAA=&#10;">
            <v:stroke endarrow="block"/>
          </v:line>
        </w:pict>
      </w:r>
      <w:r>
        <w:rPr>
          <w:noProof/>
        </w:rPr>
        <w:pict>
          <v:shape id="_x0000_s1356" type="#_x0000_t32" style="position:absolute;margin-left:-4.55pt;margin-top:127.75pt;width:19.1pt;height:.5pt;z-index:251757568" o:connectortype="straight">
            <v:stroke endarrow="block"/>
          </v:shape>
        </w:pict>
      </w:r>
      <w:r>
        <w:rPr>
          <w:noProof/>
        </w:rPr>
        <w:pict>
          <v:shape id="_x0000_s1354" type="#_x0000_t32" style="position:absolute;margin-left:364.95pt;margin-top:155.25pt;width:13.5pt;height:0;z-index:251755520" o:connectortype="straight">
            <v:stroke endarrow="block"/>
          </v:shape>
        </w:pict>
      </w:r>
      <w:r>
        <w:rPr>
          <w:noProof/>
        </w:rPr>
        <w:pict>
          <v:shape id="_x0000_s1347" type="#_x0000_t32" style="position:absolute;margin-left:351.95pt;margin-top:24.25pt;width:14pt;height:0;z-index:251748352" o:connectortype="straight"/>
        </w:pict>
      </w:r>
      <w:r>
        <w:rPr>
          <w:noProof/>
        </w:rPr>
        <w:pict>
          <v:shape id="_x0000_s1353" type="#_x0000_t32" style="position:absolute;margin-left:351.45pt;margin-top:292.25pt;width:13pt;height:.5pt;z-index:251754496" o:connectortype="straight"/>
        </w:pict>
      </w:r>
      <w:r>
        <w:rPr>
          <w:noProof/>
        </w:rPr>
        <w:pict>
          <v:shape id="_x0000_s1352" type="#_x0000_t32" style="position:absolute;margin-left:350.55pt;margin-top:236.25pt;width:13.4pt;height:0;z-index:251753472" o:connectortype="straight"/>
        </w:pict>
      </w:r>
      <w:r>
        <w:rPr>
          <w:noProof/>
        </w:rPr>
        <w:pict>
          <v:shape id="_x0000_s1351" type="#_x0000_t32" style="position:absolute;margin-left:349.95pt;margin-top:183.75pt;width:14pt;height:.5pt;z-index:251752448" o:connectortype="straight"/>
        </w:pict>
      </w:r>
      <w:r>
        <w:rPr>
          <w:noProof/>
        </w:rPr>
        <w:pict>
          <v:shape id="_x0000_s1350" type="#_x0000_t32" style="position:absolute;margin-left:350.55pt;margin-top:130.75pt;width:15.4pt;height:0;z-index:251751424" o:connectortype="straight"/>
        </w:pict>
      </w:r>
      <w:r>
        <w:rPr>
          <w:noProof/>
        </w:rPr>
        <w:pict>
          <v:shape id="_x0000_s1349" type="#_x0000_t32" style="position:absolute;margin-left:350.55pt;margin-top:128.25pt;width:0;height:.5pt;flip:y;z-index:251750400" o:connectortype="straight"/>
        </w:pict>
      </w:r>
      <w:r>
        <w:rPr>
          <w:noProof/>
        </w:rPr>
        <w:pict>
          <v:shape id="_x0000_s1348" type="#_x0000_t32" style="position:absolute;margin-left:350.55pt;margin-top:73.75pt;width:14.4pt;height:.5pt;z-index:251749376" o:connectortype="straight"/>
        </w:pict>
      </w:r>
      <w:r>
        <w:rPr>
          <w:noProof/>
        </w:rPr>
        <w:pict>
          <v:shape id="_x0000_s1346" type="#_x0000_t32" style="position:absolute;margin-left:364.45pt;margin-top:22.75pt;width:.5pt;height:270pt;flip:x;z-index:251747328" o:connectortype="straight"/>
        </w:pict>
      </w:r>
    </w:p>
    <w:p w:rsidR="003440B8" w:rsidRDefault="003440B8" w:rsidP="00433483">
      <w:pPr>
        <w:jc w:val="right"/>
        <w:rPr>
          <w:sz w:val="28"/>
          <w:szCs w:val="28"/>
        </w:rPr>
      </w:pPr>
    </w:p>
    <w:p w:rsidR="003440B8" w:rsidRDefault="003440B8" w:rsidP="00433483">
      <w:pPr>
        <w:jc w:val="right"/>
        <w:rPr>
          <w:sz w:val="28"/>
          <w:szCs w:val="28"/>
        </w:rPr>
      </w:pPr>
    </w:p>
    <w:p w:rsidR="003440B8" w:rsidRDefault="003440B8" w:rsidP="00433483">
      <w:pPr>
        <w:jc w:val="right"/>
        <w:rPr>
          <w:sz w:val="28"/>
          <w:szCs w:val="28"/>
        </w:rPr>
      </w:pPr>
    </w:p>
    <w:p w:rsidR="003440B8" w:rsidRDefault="003440B8" w:rsidP="00433483">
      <w:pPr>
        <w:jc w:val="right"/>
        <w:rPr>
          <w:sz w:val="28"/>
          <w:szCs w:val="28"/>
        </w:rPr>
      </w:pPr>
    </w:p>
    <w:p w:rsidR="003440B8" w:rsidRDefault="003440B8" w:rsidP="00433483">
      <w:pPr>
        <w:jc w:val="right"/>
        <w:rPr>
          <w:sz w:val="28"/>
          <w:szCs w:val="28"/>
        </w:rPr>
      </w:pPr>
    </w:p>
    <w:p w:rsidR="003440B8" w:rsidRDefault="003440B8" w:rsidP="00433483">
      <w:pPr>
        <w:jc w:val="right"/>
        <w:rPr>
          <w:sz w:val="28"/>
          <w:szCs w:val="28"/>
        </w:rPr>
      </w:pPr>
    </w:p>
    <w:p w:rsidR="003440B8" w:rsidRDefault="003440B8" w:rsidP="00433483">
      <w:pPr>
        <w:jc w:val="right"/>
        <w:rPr>
          <w:sz w:val="28"/>
          <w:szCs w:val="28"/>
        </w:rPr>
      </w:pPr>
    </w:p>
    <w:p w:rsidR="003440B8" w:rsidRDefault="003440B8" w:rsidP="00433483">
      <w:pPr>
        <w:jc w:val="right"/>
        <w:rPr>
          <w:sz w:val="28"/>
          <w:szCs w:val="28"/>
        </w:rPr>
      </w:pPr>
    </w:p>
    <w:p w:rsidR="003440B8" w:rsidRDefault="003440B8" w:rsidP="00433483">
      <w:pPr>
        <w:jc w:val="right"/>
        <w:rPr>
          <w:sz w:val="28"/>
          <w:szCs w:val="28"/>
        </w:rPr>
      </w:pPr>
    </w:p>
    <w:p w:rsidR="003440B8" w:rsidRDefault="003440B8" w:rsidP="00433483">
      <w:pPr>
        <w:jc w:val="right"/>
        <w:rPr>
          <w:sz w:val="28"/>
          <w:szCs w:val="28"/>
        </w:rPr>
      </w:pPr>
    </w:p>
    <w:p w:rsidR="003440B8" w:rsidRDefault="003440B8" w:rsidP="00433483">
      <w:pPr>
        <w:jc w:val="right"/>
        <w:rPr>
          <w:sz w:val="28"/>
          <w:szCs w:val="28"/>
        </w:rPr>
      </w:pPr>
    </w:p>
    <w:p w:rsidR="003440B8" w:rsidRDefault="003440B8" w:rsidP="00433483">
      <w:pPr>
        <w:jc w:val="right"/>
        <w:rPr>
          <w:sz w:val="28"/>
          <w:szCs w:val="28"/>
        </w:rPr>
      </w:pPr>
    </w:p>
    <w:p w:rsidR="003440B8" w:rsidRDefault="003440B8" w:rsidP="00433483">
      <w:pPr>
        <w:jc w:val="right"/>
        <w:rPr>
          <w:sz w:val="28"/>
          <w:szCs w:val="28"/>
        </w:rPr>
      </w:pPr>
    </w:p>
    <w:p w:rsidR="003440B8" w:rsidRDefault="003440B8" w:rsidP="00433483">
      <w:pPr>
        <w:jc w:val="right"/>
        <w:rPr>
          <w:sz w:val="28"/>
          <w:szCs w:val="28"/>
        </w:rPr>
      </w:pPr>
    </w:p>
    <w:p w:rsidR="003440B8" w:rsidRDefault="003440B8" w:rsidP="00433483">
      <w:pPr>
        <w:jc w:val="right"/>
        <w:rPr>
          <w:sz w:val="28"/>
          <w:szCs w:val="28"/>
        </w:rPr>
      </w:pPr>
    </w:p>
    <w:p w:rsidR="003440B8" w:rsidRDefault="003440B8" w:rsidP="00433483">
      <w:pPr>
        <w:jc w:val="right"/>
        <w:rPr>
          <w:sz w:val="28"/>
          <w:szCs w:val="28"/>
        </w:rPr>
      </w:pPr>
    </w:p>
    <w:p w:rsidR="003440B8" w:rsidRDefault="003440B8" w:rsidP="00433483">
      <w:pPr>
        <w:jc w:val="right"/>
        <w:rPr>
          <w:sz w:val="28"/>
          <w:szCs w:val="28"/>
        </w:rPr>
      </w:pPr>
    </w:p>
    <w:p w:rsidR="003440B8" w:rsidRDefault="003440B8" w:rsidP="00433483">
      <w:pPr>
        <w:jc w:val="right"/>
        <w:rPr>
          <w:sz w:val="28"/>
          <w:szCs w:val="28"/>
        </w:rPr>
      </w:pPr>
    </w:p>
    <w:p w:rsidR="003440B8" w:rsidRDefault="003440B8" w:rsidP="00433483">
      <w:pPr>
        <w:jc w:val="right"/>
        <w:rPr>
          <w:sz w:val="28"/>
          <w:szCs w:val="28"/>
        </w:rPr>
      </w:pPr>
    </w:p>
    <w:p w:rsidR="003440B8" w:rsidRDefault="003440B8" w:rsidP="00433483">
      <w:pPr>
        <w:jc w:val="right"/>
        <w:rPr>
          <w:sz w:val="28"/>
          <w:szCs w:val="28"/>
        </w:rPr>
      </w:pPr>
    </w:p>
    <w:p w:rsidR="003440B8" w:rsidRDefault="003440B8" w:rsidP="00433483">
      <w:pPr>
        <w:jc w:val="right"/>
        <w:rPr>
          <w:sz w:val="28"/>
          <w:szCs w:val="28"/>
        </w:rPr>
      </w:pPr>
    </w:p>
    <w:p w:rsidR="003440B8" w:rsidRPr="003C5C16" w:rsidRDefault="003440B8" w:rsidP="003440B8">
      <w:pPr>
        <w:jc w:val="right"/>
        <w:rPr>
          <w:sz w:val="28"/>
          <w:szCs w:val="28"/>
        </w:rPr>
      </w:pPr>
      <w:r w:rsidRPr="003C5C16">
        <w:rPr>
          <w:sz w:val="28"/>
          <w:szCs w:val="28"/>
        </w:rPr>
        <w:lastRenderedPageBreak/>
        <w:t>Приложение № 15</w:t>
      </w:r>
    </w:p>
    <w:p w:rsidR="003440B8" w:rsidRPr="003C5C16" w:rsidRDefault="003440B8" w:rsidP="003440B8">
      <w:pPr>
        <w:jc w:val="center"/>
        <w:rPr>
          <w:b/>
          <w:sz w:val="28"/>
          <w:szCs w:val="28"/>
        </w:rPr>
      </w:pPr>
    </w:p>
    <w:p w:rsidR="003440B8" w:rsidRPr="003C5C16" w:rsidRDefault="003440B8" w:rsidP="003440B8">
      <w:pPr>
        <w:jc w:val="center"/>
        <w:rPr>
          <w:b/>
          <w:sz w:val="28"/>
          <w:szCs w:val="28"/>
        </w:rPr>
      </w:pPr>
      <w:r w:rsidRPr="003C5C16">
        <w:rPr>
          <w:b/>
          <w:sz w:val="28"/>
          <w:szCs w:val="28"/>
        </w:rPr>
        <w:t xml:space="preserve">Перечень документов </w:t>
      </w:r>
    </w:p>
    <w:p w:rsidR="003440B8" w:rsidRPr="003C5C16" w:rsidRDefault="003440B8" w:rsidP="003440B8">
      <w:pPr>
        <w:jc w:val="center"/>
        <w:rPr>
          <w:sz w:val="28"/>
          <w:szCs w:val="28"/>
        </w:rPr>
      </w:pPr>
      <w:r w:rsidRPr="003C5C16">
        <w:rPr>
          <w:sz w:val="28"/>
          <w:szCs w:val="28"/>
        </w:rPr>
        <w:t xml:space="preserve"> и (или) информации, запрашиваемых и получаемых инспекцией государс</w:t>
      </w:r>
      <w:r w:rsidRPr="003C5C16">
        <w:rPr>
          <w:sz w:val="28"/>
          <w:szCs w:val="28"/>
        </w:rPr>
        <w:t>т</w:t>
      </w:r>
      <w:r w:rsidRPr="003C5C16">
        <w:rPr>
          <w:sz w:val="28"/>
          <w:szCs w:val="28"/>
        </w:rPr>
        <w:t>венного строительного надзора Амурской области в рамках межведомстве</w:t>
      </w:r>
      <w:r w:rsidRPr="003C5C16">
        <w:rPr>
          <w:sz w:val="28"/>
          <w:szCs w:val="28"/>
        </w:rPr>
        <w:t>н</w:t>
      </w:r>
      <w:r w:rsidRPr="003C5C16">
        <w:rPr>
          <w:sz w:val="28"/>
          <w:szCs w:val="28"/>
        </w:rPr>
        <w:t>ного информационного взаимодействия при организации и проведении пр</w:t>
      </w:r>
      <w:r w:rsidRPr="003C5C16">
        <w:rPr>
          <w:sz w:val="28"/>
          <w:szCs w:val="28"/>
        </w:rPr>
        <w:t>о</w:t>
      </w:r>
      <w:r w:rsidRPr="003C5C16">
        <w:rPr>
          <w:sz w:val="28"/>
          <w:szCs w:val="28"/>
        </w:rPr>
        <w:t>верок от иных государственных органов, органов местного самоуправления, в распоряжении которых находятся эти документы и (или) информация</w:t>
      </w:r>
    </w:p>
    <w:p w:rsidR="003440B8" w:rsidRPr="003C5C16" w:rsidRDefault="003440B8" w:rsidP="003440B8">
      <w:pPr>
        <w:jc w:val="center"/>
        <w:rPr>
          <w:sz w:val="26"/>
          <w:szCs w:val="26"/>
        </w:rPr>
      </w:pPr>
    </w:p>
    <w:p w:rsidR="003440B8" w:rsidRPr="003C5C16" w:rsidRDefault="003440B8" w:rsidP="003440B8">
      <w:pPr>
        <w:jc w:val="center"/>
        <w:rPr>
          <w:sz w:val="26"/>
          <w:szCs w:val="26"/>
        </w:rPr>
      </w:pPr>
    </w:p>
    <w:tbl>
      <w:tblPr>
        <w:tblW w:w="10206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04"/>
        <w:gridCol w:w="5359"/>
        <w:gridCol w:w="3543"/>
      </w:tblGrid>
      <w:tr w:rsidR="0021415F" w:rsidRPr="003C5C16" w:rsidTr="0021415F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3C5C16" w:rsidRDefault="0021415F" w:rsidP="0021415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5C16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3C5C16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3C5C16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3C5C16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3C5C16" w:rsidRDefault="0021415F" w:rsidP="0021415F">
            <w:pPr>
              <w:pStyle w:val="ConsPlusNormal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C5C16">
              <w:rPr>
                <w:rFonts w:ascii="Times New Roman" w:hAnsi="Times New Roman"/>
                <w:sz w:val="26"/>
                <w:szCs w:val="26"/>
              </w:rPr>
              <w:t>Наименование документа и (или) информации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931F03" w:rsidRDefault="0021415F" w:rsidP="0021415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органов вл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sz w:val="26"/>
                <w:szCs w:val="26"/>
              </w:rPr>
              <w:t>сти, в распоряжении которых находятся документы и (или) информация</w:t>
            </w:r>
          </w:p>
        </w:tc>
      </w:tr>
      <w:tr w:rsidR="0021415F" w:rsidRPr="003C5C16" w:rsidTr="0021415F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3C5C16" w:rsidRDefault="0021415F" w:rsidP="0021415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5C16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3C5C16" w:rsidRDefault="0021415F" w:rsidP="0021415F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5C16">
              <w:rPr>
                <w:rFonts w:ascii="Times New Roman" w:hAnsi="Times New Roman"/>
                <w:sz w:val="26"/>
                <w:szCs w:val="26"/>
              </w:rPr>
              <w:t>Выписка из Единого государственного реестра недвижимости об объекте недвижимости о п</w:t>
            </w:r>
            <w:r w:rsidRPr="003C5C16">
              <w:rPr>
                <w:rFonts w:ascii="Times New Roman" w:hAnsi="Times New Roman"/>
                <w:sz w:val="26"/>
                <w:szCs w:val="26"/>
              </w:rPr>
              <w:t>е</w:t>
            </w:r>
            <w:r w:rsidRPr="003C5C16">
              <w:rPr>
                <w:rFonts w:ascii="Times New Roman" w:hAnsi="Times New Roman"/>
                <w:sz w:val="26"/>
                <w:szCs w:val="26"/>
              </w:rPr>
              <w:t>реходе прав на объект недвижимости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Default="0021415F" w:rsidP="0021415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1415F" w:rsidRPr="00931F03" w:rsidRDefault="0021415F" w:rsidP="0021415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Росреестр</w:t>
            </w:r>
            <w:proofErr w:type="spellEnd"/>
          </w:p>
        </w:tc>
      </w:tr>
      <w:tr w:rsidR="0021415F" w:rsidRPr="003C5C16" w:rsidTr="0021415F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3C5C16" w:rsidRDefault="0021415F" w:rsidP="0021415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5C16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3C5C16" w:rsidRDefault="0021415F" w:rsidP="0021415F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5C16">
              <w:rPr>
                <w:rFonts w:ascii="Times New Roman" w:hAnsi="Times New Roman"/>
                <w:sz w:val="26"/>
                <w:szCs w:val="26"/>
              </w:rPr>
              <w:t>Выписка из Единого государственного реестра недвижимости об объекте недвижимости о правах отдельного лица на имевшиеся (име</w:t>
            </w:r>
            <w:r w:rsidRPr="003C5C16">
              <w:rPr>
                <w:rFonts w:ascii="Times New Roman" w:hAnsi="Times New Roman"/>
                <w:sz w:val="26"/>
                <w:szCs w:val="26"/>
              </w:rPr>
              <w:t>ю</w:t>
            </w:r>
            <w:r w:rsidRPr="003C5C16">
              <w:rPr>
                <w:rFonts w:ascii="Times New Roman" w:hAnsi="Times New Roman"/>
                <w:sz w:val="26"/>
                <w:szCs w:val="26"/>
              </w:rPr>
              <w:t>щиеся) у него объекты недвижимости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Default="0021415F" w:rsidP="0021415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1415F" w:rsidRPr="00931F03" w:rsidRDefault="0021415F" w:rsidP="0021415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Росреестр</w:t>
            </w:r>
            <w:proofErr w:type="spellEnd"/>
          </w:p>
        </w:tc>
      </w:tr>
      <w:tr w:rsidR="0021415F" w:rsidRPr="003C5C16" w:rsidTr="0021415F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3C5C16" w:rsidRDefault="0021415F" w:rsidP="0021415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5C16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3C5C16" w:rsidRDefault="0021415F" w:rsidP="0021415F">
            <w:pPr>
              <w:pStyle w:val="FORMATTEXT"/>
              <w:rPr>
                <w:sz w:val="26"/>
                <w:szCs w:val="26"/>
              </w:rPr>
            </w:pPr>
            <w:r w:rsidRPr="003C5C16">
              <w:rPr>
                <w:sz w:val="26"/>
                <w:szCs w:val="26"/>
              </w:rPr>
              <w:t>Выписка из Единого государственного реестра недвижимости об объекте недвижимости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931F03" w:rsidRDefault="0021415F" w:rsidP="0021415F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Росреестр</w:t>
            </w:r>
            <w:proofErr w:type="spellEnd"/>
          </w:p>
        </w:tc>
      </w:tr>
      <w:tr w:rsidR="0021415F" w:rsidRPr="003C5C16" w:rsidTr="0021415F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3C5C16" w:rsidRDefault="0021415F" w:rsidP="0021415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5C16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3C5C16" w:rsidRDefault="0021415F" w:rsidP="0021415F">
            <w:pPr>
              <w:pStyle w:val="FORMATTEXT"/>
              <w:rPr>
                <w:sz w:val="26"/>
                <w:szCs w:val="26"/>
              </w:rPr>
            </w:pPr>
            <w:r w:rsidRPr="003C5C16">
              <w:rPr>
                <w:sz w:val="26"/>
                <w:szCs w:val="26"/>
              </w:rPr>
              <w:t xml:space="preserve">Сведения о регистрации по месту жительства гражданина Российской Федерации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931F03" w:rsidRDefault="0021415F" w:rsidP="0021415F">
            <w:pPr>
              <w:pStyle w:val="FORMATTEX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МВД России</w:t>
            </w:r>
          </w:p>
        </w:tc>
      </w:tr>
      <w:tr w:rsidR="0021415F" w:rsidRPr="003C5C16" w:rsidTr="0021415F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3C5C16" w:rsidRDefault="0021415F" w:rsidP="0021415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5C16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3C5C16" w:rsidRDefault="0021415F" w:rsidP="0021415F">
            <w:pPr>
              <w:pStyle w:val="FORMATTEXT"/>
              <w:rPr>
                <w:sz w:val="26"/>
                <w:szCs w:val="26"/>
              </w:rPr>
            </w:pPr>
            <w:r w:rsidRPr="003C5C16">
              <w:rPr>
                <w:sz w:val="26"/>
                <w:szCs w:val="26"/>
              </w:rPr>
              <w:t xml:space="preserve">Сведения о регистрации по месту пребывания гражданина Российской Федерации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931F03" w:rsidRDefault="0021415F" w:rsidP="0021415F">
            <w:pPr>
              <w:pStyle w:val="FORMATTEX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МВД России</w:t>
            </w:r>
          </w:p>
        </w:tc>
      </w:tr>
      <w:tr w:rsidR="0021415F" w:rsidRPr="003C5C16" w:rsidTr="0021415F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3C5C16" w:rsidRDefault="0021415F" w:rsidP="0021415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5C16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3C5C16" w:rsidRDefault="0021415F" w:rsidP="0021415F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C5C16">
              <w:rPr>
                <w:rFonts w:ascii="Times New Roman" w:hAnsi="Times New Roman" w:cs="Times New Roman"/>
                <w:sz w:val="26"/>
                <w:szCs w:val="26"/>
              </w:rPr>
              <w:t>Сведения о действительности (недействител</w:t>
            </w:r>
            <w:r w:rsidRPr="003C5C16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3C5C16">
              <w:rPr>
                <w:rFonts w:ascii="Times New Roman" w:hAnsi="Times New Roman" w:cs="Times New Roman"/>
                <w:sz w:val="26"/>
                <w:szCs w:val="26"/>
              </w:rPr>
              <w:t>ности) документа, удостоверяющего личность гражданина (кроме удостоверений личности, выданных иностранными государствами)</w:t>
            </w:r>
            <w:r w:rsidRPr="003C5C16">
              <w:rPr>
                <w:sz w:val="18"/>
                <w:szCs w:val="18"/>
              </w:rPr>
              <w:t xml:space="preserve">      </w:t>
            </w:r>
            <w:r w:rsidRPr="003C5C1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931F03" w:rsidRDefault="0021415F" w:rsidP="002141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МВД России</w:t>
            </w:r>
          </w:p>
        </w:tc>
      </w:tr>
      <w:tr w:rsidR="0021415F" w:rsidRPr="003C5C16" w:rsidTr="0021415F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3C5C16" w:rsidRDefault="0021415F" w:rsidP="0021415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5C16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3C5C16" w:rsidRDefault="0021415F" w:rsidP="0021415F">
            <w:pPr>
              <w:pStyle w:val="ConsPlusNormal"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5C16">
              <w:rPr>
                <w:rFonts w:ascii="Times New Roman" w:hAnsi="Times New Roman" w:cs="Times New Roman"/>
                <w:sz w:val="26"/>
                <w:szCs w:val="26"/>
              </w:rPr>
              <w:t>Сведения из единого реестра субъектов мал</w:t>
            </w:r>
            <w:r w:rsidRPr="003C5C1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C5C16">
              <w:rPr>
                <w:rFonts w:ascii="Times New Roman" w:hAnsi="Times New Roman" w:cs="Times New Roman"/>
                <w:sz w:val="26"/>
                <w:szCs w:val="26"/>
              </w:rPr>
              <w:t>го и среднего предпринимательства     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931F03" w:rsidRDefault="0021415F" w:rsidP="002141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ФНС России</w:t>
            </w:r>
          </w:p>
        </w:tc>
      </w:tr>
      <w:tr w:rsidR="0021415F" w:rsidRPr="003C5C16" w:rsidTr="0021415F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3C5C16" w:rsidRDefault="0021415F" w:rsidP="0021415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5C16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3C5C16" w:rsidRDefault="0021415F" w:rsidP="002141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5C16">
              <w:rPr>
                <w:rFonts w:ascii="Times New Roman" w:hAnsi="Times New Roman" w:cs="Times New Roman"/>
                <w:sz w:val="26"/>
                <w:szCs w:val="26"/>
              </w:rPr>
              <w:t>Сведения из Единого государственного реес</w:t>
            </w:r>
            <w:r w:rsidRPr="003C5C16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3C5C16">
              <w:rPr>
                <w:rFonts w:ascii="Times New Roman" w:hAnsi="Times New Roman" w:cs="Times New Roman"/>
                <w:sz w:val="26"/>
                <w:szCs w:val="26"/>
              </w:rPr>
              <w:t>ра юридических лиц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931F03" w:rsidRDefault="0021415F" w:rsidP="002141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ФНС России</w:t>
            </w:r>
          </w:p>
        </w:tc>
      </w:tr>
      <w:tr w:rsidR="0021415F" w:rsidRPr="00006E4A" w:rsidTr="0021415F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3C5C16" w:rsidRDefault="0021415F" w:rsidP="0021415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5C16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81432A" w:rsidRDefault="0021415F" w:rsidP="0021415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5C16">
              <w:rPr>
                <w:rFonts w:ascii="Times New Roman" w:hAnsi="Times New Roman" w:cs="Times New Roman"/>
                <w:sz w:val="26"/>
                <w:szCs w:val="26"/>
              </w:rPr>
              <w:t>Сведения из Единого государственного реес</w:t>
            </w:r>
            <w:r w:rsidRPr="003C5C16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3C5C16">
              <w:rPr>
                <w:rFonts w:ascii="Times New Roman" w:hAnsi="Times New Roman" w:cs="Times New Roman"/>
                <w:sz w:val="26"/>
                <w:szCs w:val="26"/>
              </w:rPr>
              <w:t>ра индивидуальных предпринимателей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5F" w:rsidRPr="00931F03" w:rsidRDefault="0021415F" w:rsidP="0021415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ФНС России</w:t>
            </w:r>
          </w:p>
        </w:tc>
      </w:tr>
    </w:tbl>
    <w:p w:rsidR="003440B8" w:rsidRDefault="003440B8" w:rsidP="003440B8">
      <w:pPr>
        <w:jc w:val="both"/>
        <w:rPr>
          <w:sz w:val="28"/>
          <w:szCs w:val="28"/>
        </w:rPr>
      </w:pPr>
    </w:p>
    <w:p w:rsidR="003440B8" w:rsidRDefault="003440B8" w:rsidP="003440B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440B8" w:rsidRDefault="003440B8" w:rsidP="00744C2D">
      <w:pPr>
        <w:jc w:val="center"/>
        <w:rPr>
          <w:b/>
          <w:sz w:val="28"/>
          <w:szCs w:val="28"/>
        </w:rPr>
      </w:pPr>
    </w:p>
    <w:sectPr w:rsidR="003440B8" w:rsidSect="008956D0">
      <w:headerReference w:type="even" r:id="rId17"/>
      <w:headerReference w:type="default" r:id="rId18"/>
      <w:headerReference w:type="first" r:id="rId19"/>
      <w:pgSz w:w="11906" w:h="16838"/>
      <w:pgMar w:top="1134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621" w:rsidRDefault="00236621">
      <w:r>
        <w:separator/>
      </w:r>
    </w:p>
  </w:endnote>
  <w:endnote w:type="continuationSeparator" w:id="0">
    <w:p w:rsidR="00236621" w:rsidRDefault="002366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621" w:rsidRDefault="00236621">
      <w:r>
        <w:separator/>
      </w:r>
    </w:p>
  </w:footnote>
  <w:footnote w:type="continuationSeparator" w:id="0">
    <w:p w:rsidR="00236621" w:rsidRDefault="002366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621" w:rsidRDefault="00236621" w:rsidP="007866E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36621" w:rsidRDefault="0023662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621" w:rsidRDefault="00236621" w:rsidP="007866E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54199">
      <w:rPr>
        <w:rStyle w:val="a4"/>
        <w:noProof/>
      </w:rPr>
      <w:t>3</w:t>
    </w:r>
    <w:r>
      <w:rPr>
        <w:rStyle w:val="a4"/>
      </w:rPr>
      <w:fldChar w:fldCharType="end"/>
    </w:r>
  </w:p>
  <w:p w:rsidR="00236621" w:rsidRDefault="0023662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621" w:rsidRPr="0009728D" w:rsidRDefault="00236621" w:rsidP="0009728D">
    <w:pPr>
      <w:pStyle w:val="a3"/>
      <w:jc w:val="right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07E06"/>
    <w:multiLevelType w:val="hybridMultilevel"/>
    <w:tmpl w:val="F51A88C2"/>
    <w:lvl w:ilvl="0" w:tplc="777C3F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B420428"/>
    <w:multiLevelType w:val="hybridMultilevel"/>
    <w:tmpl w:val="327652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345179"/>
    <w:multiLevelType w:val="hybridMultilevel"/>
    <w:tmpl w:val="980A40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257AF"/>
    <w:multiLevelType w:val="hybridMultilevel"/>
    <w:tmpl w:val="4E9E9BD2"/>
    <w:lvl w:ilvl="0" w:tplc="1C5EA1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702538C"/>
    <w:multiLevelType w:val="hybridMultilevel"/>
    <w:tmpl w:val="FE48D524"/>
    <w:lvl w:ilvl="0" w:tplc="D676EA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595231"/>
    <w:multiLevelType w:val="hybridMultilevel"/>
    <w:tmpl w:val="0BA86630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DC0354"/>
    <w:multiLevelType w:val="hybridMultilevel"/>
    <w:tmpl w:val="E2880E0E"/>
    <w:lvl w:ilvl="0" w:tplc="56DEDB4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15451A0"/>
    <w:multiLevelType w:val="hybridMultilevel"/>
    <w:tmpl w:val="A80A1BF8"/>
    <w:lvl w:ilvl="0" w:tplc="46186D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5E3567"/>
    <w:multiLevelType w:val="hybridMultilevel"/>
    <w:tmpl w:val="FA403300"/>
    <w:lvl w:ilvl="0" w:tplc="2A94D6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3D445BB"/>
    <w:multiLevelType w:val="hybridMultilevel"/>
    <w:tmpl w:val="9B76797E"/>
    <w:lvl w:ilvl="0" w:tplc="5BA899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8C65C95"/>
    <w:multiLevelType w:val="hybridMultilevel"/>
    <w:tmpl w:val="458ED984"/>
    <w:lvl w:ilvl="0" w:tplc="4E64E4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294030E7"/>
    <w:multiLevelType w:val="multilevel"/>
    <w:tmpl w:val="AC5237D4"/>
    <w:lvl w:ilvl="0">
      <w:start w:val="1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425"/>
        </w:tabs>
        <w:ind w:left="1425" w:hanging="7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cs="Times New Roman" w:hint="default"/>
      </w:rPr>
    </w:lvl>
  </w:abstractNum>
  <w:abstractNum w:abstractNumId="12">
    <w:nsid w:val="2C1C7BA2"/>
    <w:multiLevelType w:val="hybridMultilevel"/>
    <w:tmpl w:val="CDA60F24"/>
    <w:lvl w:ilvl="0" w:tplc="81FE7DD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DB7342"/>
    <w:multiLevelType w:val="hybridMultilevel"/>
    <w:tmpl w:val="F650E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CF52C8"/>
    <w:multiLevelType w:val="hybridMultilevel"/>
    <w:tmpl w:val="12105A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C24551"/>
    <w:multiLevelType w:val="hybridMultilevel"/>
    <w:tmpl w:val="46D0113A"/>
    <w:lvl w:ilvl="0" w:tplc="82CAE4A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7556B51"/>
    <w:multiLevelType w:val="hybridMultilevel"/>
    <w:tmpl w:val="D2C453CE"/>
    <w:lvl w:ilvl="0" w:tplc="0B6A27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B637CA0"/>
    <w:multiLevelType w:val="hybridMultilevel"/>
    <w:tmpl w:val="AC04C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FE1F9B"/>
    <w:multiLevelType w:val="hybridMultilevel"/>
    <w:tmpl w:val="816EEDE6"/>
    <w:lvl w:ilvl="0" w:tplc="DC1CDB88">
      <w:start w:val="1"/>
      <w:numFmt w:val="bullet"/>
      <w:lvlText w:val="-"/>
      <w:lvlJc w:val="left"/>
      <w:pPr>
        <w:tabs>
          <w:tab w:val="num" w:pos="142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04662D"/>
    <w:multiLevelType w:val="hybridMultilevel"/>
    <w:tmpl w:val="5018FCF6"/>
    <w:lvl w:ilvl="0" w:tplc="737E07D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0">
    <w:nsid w:val="47F825C6"/>
    <w:multiLevelType w:val="hybridMultilevel"/>
    <w:tmpl w:val="F7EA8456"/>
    <w:lvl w:ilvl="0" w:tplc="23E6A05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A223A37"/>
    <w:multiLevelType w:val="hybridMultilevel"/>
    <w:tmpl w:val="0A56C204"/>
    <w:lvl w:ilvl="0" w:tplc="A2BEC20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D0E4771"/>
    <w:multiLevelType w:val="hybridMultilevel"/>
    <w:tmpl w:val="1DFCB4F4"/>
    <w:lvl w:ilvl="0" w:tplc="0419000F">
      <w:start w:val="1"/>
      <w:numFmt w:val="decimal"/>
      <w:lvlText w:val="%1."/>
      <w:lvlJc w:val="left"/>
      <w:pPr>
        <w:tabs>
          <w:tab w:val="num" w:pos="5180"/>
        </w:tabs>
        <w:ind w:left="51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5540"/>
        </w:tabs>
        <w:ind w:left="55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6260"/>
        </w:tabs>
        <w:ind w:left="62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6980"/>
        </w:tabs>
        <w:ind w:left="69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7700"/>
        </w:tabs>
        <w:ind w:left="77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8420"/>
        </w:tabs>
        <w:ind w:left="84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9140"/>
        </w:tabs>
        <w:ind w:left="91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9860"/>
        </w:tabs>
        <w:ind w:left="98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10580"/>
        </w:tabs>
        <w:ind w:left="10580" w:hanging="360"/>
      </w:pPr>
    </w:lvl>
  </w:abstractNum>
  <w:abstractNum w:abstractNumId="23">
    <w:nsid w:val="4EF72955"/>
    <w:multiLevelType w:val="hybridMultilevel"/>
    <w:tmpl w:val="627EEF60"/>
    <w:lvl w:ilvl="0" w:tplc="7794EF6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5781DE3"/>
    <w:multiLevelType w:val="hybridMultilevel"/>
    <w:tmpl w:val="5B4E489A"/>
    <w:lvl w:ilvl="0" w:tplc="AE1AAF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E327EC"/>
    <w:multiLevelType w:val="hybridMultilevel"/>
    <w:tmpl w:val="7310907A"/>
    <w:lvl w:ilvl="0" w:tplc="58B6C9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77E5217"/>
    <w:multiLevelType w:val="hybridMultilevel"/>
    <w:tmpl w:val="F964261C"/>
    <w:lvl w:ilvl="0" w:tplc="EC425A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1570FD5"/>
    <w:multiLevelType w:val="hybridMultilevel"/>
    <w:tmpl w:val="5126968E"/>
    <w:lvl w:ilvl="0" w:tplc="3ADA182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0D1C2F"/>
    <w:multiLevelType w:val="hybridMultilevel"/>
    <w:tmpl w:val="70AE60CC"/>
    <w:lvl w:ilvl="0" w:tplc="DF7EA44C">
      <w:start w:val="2"/>
      <w:numFmt w:val="decimal"/>
      <w:lvlText w:val="%1."/>
      <w:lvlJc w:val="left"/>
      <w:pPr>
        <w:ind w:left="907" w:hanging="4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4" w:hanging="360"/>
      </w:pPr>
    </w:lvl>
    <w:lvl w:ilvl="2" w:tplc="0419001B" w:tentative="1">
      <w:start w:val="1"/>
      <w:numFmt w:val="lowerRoman"/>
      <w:lvlText w:val="%3."/>
      <w:lvlJc w:val="right"/>
      <w:pPr>
        <w:ind w:left="2294" w:hanging="180"/>
      </w:pPr>
    </w:lvl>
    <w:lvl w:ilvl="3" w:tplc="0419000F" w:tentative="1">
      <w:start w:val="1"/>
      <w:numFmt w:val="decimal"/>
      <w:lvlText w:val="%4."/>
      <w:lvlJc w:val="left"/>
      <w:pPr>
        <w:ind w:left="3014" w:hanging="360"/>
      </w:pPr>
    </w:lvl>
    <w:lvl w:ilvl="4" w:tplc="04190019" w:tentative="1">
      <w:start w:val="1"/>
      <w:numFmt w:val="lowerLetter"/>
      <w:lvlText w:val="%5."/>
      <w:lvlJc w:val="left"/>
      <w:pPr>
        <w:ind w:left="3734" w:hanging="360"/>
      </w:pPr>
    </w:lvl>
    <w:lvl w:ilvl="5" w:tplc="0419001B" w:tentative="1">
      <w:start w:val="1"/>
      <w:numFmt w:val="lowerRoman"/>
      <w:lvlText w:val="%6."/>
      <w:lvlJc w:val="right"/>
      <w:pPr>
        <w:ind w:left="4454" w:hanging="180"/>
      </w:pPr>
    </w:lvl>
    <w:lvl w:ilvl="6" w:tplc="0419000F" w:tentative="1">
      <w:start w:val="1"/>
      <w:numFmt w:val="decimal"/>
      <w:lvlText w:val="%7."/>
      <w:lvlJc w:val="left"/>
      <w:pPr>
        <w:ind w:left="5174" w:hanging="360"/>
      </w:pPr>
    </w:lvl>
    <w:lvl w:ilvl="7" w:tplc="04190019" w:tentative="1">
      <w:start w:val="1"/>
      <w:numFmt w:val="lowerLetter"/>
      <w:lvlText w:val="%8."/>
      <w:lvlJc w:val="left"/>
      <w:pPr>
        <w:ind w:left="5894" w:hanging="360"/>
      </w:pPr>
    </w:lvl>
    <w:lvl w:ilvl="8" w:tplc="0419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29">
    <w:nsid w:val="65A81F32"/>
    <w:multiLevelType w:val="hybridMultilevel"/>
    <w:tmpl w:val="1E6C7074"/>
    <w:lvl w:ilvl="0" w:tplc="81A40F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6B320E9"/>
    <w:multiLevelType w:val="hybridMultilevel"/>
    <w:tmpl w:val="769A5F24"/>
    <w:lvl w:ilvl="0" w:tplc="D688A5AE">
      <w:start w:val="1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9F76448"/>
    <w:multiLevelType w:val="hybridMultilevel"/>
    <w:tmpl w:val="B8B6B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6A3F2F77"/>
    <w:multiLevelType w:val="hybridMultilevel"/>
    <w:tmpl w:val="68E6A974"/>
    <w:lvl w:ilvl="0" w:tplc="4BE4F3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C7E5132"/>
    <w:multiLevelType w:val="hybridMultilevel"/>
    <w:tmpl w:val="B74A3A9E"/>
    <w:lvl w:ilvl="0" w:tplc="CAACC980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7"/>
  </w:num>
  <w:num w:numId="3">
    <w:abstractNumId w:val="31"/>
  </w:num>
  <w:num w:numId="4">
    <w:abstractNumId w:val="9"/>
  </w:num>
  <w:num w:numId="5">
    <w:abstractNumId w:val="29"/>
  </w:num>
  <w:num w:numId="6">
    <w:abstractNumId w:val="7"/>
  </w:num>
  <w:num w:numId="7">
    <w:abstractNumId w:val="3"/>
  </w:num>
  <w:num w:numId="8">
    <w:abstractNumId w:val="0"/>
  </w:num>
  <w:num w:numId="9">
    <w:abstractNumId w:val="21"/>
  </w:num>
  <w:num w:numId="10">
    <w:abstractNumId w:val="8"/>
  </w:num>
  <w:num w:numId="11">
    <w:abstractNumId w:val="26"/>
  </w:num>
  <w:num w:numId="12">
    <w:abstractNumId w:val="30"/>
  </w:num>
  <w:num w:numId="13">
    <w:abstractNumId w:val="32"/>
  </w:num>
  <w:num w:numId="14">
    <w:abstractNumId w:val="16"/>
  </w:num>
  <w:num w:numId="15">
    <w:abstractNumId w:val="18"/>
  </w:num>
  <w:num w:numId="16">
    <w:abstractNumId w:val="25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8"/>
  </w:num>
  <w:num w:numId="20">
    <w:abstractNumId w:val="33"/>
  </w:num>
  <w:num w:numId="21">
    <w:abstractNumId w:val="4"/>
  </w:num>
  <w:num w:numId="22">
    <w:abstractNumId w:val="12"/>
  </w:num>
  <w:num w:numId="23">
    <w:abstractNumId w:val="6"/>
  </w:num>
  <w:num w:numId="24">
    <w:abstractNumId w:val="19"/>
  </w:num>
  <w:num w:numId="25">
    <w:abstractNumId w:val="15"/>
  </w:num>
  <w:num w:numId="26">
    <w:abstractNumId w:val="13"/>
  </w:num>
  <w:num w:numId="27">
    <w:abstractNumId w:val="17"/>
  </w:num>
  <w:num w:numId="28">
    <w:abstractNumId w:val="10"/>
  </w:num>
  <w:num w:numId="29">
    <w:abstractNumId w:val="11"/>
  </w:num>
  <w:num w:numId="30">
    <w:abstractNumId w:val="1"/>
  </w:num>
  <w:num w:numId="31">
    <w:abstractNumId w:val="14"/>
  </w:num>
  <w:num w:numId="32">
    <w:abstractNumId w:val="5"/>
  </w:num>
  <w:num w:numId="33">
    <w:abstractNumId w:val="23"/>
  </w:num>
  <w:num w:numId="3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4C2D"/>
    <w:rsid w:val="00010224"/>
    <w:rsid w:val="00011565"/>
    <w:rsid w:val="000167C5"/>
    <w:rsid w:val="00025C77"/>
    <w:rsid w:val="00026E10"/>
    <w:rsid w:val="0004181B"/>
    <w:rsid w:val="00052D81"/>
    <w:rsid w:val="00052EDA"/>
    <w:rsid w:val="00057B39"/>
    <w:rsid w:val="00061F6E"/>
    <w:rsid w:val="000641BA"/>
    <w:rsid w:val="00065C85"/>
    <w:rsid w:val="00067458"/>
    <w:rsid w:val="00073A03"/>
    <w:rsid w:val="00073E69"/>
    <w:rsid w:val="0008266B"/>
    <w:rsid w:val="000962F4"/>
    <w:rsid w:val="0009728D"/>
    <w:rsid w:val="000A1D18"/>
    <w:rsid w:val="000A3619"/>
    <w:rsid w:val="000A5D90"/>
    <w:rsid w:val="000B1AC4"/>
    <w:rsid w:val="000C042C"/>
    <w:rsid w:val="000C64F9"/>
    <w:rsid w:val="000D40C9"/>
    <w:rsid w:val="000D5B92"/>
    <w:rsid w:val="000E5342"/>
    <w:rsid w:val="000E5C9E"/>
    <w:rsid w:val="000F0CA5"/>
    <w:rsid w:val="001266F7"/>
    <w:rsid w:val="00126A26"/>
    <w:rsid w:val="00147787"/>
    <w:rsid w:val="00151F02"/>
    <w:rsid w:val="00160B2C"/>
    <w:rsid w:val="001661BE"/>
    <w:rsid w:val="00183C01"/>
    <w:rsid w:val="00190CD0"/>
    <w:rsid w:val="001A42B6"/>
    <w:rsid w:val="001B17C4"/>
    <w:rsid w:val="001B2299"/>
    <w:rsid w:val="001C2140"/>
    <w:rsid w:val="001C3DC0"/>
    <w:rsid w:val="001C451F"/>
    <w:rsid w:val="001C4920"/>
    <w:rsid w:val="001C7044"/>
    <w:rsid w:val="001D52D2"/>
    <w:rsid w:val="001E026D"/>
    <w:rsid w:val="001E61B3"/>
    <w:rsid w:val="0020623F"/>
    <w:rsid w:val="00207B5C"/>
    <w:rsid w:val="0021059C"/>
    <w:rsid w:val="0021415F"/>
    <w:rsid w:val="00214D28"/>
    <w:rsid w:val="00222099"/>
    <w:rsid w:val="002236E0"/>
    <w:rsid w:val="002239F3"/>
    <w:rsid w:val="00224110"/>
    <w:rsid w:val="002313F0"/>
    <w:rsid w:val="00236621"/>
    <w:rsid w:val="0024043A"/>
    <w:rsid w:val="002419C0"/>
    <w:rsid w:val="00242197"/>
    <w:rsid w:val="002467A5"/>
    <w:rsid w:val="00250878"/>
    <w:rsid w:val="00252113"/>
    <w:rsid w:val="00253A26"/>
    <w:rsid w:val="00254199"/>
    <w:rsid w:val="002623D1"/>
    <w:rsid w:val="00270968"/>
    <w:rsid w:val="00271F84"/>
    <w:rsid w:val="00281CDB"/>
    <w:rsid w:val="00287166"/>
    <w:rsid w:val="002A35B9"/>
    <w:rsid w:val="002A654A"/>
    <w:rsid w:val="002B02A9"/>
    <w:rsid w:val="002B0B02"/>
    <w:rsid w:val="002B12D2"/>
    <w:rsid w:val="002B32F6"/>
    <w:rsid w:val="002B5A25"/>
    <w:rsid w:val="002C25B8"/>
    <w:rsid w:val="002D6B4A"/>
    <w:rsid w:val="002E0A46"/>
    <w:rsid w:val="002F2616"/>
    <w:rsid w:val="002F2F5D"/>
    <w:rsid w:val="002F6C58"/>
    <w:rsid w:val="002F6F02"/>
    <w:rsid w:val="00301050"/>
    <w:rsid w:val="00307DA9"/>
    <w:rsid w:val="00311D4F"/>
    <w:rsid w:val="00320619"/>
    <w:rsid w:val="00333B23"/>
    <w:rsid w:val="00342188"/>
    <w:rsid w:val="003440B8"/>
    <w:rsid w:val="00344DD1"/>
    <w:rsid w:val="00346AE3"/>
    <w:rsid w:val="00354F77"/>
    <w:rsid w:val="003572BE"/>
    <w:rsid w:val="0036793A"/>
    <w:rsid w:val="00374BA1"/>
    <w:rsid w:val="00375A7F"/>
    <w:rsid w:val="00382022"/>
    <w:rsid w:val="00385BAA"/>
    <w:rsid w:val="0038692D"/>
    <w:rsid w:val="00393760"/>
    <w:rsid w:val="00395114"/>
    <w:rsid w:val="003962D3"/>
    <w:rsid w:val="003B41BD"/>
    <w:rsid w:val="003C094C"/>
    <w:rsid w:val="003C1D32"/>
    <w:rsid w:val="003C4FA3"/>
    <w:rsid w:val="003C5C16"/>
    <w:rsid w:val="003D0F19"/>
    <w:rsid w:val="003D6E5D"/>
    <w:rsid w:val="003E2F2F"/>
    <w:rsid w:val="003E7220"/>
    <w:rsid w:val="003F567B"/>
    <w:rsid w:val="0041085B"/>
    <w:rsid w:val="00414348"/>
    <w:rsid w:val="004238AA"/>
    <w:rsid w:val="004275A6"/>
    <w:rsid w:val="00427A56"/>
    <w:rsid w:val="004321E6"/>
    <w:rsid w:val="00433483"/>
    <w:rsid w:val="00434192"/>
    <w:rsid w:val="00434716"/>
    <w:rsid w:val="00435921"/>
    <w:rsid w:val="004504B3"/>
    <w:rsid w:val="0045519F"/>
    <w:rsid w:val="00461353"/>
    <w:rsid w:val="00465348"/>
    <w:rsid w:val="0048114F"/>
    <w:rsid w:val="004817C7"/>
    <w:rsid w:val="00484DCB"/>
    <w:rsid w:val="00486EEF"/>
    <w:rsid w:val="00494F50"/>
    <w:rsid w:val="004A59D6"/>
    <w:rsid w:val="004B55E3"/>
    <w:rsid w:val="004D0952"/>
    <w:rsid w:val="004E6ACF"/>
    <w:rsid w:val="004E799D"/>
    <w:rsid w:val="004F4E80"/>
    <w:rsid w:val="00505000"/>
    <w:rsid w:val="005102EB"/>
    <w:rsid w:val="00510CCC"/>
    <w:rsid w:val="00512429"/>
    <w:rsid w:val="0052793E"/>
    <w:rsid w:val="00527FEE"/>
    <w:rsid w:val="00531481"/>
    <w:rsid w:val="00532A36"/>
    <w:rsid w:val="00533B09"/>
    <w:rsid w:val="00536D79"/>
    <w:rsid w:val="0054127B"/>
    <w:rsid w:val="00542400"/>
    <w:rsid w:val="00543A0A"/>
    <w:rsid w:val="00543B7A"/>
    <w:rsid w:val="00550666"/>
    <w:rsid w:val="00550FBB"/>
    <w:rsid w:val="0055199D"/>
    <w:rsid w:val="005611DF"/>
    <w:rsid w:val="00573DB2"/>
    <w:rsid w:val="0057616A"/>
    <w:rsid w:val="00583771"/>
    <w:rsid w:val="0058380C"/>
    <w:rsid w:val="005907D7"/>
    <w:rsid w:val="0059193F"/>
    <w:rsid w:val="00594BA9"/>
    <w:rsid w:val="005A012E"/>
    <w:rsid w:val="005A6614"/>
    <w:rsid w:val="005B7140"/>
    <w:rsid w:val="005B769C"/>
    <w:rsid w:val="005B7E12"/>
    <w:rsid w:val="005C090B"/>
    <w:rsid w:val="005D12DC"/>
    <w:rsid w:val="005D55D7"/>
    <w:rsid w:val="005E1695"/>
    <w:rsid w:val="005F1589"/>
    <w:rsid w:val="005F21D4"/>
    <w:rsid w:val="005F253C"/>
    <w:rsid w:val="00602FB5"/>
    <w:rsid w:val="006068BF"/>
    <w:rsid w:val="0061718B"/>
    <w:rsid w:val="00633AAB"/>
    <w:rsid w:val="00644F20"/>
    <w:rsid w:val="006526F6"/>
    <w:rsid w:val="00653B54"/>
    <w:rsid w:val="006671C2"/>
    <w:rsid w:val="006770A3"/>
    <w:rsid w:val="00680CE0"/>
    <w:rsid w:val="00691D1D"/>
    <w:rsid w:val="00695A5C"/>
    <w:rsid w:val="00696A75"/>
    <w:rsid w:val="00696FB6"/>
    <w:rsid w:val="006A4EBF"/>
    <w:rsid w:val="006A58EB"/>
    <w:rsid w:val="006C4232"/>
    <w:rsid w:val="006D6CEB"/>
    <w:rsid w:val="006E0D5D"/>
    <w:rsid w:val="006E5644"/>
    <w:rsid w:val="00703BC4"/>
    <w:rsid w:val="00704B3F"/>
    <w:rsid w:val="00706986"/>
    <w:rsid w:val="00710CA3"/>
    <w:rsid w:val="00712E84"/>
    <w:rsid w:val="00715D5A"/>
    <w:rsid w:val="007264DF"/>
    <w:rsid w:val="007278F8"/>
    <w:rsid w:val="00737C4E"/>
    <w:rsid w:val="0074047B"/>
    <w:rsid w:val="00740587"/>
    <w:rsid w:val="00744735"/>
    <w:rsid w:val="007449BD"/>
    <w:rsid w:val="00744C2D"/>
    <w:rsid w:val="00747633"/>
    <w:rsid w:val="00751F61"/>
    <w:rsid w:val="00755EFD"/>
    <w:rsid w:val="00764293"/>
    <w:rsid w:val="00770CEF"/>
    <w:rsid w:val="007731B1"/>
    <w:rsid w:val="0078330A"/>
    <w:rsid w:val="007866EE"/>
    <w:rsid w:val="00793E51"/>
    <w:rsid w:val="007951CB"/>
    <w:rsid w:val="007B3BAB"/>
    <w:rsid w:val="007C2086"/>
    <w:rsid w:val="007C40A6"/>
    <w:rsid w:val="007D53D3"/>
    <w:rsid w:val="007F109E"/>
    <w:rsid w:val="007F3CCF"/>
    <w:rsid w:val="007F4B8E"/>
    <w:rsid w:val="007F60F7"/>
    <w:rsid w:val="007F633B"/>
    <w:rsid w:val="00801F49"/>
    <w:rsid w:val="00805A01"/>
    <w:rsid w:val="0080707A"/>
    <w:rsid w:val="00811C5E"/>
    <w:rsid w:val="0081215C"/>
    <w:rsid w:val="008152D7"/>
    <w:rsid w:val="008153D7"/>
    <w:rsid w:val="00817D2B"/>
    <w:rsid w:val="00821110"/>
    <w:rsid w:val="00821FBB"/>
    <w:rsid w:val="00823CE2"/>
    <w:rsid w:val="008314A6"/>
    <w:rsid w:val="00831FA6"/>
    <w:rsid w:val="0083593F"/>
    <w:rsid w:val="00853539"/>
    <w:rsid w:val="00856592"/>
    <w:rsid w:val="0086569F"/>
    <w:rsid w:val="00872AB9"/>
    <w:rsid w:val="00890F03"/>
    <w:rsid w:val="008956D0"/>
    <w:rsid w:val="00895DEB"/>
    <w:rsid w:val="008A6438"/>
    <w:rsid w:val="008B5191"/>
    <w:rsid w:val="008C0325"/>
    <w:rsid w:val="008C2514"/>
    <w:rsid w:val="008C706A"/>
    <w:rsid w:val="008D2DBB"/>
    <w:rsid w:val="008D3B3B"/>
    <w:rsid w:val="008D7D5C"/>
    <w:rsid w:val="008E0030"/>
    <w:rsid w:val="008E3A95"/>
    <w:rsid w:val="008F141D"/>
    <w:rsid w:val="008F54A4"/>
    <w:rsid w:val="008F64B7"/>
    <w:rsid w:val="00900F33"/>
    <w:rsid w:val="009062EB"/>
    <w:rsid w:val="009072AF"/>
    <w:rsid w:val="00911BE2"/>
    <w:rsid w:val="00914152"/>
    <w:rsid w:val="00914C83"/>
    <w:rsid w:val="00914FE5"/>
    <w:rsid w:val="00916650"/>
    <w:rsid w:val="00934DF7"/>
    <w:rsid w:val="00936805"/>
    <w:rsid w:val="009435A5"/>
    <w:rsid w:val="0094391E"/>
    <w:rsid w:val="0095218B"/>
    <w:rsid w:val="0095528B"/>
    <w:rsid w:val="00961E16"/>
    <w:rsid w:val="009802D7"/>
    <w:rsid w:val="009936DB"/>
    <w:rsid w:val="009966B4"/>
    <w:rsid w:val="009969B9"/>
    <w:rsid w:val="009A11B8"/>
    <w:rsid w:val="009B2433"/>
    <w:rsid w:val="009B42F4"/>
    <w:rsid w:val="009B5B87"/>
    <w:rsid w:val="009B68DA"/>
    <w:rsid w:val="009C253D"/>
    <w:rsid w:val="009E5C7B"/>
    <w:rsid w:val="009F1BF7"/>
    <w:rsid w:val="009F36BD"/>
    <w:rsid w:val="00A04004"/>
    <w:rsid w:val="00A05E48"/>
    <w:rsid w:val="00A06080"/>
    <w:rsid w:val="00A06F63"/>
    <w:rsid w:val="00A10E04"/>
    <w:rsid w:val="00A12435"/>
    <w:rsid w:val="00A22E89"/>
    <w:rsid w:val="00A23AC2"/>
    <w:rsid w:val="00A3021B"/>
    <w:rsid w:val="00A31208"/>
    <w:rsid w:val="00A31B7D"/>
    <w:rsid w:val="00A34790"/>
    <w:rsid w:val="00A40E09"/>
    <w:rsid w:val="00A42F88"/>
    <w:rsid w:val="00A51E86"/>
    <w:rsid w:val="00A54E5C"/>
    <w:rsid w:val="00A57CF4"/>
    <w:rsid w:val="00A61C4D"/>
    <w:rsid w:val="00A739C8"/>
    <w:rsid w:val="00A82E00"/>
    <w:rsid w:val="00A87003"/>
    <w:rsid w:val="00A955BA"/>
    <w:rsid w:val="00AA1954"/>
    <w:rsid w:val="00AB42C1"/>
    <w:rsid w:val="00AB50F2"/>
    <w:rsid w:val="00AC070F"/>
    <w:rsid w:val="00AC543E"/>
    <w:rsid w:val="00AD0E03"/>
    <w:rsid w:val="00AE4075"/>
    <w:rsid w:val="00AE5739"/>
    <w:rsid w:val="00AF0347"/>
    <w:rsid w:val="00AF3256"/>
    <w:rsid w:val="00AF3A2E"/>
    <w:rsid w:val="00AF3D76"/>
    <w:rsid w:val="00B0228E"/>
    <w:rsid w:val="00B04E28"/>
    <w:rsid w:val="00B20778"/>
    <w:rsid w:val="00B22F88"/>
    <w:rsid w:val="00B35C4E"/>
    <w:rsid w:val="00B40599"/>
    <w:rsid w:val="00B42146"/>
    <w:rsid w:val="00B453C1"/>
    <w:rsid w:val="00B51F5F"/>
    <w:rsid w:val="00B53A57"/>
    <w:rsid w:val="00B5669F"/>
    <w:rsid w:val="00B56BA4"/>
    <w:rsid w:val="00B57227"/>
    <w:rsid w:val="00B575D0"/>
    <w:rsid w:val="00B6713F"/>
    <w:rsid w:val="00B716A4"/>
    <w:rsid w:val="00B73643"/>
    <w:rsid w:val="00B746F7"/>
    <w:rsid w:val="00B76D0F"/>
    <w:rsid w:val="00B81751"/>
    <w:rsid w:val="00B843DC"/>
    <w:rsid w:val="00B847A5"/>
    <w:rsid w:val="00B931AB"/>
    <w:rsid w:val="00B962E8"/>
    <w:rsid w:val="00B9643F"/>
    <w:rsid w:val="00BB3A75"/>
    <w:rsid w:val="00BC5457"/>
    <w:rsid w:val="00BD02D3"/>
    <w:rsid w:val="00BD15FB"/>
    <w:rsid w:val="00BE1C28"/>
    <w:rsid w:val="00BE2931"/>
    <w:rsid w:val="00BE7B69"/>
    <w:rsid w:val="00BF01F9"/>
    <w:rsid w:val="00BF45FB"/>
    <w:rsid w:val="00C00FDE"/>
    <w:rsid w:val="00C03896"/>
    <w:rsid w:val="00C064FC"/>
    <w:rsid w:val="00C245AB"/>
    <w:rsid w:val="00C27DCA"/>
    <w:rsid w:val="00C337B8"/>
    <w:rsid w:val="00C3783E"/>
    <w:rsid w:val="00C42C30"/>
    <w:rsid w:val="00C51540"/>
    <w:rsid w:val="00C51615"/>
    <w:rsid w:val="00C54C07"/>
    <w:rsid w:val="00C55FF5"/>
    <w:rsid w:val="00C61D5D"/>
    <w:rsid w:val="00C64077"/>
    <w:rsid w:val="00C660C6"/>
    <w:rsid w:val="00C73244"/>
    <w:rsid w:val="00C73D5E"/>
    <w:rsid w:val="00C74146"/>
    <w:rsid w:val="00C758ED"/>
    <w:rsid w:val="00C82D90"/>
    <w:rsid w:val="00C8533E"/>
    <w:rsid w:val="00C85D01"/>
    <w:rsid w:val="00C87151"/>
    <w:rsid w:val="00CA6AA5"/>
    <w:rsid w:val="00CB7383"/>
    <w:rsid w:val="00CC4E86"/>
    <w:rsid w:val="00CD024B"/>
    <w:rsid w:val="00CD142D"/>
    <w:rsid w:val="00CD33EC"/>
    <w:rsid w:val="00CE2766"/>
    <w:rsid w:val="00CE2D11"/>
    <w:rsid w:val="00CE5505"/>
    <w:rsid w:val="00CE5B57"/>
    <w:rsid w:val="00D232AD"/>
    <w:rsid w:val="00D26810"/>
    <w:rsid w:val="00D5315F"/>
    <w:rsid w:val="00D5579F"/>
    <w:rsid w:val="00D61185"/>
    <w:rsid w:val="00D619D5"/>
    <w:rsid w:val="00D61B68"/>
    <w:rsid w:val="00D771C1"/>
    <w:rsid w:val="00D8075F"/>
    <w:rsid w:val="00D92080"/>
    <w:rsid w:val="00D93394"/>
    <w:rsid w:val="00D93FAA"/>
    <w:rsid w:val="00DA01DF"/>
    <w:rsid w:val="00DA4F3A"/>
    <w:rsid w:val="00DA5EB8"/>
    <w:rsid w:val="00DB0BD1"/>
    <w:rsid w:val="00DB7C8F"/>
    <w:rsid w:val="00DC3AFD"/>
    <w:rsid w:val="00DC435D"/>
    <w:rsid w:val="00DC7ED6"/>
    <w:rsid w:val="00DD1995"/>
    <w:rsid w:val="00DD23FC"/>
    <w:rsid w:val="00DD41A7"/>
    <w:rsid w:val="00DD421E"/>
    <w:rsid w:val="00DF56C5"/>
    <w:rsid w:val="00DF7457"/>
    <w:rsid w:val="00E039F0"/>
    <w:rsid w:val="00E11C71"/>
    <w:rsid w:val="00E1311A"/>
    <w:rsid w:val="00E15D17"/>
    <w:rsid w:val="00E201E8"/>
    <w:rsid w:val="00E22C13"/>
    <w:rsid w:val="00E23E66"/>
    <w:rsid w:val="00E26036"/>
    <w:rsid w:val="00E2735F"/>
    <w:rsid w:val="00E3461C"/>
    <w:rsid w:val="00E43848"/>
    <w:rsid w:val="00E50930"/>
    <w:rsid w:val="00E52A93"/>
    <w:rsid w:val="00E57E99"/>
    <w:rsid w:val="00E62E9F"/>
    <w:rsid w:val="00E70F14"/>
    <w:rsid w:val="00E73B53"/>
    <w:rsid w:val="00E81E8B"/>
    <w:rsid w:val="00E913DD"/>
    <w:rsid w:val="00E9343C"/>
    <w:rsid w:val="00EA4A28"/>
    <w:rsid w:val="00EB4C0A"/>
    <w:rsid w:val="00EC20A0"/>
    <w:rsid w:val="00EC28E8"/>
    <w:rsid w:val="00EC419B"/>
    <w:rsid w:val="00EC4BB2"/>
    <w:rsid w:val="00EF38C1"/>
    <w:rsid w:val="00EF511E"/>
    <w:rsid w:val="00EF7246"/>
    <w:rsid w:val="00F104EE"/>
    <w:rsid w:val="00F167F4"/>
    <w:rsid w:val="00F17854"/>
    <w:rsid w:val="00F40D1E"/>
    <w:rsid w:val="00F40E7C"/>
    <w:rsid w:val="00F52B84"/>
    <w:rsid w:val="00F63C93"/>
    <w:rsid w:val="00F73611"/>
    <w:rsid w:val="00F75C49"/>
    <w:rsid w:val="00F9366A"/>
    <w:rsid w:val="00FA4EF6"/>
    <w:rsid w:val="00FA7727"/>
    <w:rsid w:val="00FA7874"/>
    <w:rsid w:val="00FB4B5F"/>
    <w:rsid w:val="00FC3A9B"/>
    <w:rsid w:val="00FC6EAC"/>
    <w:rsid w:val="00FD0C20"/>
    <w:rsid w:val="00FE53F9"/>
    <w:rsid w:val="00FE7D57"/>
    <w:rsid w:val="00FF3408"/>
    <w:rsid w:val="00FF4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363"/>
    <o:shapelayout v:ext="edit">
      <o:idmap v:ext="edit" data="1"/>
      <o:rules v:ext="edit">
        <o:r id="V:Rule17" type="connector" idref="#_x0000_s1347"/>
        <o:r id="V:Rule18" type="connector" idref="#_x0000_s1349"/>
        <o:r id="V:Rule19" type="connector" idref="#_x0000_s1348"/>
        <o:r id="V:Rule20" type="connector" idref="#_x0000_s1358"/>
        <o:r id="V:Rule21" type="connector" idref="#_x0000_s1353"/>
        <o:r id="V:Rule22" type="connector" idref="#_x0000_s1357"/>
        <o:r id="V:Rule23" type="connector" idref="#_x0000_s1354"/>
        <o:r id="V:Rule24" type="connector" idref="#_x0000_s1350"/>
        <o:r id="V:Rule25" type="connector" idref="#_x0000_s1356"/>
        <o:r id="V:Rule26" type="connector" idref="#_x0000_s1361"/>
        <o:r id="V:Rule27" type="connector" idref="#_x0000_s1352"/>
        <o:r id="V:Rule28" type="connector" idref="#_x0000_s1359"/>
        <o:r id="V:Rule29" type="connector" idref="#_x0000_s1355"/>
        <o:r id="V:Rule30" type="connector" idref="#_x0000_s1351"/>
        <o:r id="V:Rule31" type="connector" idref="#_x0000_s1360"/>
        <o:r id="V:Rule32" type="connector" idref="#_x0000_s134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DCA"/>
    <w:pPr>
      <w:contextualSpacing/>
    </w:pPr>
    <w:rPr>
      <w:sz w:val="24"/>
      <w:szCs w:val="24"/>
    </w:rPr>
  </w:style>
  <w:style w:type="paragraph" w:styleId="1">
    <w:name w:val="heading 1"/>
    <w:basedOn w:val="a"/>
    <w:next w:val="a"/>
    <w:qFormat/>
    <w:rsid w:val="00744C2D"/>
    <w:pPr>
      <w:keepNext/>
      <w:tabs>
        <w:tab w:val="left" w:pos="1210"/>
      </w:tabs>
      <w:outlineLvl w:val="0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A54E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44C2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44C2D"/>
  </w:style>
  <w:style w:type="paragraph" w:styleId="2">
    <w:name w:val="Body Text 2"/>
    <w:basedOn w:val="a"/>
    <w:rsid w:val="00744C2D"/>
    <w:pPr>
      <w:jc w:val="both"/>
    </w:pPr>
  </w:style>
  <w:style w:type="paragraph" w:styleId="a5">
    <w:name w:val="Body Text Indent"/>
    <w:basedOn w:val="a"/>
    <w:rsid w:val="00744C2D"/>
    <w:pPr>
      <w:ind w:left="720"/>
      <w:jc w:val="both"/>
    </w:pPr>
  </w:style>
  <w:style w:type="paragraph" w:styleId="a6">
    <w:name w:val="footer"/>
    <w:basedOn w:val="a"/>
    <w:rsid w:val="00744C2D"/>
    <w:pPr>
      <w:tabs>
        <w:tab w:val="center" w:pos="4677"/>
        <w:tab w:val="right" w:pos="9355"/>
      </w:tabs>
    </w:pPr>
  </w:style>
  <w:style w:type="paragraph" w:styleId="a7">
    <w:name w:val="Body Text"/>
    <w:basedOn w:val="a"/>
    <w:rsid w:val="00744C2D"/>
    <w:pPr>
      <w:spacing w:after="120"/>
    </w:pPr>
  </w:style>
  <w:style w:type="paragraph" w:customStyle="1" w:styleId="ConsPlusNormal">
    <w:name w:val="ConsPlusNormal"/>
    <w:rsid w:val="00FE53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rsid w:val="002F6C58"/>
    <w:rPr>
      <w:color w:val="0000FF"/>
      <w:u w:val="single"/>
    </w:rPr>
  </w:style>
  <w:style w:type="paragraph" w:customStyle="1" w:styleId="APPLE-INTERCHANGE-NEWLINE">
    <w:name w:val=".APPLE-INTERCHANGE-NEWLINE"/>
    <w:rsid w:val="00C00FD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0">
    <w:name w:val="consplusnormal"/>
    <w:basedOn w:val="a"/>
    <w:rsid w:val="004A59D6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customStyle="1" w:styleId="ConsPlusNonformat">
    <w:name w:val="ConsPlusNonformat"/>
    <w:rsid w:val="00461353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Preformat">
    <w:name w:val="Preformat"/>
    <w:rsid w:val="00344DD1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paragraph" w:styleId="a9">
    <w:name w:val="Balloon Text"/>
    <w:basedOn w:val="a"/>
    <w:link w:val="aa"/>
    <w:uiPriority w:val="99"/>
    <w:semiHidden/>
    <w:rsid w:val="00344DD1"/>
    <w:rPr>
      <w:rFonts w:ascii="Tahoma" w:hAnsi="Tahoma" w:cs="Tahoma"/>
      <w:sz w:val="16"/>
      <w:szCs w:val="16"/>
    </w:rPr>
  </w:style>
  <w:style w:type="character" w:styleId="ab">
    <w:name w:val="FollowedHyperlink"/>
    <w:rsid w:val="00FA7727"/>
    <w:rPr>
      <w:color w:val="800080"/>
      <w:u w:val="single"/>
    </w:rPr>
  </w:style>
  <w:style w:type="paragraph" w:customStyle="1" w:styleId="ac">
    <w:name w:val="."/>
    <w:uiPriority w:val="99"/>
    <w:rsid w:val="00DC435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FORMATTEXT">
    <w:name w:val=".FORMATTEXT"/>
    <w:uiPriority w:val="99"/>
    <w:rsid w:val="00DC435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ERTEXT">
    <w:name w:val=".HEADERTEXT"/>
    <w:uiPriority w:val="99"/>
    <w:rsid w:val="00DC435D"/>
    <w:pPr>
      <w:widowControl w:val="0"/>
      <w:autoSpaceDE w:val="0"/>
      <w:autoSpaceDN w:val="0"/>
      <w:adjustRightInd w:val="0"/>
    </w:pPr>
    <w:rPr>
      <w:color w:val="2B4279"/>
      <w:sz w:val="24"/>
      <w:szCs w:val="24"/>
    </w:rPr>
  </w:style>
  <w:style w:type="paragraph" w:styleId="ad">
    <w:name w:val="No Spacing"/>
    <w:uiPriority w:val="1"/>
    <w:qFormat/>
    <w:rsid w:val="00DC435D"/>
    <w:rPr>
      <w:sz w:val="24"/>
      <w:szCs w:val="24"/>
    </w:rPr>
  </w:style>
  <w:style w:type="paragraph" w:styleId="ae">
    <w:name w:val="Title"/>
    <w:basedOn w:val="a"/>
    <w:link w:val="af"/>
    <w:qFormat/>
    <w:rsid w:val="001A42B6"/>
    <w:pPr>
      <w:jc w:val="center"/>
    </w:pPr>
    <w:rPr>
      <w:b/>
      <w:szCs w:val="20"/>
    </w:rPr>
  </w:style>
  <w:style w:type="character" w:customStyle="1" w:styleId="af">
    <w:name w:val="Название Знак"/>
    <w:basedOn w:val="a0"/>
    <w:link w:val="ae"/>
    <w:rsid w:val="001A42B6"/>
    <w:rPr>
      <w:b/>
      <w:sz w:val="24"/>
    </w:rPr>
  </w:style>
  <w:style w:type="paragraph" w:customStyle="1" w:styleId="af0">
    <w:name w:val="таблица"/>
    <w:basedOn w:val="a"/>
    <w:rsid w:val="00936805"/>
    <w:pPr>
      <w:contextualSpacing w:val="0"/>
    </w:pPr>
    <w:rPr>
      <w:rFonts w:ascii="Arial" w:hAnsi="Arial"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A54E5C"/>
    <w:rPr>
      <w:rFonts w:ascii="Calibri" w:eastAsia="Times New Roman" w:hAnsi="Calibri" w:cs="Times New Roman"/>
      <w:b/>
      <w:bCs/>
      <w:sz w:val="28"/>
      <w:szCs w:val="28"/>
    </w:rPr>
  </w:style>
  <w:style w:type="table" w:styleId="af1">
    <w:name w:val="Table Grid"/>
    <w:basedOn w:val="a1"/>
    <w:rsid w:val="00B53A57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6D6CEB"/>
    <w:pPr>
      <w:ind w:left="720"/>
    </w:pPr>
  </w:style>
  <w:style w:type="paragraph" w:styleId="af3">
    <w:name w:val="Normal (Web)"/>
    <w:basedOn w:val="a"/>
    <w:rsid w:val="00A31208"/>
    <w:pPr>
      <w:spacing w:before="37" w:after="131"/>
      <w:contextualSpacing w:val="0"/>
    </w:pPr>
    <w:rPr>
      <w:rFonts w:ascii="Verdana" w:hAnsi="Verdana"/>
      <w:color w:val="000000"/>
      <w:sz w:val="20"/>
      <w:szCs w:val="20"/>
    </w:rPr>
  </w:style>
  <w:style w:type="paragraph" w:customStyle="1" w:styleId="Style4">
    <w:name w:val="Style4"/>
    <w:basedOn w:val="a"/>
    <w:rsid w:val="00A31208"/>
    <w:pPr>
      <w:widowControl w:val="0"/>
      <w:autoSpaceDE w:val="0"/>
      <w:autoSpaceDN w:val="0"/>
      <w:adjustRightInd w:val="0"/>
      <w:spacing w:line="286" w:lineRule="exact"/>
      <w:contextualSpacing w:val="0"/>
    </w:pPr>
  </w:style>
  <w:style w:type="paragraph" w:customStyle="1" w:styleId="Style8">
    <w:name w:val="Style8"/>
    <w:basedOn w:val="a"/>
    <w:rsid w:val="00A31208"/>
    <w:pPr>
      <w:widowControl w:val="0"/>
      <w:autoSpaceDE w:val="0"/>
      <w:autoSpaceDN w:val="0"/>
      <w:adjustRightInd w:val="0"/>
      <w:spacing w:line="331" w:lineRule="exact"/>
      <w:ind w:firstLine="533"/>
      <w:contextualSpacing w:val="0"/>
      <w:jc w:val="both"/>
    </w:pPr>
  </w:style>
  <w:style w:type="character" w:customStyle="1" w:styleId="FontStyle14">
    <w:name w:val="Font Style14"/>
    <w:basedOn w:val="a0"/>
    <w:rsid w:val="00A31208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A31208"/>
    <w:pPr>
      <w:widowControl w:val="0"/>
      <w:autoSpaceDE w:val="0"/>
      <w:autoSpaceDN w:val="0"/>
      <w:adjustRightInd w:val="0"/>
      <w:spacing w:line="322" w:lineRule="exact"/>
      <w:ind w:firstLine="533"/>
      <w:contextualSpacing w:val="0"/>
      <w:jc w:val="both"/>
    </w:pPr>
  </w:style>
  <w:style w:type="paragraph" w:customStyle="1" w:styleId="Style2">
    <w:name w:val="Style2"/>
    <w:basedOn w:val="a"/>
    <w:rsid w:val="00A31208"/>
    <w:pPr>
      <w:widowControl w:val="0"/>
      <w:autoSpaceDE w:val="0"/>
      <w:autoSpaceDN w:val="0"/>
      <w:adjustRightInd w:val="0"/>
      <w:contextualSpacing w:val="0"/>
    </w:pPr>
  </w:style>
  <w:style w:type="character" w:customStyle="1" w:styleId="FontStyle11">
    <w:name w:val="Font Style11"/>
    <w:basedOn w:val="a0"/>
    <w:rsid w:val="00A31208"/>
    <w:rPr>
      <w:rFonts w:ascii="Times New Roman" w:hAnsi="Times New Roman" w:cs="Times New Roman"/>
      <w:sz w:val="26"/>
      <w:szCs w:val="26"/>
    </w:rPr>
  </w:style>
  <w:style w:type="paragraph" w:customStyle="1" w:styleId="headertext0">
    <w:name w:val="headertext"/>
    <w:basedOn w:val="a"/>
    <w:rsid w:val="00494F50"/>
    <w:pPr>
      <w:spacing w:before="100" w:beforeAutospacing="1" w:after="100" w:afterAutospacing="1"/>
      <w:contextualSpacing w:val="0"/>
    </w:pPr>
  </w:style>
  <w:style w:type="character" w:customStyle="1" w:styleId="aa">
    <w:name w:val="Текст выноски Знак"/>
    <w:link w:val="a9"/>
    <w:uiPriority w:val="99"/>
    <w:semiHidden/>
    <w:rsid w:val="005A012E"/>
    <w:rPr>
      <w:rFonts w:ascii="Tahoma" w:hAnsi="Tahoma" w:cs="Tahoma"/>
      <w:sz w:val="16"/>
      <w:szCs w:val="16"/>
    </w:rPr>
  </w:style>
  <w:style w:type="character" w:customStyle="1" w:styleId="af4">
    <w:name w:val="Гипертекстовая ссылка"/>
    <w:basedOn w:val="a0"/>
    <w:uiPriority w:val="99"/>
    <w:rsid w:val="005A012E"/>
    <w:rPr>
      <w:b/>
      <w:bCs/>
      <w:color w:val="106BBE"/>
    </w:rPr>
  </w:style>
  <w:style w:type="character" w:customStyle="1" w:styleId="af5">
    <w:name w:val="Выделение для Базового Поиска"/>
    <w:basedOn w:val="a0"/>
    <w:uiPriority w:val="99"/>
    <w:rsid w:val="005A012E"/>
    <w:rPr>
      <w:b/>
      <w:bCs/>
      <w:color w:val="0058A9"/>
    </w:rPr>
  </w:style>
  <w:style w:type="character" w:customStyle="1" w:styleId="add">
    <w:name w:val="add"/>
    <w:basedOn w:val="a0"/>
    <w:rsid w:val="00395114"/>
  </w:style>
  <w:style w:type="character" w:customStyle="1" w:styleId="apple-converted-space">
    <w:name w:val="apple-converted-space"/>
    <w:basedOn w:val="a0"/>
    <w:rsid w:val="00395114"/>
  </w:style>
  <w:style w:type="character" w:customStyle="1" w:styleId="change">
    <w:name w:val="change"/>
    <w:basedOn w:val="a0"/>
    <w:rsid w:val="003951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647617BF73DA6CBF0800DE3E201D7D1E86E8AE503DBC407052E702F8247021A9DE2F610AE20C2EWBl9B" TargetMode="External"/><Relationship Id="rId13" Type="http://schemas.openxmlformats.org/officeDocument/2006/relationships/hyperlink" Target="http://www.gu.amurobl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gu.amurobl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ru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mailto:insp@gsn.amurobl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gu.amurobl.ru" TargetMode="External"/><Relationship Id="rId14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45178-7897-4423-BEFD-B25952AE8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1574</TotalTime>
  <Pages>68</Pages>
  <Words>14023</Words>
  <Characters>114693</Characters>
  <Application>Microsoft Office Word</Application>
  <DocSecurity>0</DocSecurity>
  <Lines>955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128460</CharactersWithSpaces>
  <SharedDoc>false</SharedDoc>
  <HLinks>
    <vt:vector size="18" baseType="variant">
      <vt:variant>
        <vt:i4>4456512</vt:i4>
      </vt:variant>
      <vt:variant>
        <vt:i4>6</vt:i4>
      </vt:variant>
      <vt:variant>
        <vt:i4>0</vt:i4>
      </vt:variant>
      <vt:variant>
        <vt:i4>5</vt:i4>
      </vt:variant>
      <vt:variant>
        <vt:lpwstr>http://www.gu.amurobl.ru/</vt:lpwstr>
      </vt:variant>
      <vt:variant>
        <vt:lpwstr/>
      </vt:variant>
      <vt:variant>
        <vt:i4>4456512</vt:i4>
      </vt:variant>
      <vt:variant>
        <vt:i4>3</vt:i4>
      </vt:variant>
      <vt:variant>
        <vt:i4>0</vt:i4>
      </vt:variant>
      <vt:variant>
        <vt:i4>5</vt:i4>
      </vt:variant>
      <vt:variant>
        <vt:lpwstr>http://www.gu.amurobl.ru/</vt:lpwstr>
      </vt:variant>
      <vt:variant>
        <vt:lpwstr/>
      </vt:variant>
      <vt:variant>
        <vt:i4>4456512</vt:i4>
      </vt:variant>
      <vt:variant>
        <vt:i4>0</vt:i4>
      </vt:variant>
      <vt:variant>
        <vt:i4>0</vt:i4>
      </vt:variant>
      <vt:variant>
        <vt:i4>5</vt:i4>
      </vt:variant>
      <vt:variant>
        <vt:lpwstr>http://www.gu.amurobl.ru/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SviridovAS</cp:lastModifiedBy>
  <cp:revision>29</cp:revision>
  <cp:lastPrinted>2019-11-21T07:20:00Z</cp:lastPrinted>
  <dcterms:created xsi:type="dcterms:W3CDTF">2019-03-04T06:15:00Z</dcterms:created>
  <dcterms:modified xsi:type="dcterms:W3CDTF">2019-12-17T11:04:00Z</dcterms:modified>
</cp:coreProperties>
</file>